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E1" w:rsidRPr="00AE6BB1" w:rsidRDefault="000B7ECD" w:rsidP="00AB7AA0">
      <w:pPr>
        <w:pStyle w:val="1KGK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E6BB1">
        <w:rPr>
          <w:rFonts w:ascii="Times New Roman" w:hAnsi="Times New Roman"/>
          <w:b/>
          <w:sz w:val="26"/>
          <w:szCs w:val="26"/>
        </w:rPr>
        <w:t xml:space="preserve">Информация о состоянии защиты населения и территории области от чрезвычайных ситуаций и </w:t>
      </w:r>
      <w:r w:rsidR="00510E88">
        <w:rPr>
          <w:rFonts w:ascii="Times New Roman" w:hAnsi="Times New Roman"/>
          <w:b/>
          <w:sz w:val="26"/>
          <w:szCs w:val="26"/>
        </w:rPr>
        <w:t>принятых мерах по обеспечению их</w:t>
      </w:r>
      <w:bookmarkStart w:id="0" w:name="_GoBack"/>
      <w:bookmarkEnd w:id="0"/>
      <w:r w:rsidRPr="00AE6BB1">
        <w:rPr>
          <w:rFonts w:ascii="Times New Roman" w:hAnsi="Times New Roman"/>
          <w:b/>
          <w:sz w:val="26"/>
          <w:szCs w:val="26"/>
        </w:rPr>
        <w:t xml:space="preserve"> безопасности за 2016 год</w:t>
      </w:r>
    </w:p>
    <w:p w:rsidR="00582582" w:rsidRPr="00AE6BB1" w:rsidRDefault="00582582" w:rsidP="008F15E1">
      <w:pPr>
        <w:pStyle w:val="1KGK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F15E1" w:rsidRPr="00AE6BB1" w:rsidRDefault="008F15E1" w:rsidP="008F15E1">
      <w:pPr>
        <w:widowControl w:val="0"/>
        <w:autoSpaceDE w:val="0"/>
        <w:autoSpaceDN w:val="0"/>
        <w:adjustRightInd w:val="0"/>
        <w:ind w:firstLine="709"/>
        <w:rPr>
          <w:rFonts w:cs="Courier New"/>
          <w:sz w:val="12"/>
          <w:szCs w:val="12"/>
        </w:rPr>
      </w:pPr>
    </w:p>
    <w:p w:rsidR="008F15E1" w:rsidRPr="00AE6BB1" w:rsidRDefault="000B7ECD" w:rsidP="008F15E1">
      <w:pPr>
        <w:widowControl w:val="0"/>
        <w:autoSpaceDE w:val="0"/>
        <w:autoSpaceDN w:val="0"/>
        <w:adjustRightInd w:val="0"/>
        <w:ind w:firstLine="709"/>
        <w:rPr>
          <w:rFonts w:cs="Courier New"/>
          <w:sz w:val="26"/>
          <w:szCs w:val="20"/>
          <w:u w:val="single"/>
        </w:rPr>
      </w:pPr>
      <w:r w:rsidRPr="00AE6BB1">
        <w:rPr>
          <w:rFonts w:cs="Courier New"/>
          <w:sz w:val="26"/>
          <w:szCs w:val="20"/>
        </w:rPr>
        <w:t>В рамках задачи</w:t>
      </w:r>
      <w:r w:rsidR="008F15E1" w:rsidRPr="00AE6BB1">
        <w:rPr>
          <w:rFonts w:cs="Courier New"/>
          <w:sz w:val="26"/>
          <w:szCs w:val="20"/>
          <w:u w:val="single"/>
        </w:rPr>
        <w:t xml:space="preserve"> «Повышение безопасности дорожного движения»:</w:t>
      </w:r>
    </w:p>
    <w:p w:rsidR="000B7ECD" w:rsidRPr="00AE6BB1" w:rsidRDefault="000B7ECD" w:rsidP="0095797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6BB1">
        <w:rPr>
          <w:sz w:val="26"/>
          <w:szCs w:val="26"/>
        </w:rPr>
        <w:t>1. Проведены обучающие семинары</w:t>
      </w:r>
      <w:r w:rsidR="00A41D2A" w:rsidRPr="00AE6BB1">
        <w:rPr>
          <w:sz w:val="26"/>
          <w:szCs w:val="26"/>
        </w:rPr>
        <w:t xml:space="preserve"> по безопасности дор</w:t>
      </w:r>
      <w:r w:rsidRPr="00AE6BB1">
        <w:rPr>
          <w:sz w:val="26"/>
          <w:szCs w:val="26"/>
        </w:rPr>
        <w:t>ожного движения, психологические тренинги и ролевые</w:t>
      </w:r>
      <w:r w:rsidR="00A41D2A" w:rsidRPr="00AE6BB1">
        <w:rPr>
          <w:sz w:val="26"/>
          <w:szCs w:val="26"/>
        </w:rPr>
        <w:t xml:space="preserve"> игр</w:t>
      </w:r>
      <w:r w:rsidRPr="00AE6BB1">
        <w:rPr>
          <w:sz w:val="26"/>
          <w:szCs w:val="26"/>
        </w:rPr>
        <w:t>ы</w:t>
      </w:r>
      <w:r w:rsidR="00A41D2A" w:rsidRPr="00AE6BB1">
        <w:rPr>
          <w:sz w:val="26"/>
          <w:szCs w:val="26"/>
        </w:rPr>
        <w:t xml:space="preserve"> с педагогическими работниками профессиональных образовательных организаций, педагогами образовательных организаций</w:t>
      </w:r>
      <w:r w:rsidR="00B154E6" w:rsidRPr="00AE6BB1">
        <w:rPr>
          <w:sz w:val="26"/>
          <w:szCs w:val="26"/>
        </w:rPr>
        <w:t xml:space="preserve">. </w:t>
      </w:r>
    </w:p>
    <w:p w:rsidR="00A41D2A" w:rsidRPr="00AE6BB1" w:rsidRDefault="000B7ECD" w:rsidP="0095797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6BB1">
        <w:rPr>
          <w:sz w:val="26"/>
          <w:szCs w:val="26"/>
        </w:rPr>
        <w:t>2. Н</w:t>
      </w:r>
      <w:r w:rsidR="00A41D2A" w:rsidRPr="00AE6BB1">
        <w:rPr>
          <w:sz w:val="26"/>
          <w:szCs w:val="26"/>
        </w:rPr>
        <w:t>а базе ОГБПОУ «Томский автомобильно-дорожный т</w:t>
      </w:r>
      <w:r w:rsidRPr="00AE6BB1">
        <w:rPr>
          <w:sz w:val="26"/>
          <w:szCs w:val="26"/>
        </w:rPr>
        <w:t>ехникум» проведено 4 обучающих</w:t>
      </w:r>
      <w:r w:rsidR="00A41D2A" w:rsidRPr="00AE6BB1">
        <w:rPr>
          <w:sz w:val="26"/>
          <w:szCs w:val="26"/>
        </w:rPr>
        <w:t xml:space="preserve"> семинара по теме «Безопасность дорожного движения» с участием представителей ГИБДД, общественных организаций и педагогических работников профессиональных образовательных организаций (93 чел). Дополнительно</w:t>
      </w:r>
      <w:r w:rsidRPr="00AE6BB1">
        <w:rPr>
          <w:sz w:val="26"/>
          <w:szCs w:val="26"/>
        </w:rPr>
        <w:t xml:space="preserve"> проведены семинары в районах региона</w:t>
      </w:r>
      <w:r w:rsidR="00A41D2A" w:rsidRPr="00AE6BB1">
        <w:rPr>
          <w:sz w:val="26"/>
          <w:szCs w:val="26"/>
        </w:rPr>
        <w:t xml:space="preserve">: </w:t>
      </w:r>
      <w:proofErr w:type="spellStart"/>
      <w:r w:rsidR="00A41D2A" w:rsidRPr="00AE6BB1">
        <w:rPr>
          <w:sz w:val="26"/>
          <w:szCs w:val="26"/>
        </w:rPr>
        <w:t>Асиновский</w:t>
      </w:r>
      <w:proofErr w:type="spellEnd"/>
      <w:r w:rsidR="00A41D2A" w:rsidRPr="00AE6BB1">
        <w:rPr>
          <w:sz w:val="26"/>
          <w:szCs w:val="26"/>
        </w:rPr>
        <w:t xml:space="preserve">, </w:t>
      </w:r>
      <w:proofErr w:type="spellStart"/>
      <w:r w:rsidR="00A41D2A" w:rsidRPr="00AE6BB1">
        <w:rPr>
          <w:sz w:val="26"/>
          <w:szCs w:val="26"/>
        </w:rPr>
        <w:t>Колпашевский</w:t>
      </w:r>
      <w:proofErr w:type="spellEnd"/>
      <w:r w:rsidR="00A41D2A" w:rsidRPr="00AE6BB1">
        <w:rPr>
          <w:sz w:val="26"/>
          <w:szCs w:val="26"/>
        </w:rPr>
        <w:t xml:space="preserve">, Первомайском, </w:t>
      </w:r>
      <w:proofErr w:type="spellStart"/>
      <w:r w:rsidR="00A41D2A" w:rsidRPr="00AE6BB1">
        <w:rPr>
          <w:sz w:val="26"/>
          <w:szCs w:val="26"/>
        </w:rPr>
        <w:t>Каргасокский</w:t>
      </w:r>
      <w:proofErr w:type="spellEnd"/>
      <w:r w:rsidR="00A41D2A" w:rsidRPr="00AE6BB1">
        <w:rPr>
          <w:sz w:val="26"/>
          <w:szCs w:val="26"/>
        </w:rPr>
        <w:t xml:space="preserve"> р</w:t>
      </w:r>
      <w:r w:rsidRPr="00AE6BB1">
        <w:rPr>
          <w:sz w:val="26"/>
          <w:szCs w:val="26"/>
        </w:rPr>
        <w:t>айоны и г. Стрежевой (127 чел.).</w:t>
      </w:r>
    </w:p>
    <w:p w:rsidR="00864E9C" w:rsidRPr="00AE6BB1" w:rsidRDefault="000B7ECD" w:rsidP="00864E9C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6BB1">
        <w:rPr>
          <w:rFonts w:cs="Courier New"/>
          <w:sz w:val="26"/>
          <w:szCs w:val="26"/>
        </w:rPr>
        <w:t xml:space="preserve">3. </w:t>
      </w:r>
      <w:r w:rsidR="00864E9C" w:rsidRPr="00AE6BB1">
        <w:rPr>
          <w:rFonts w:cs="Courier New"/>
          <w:sz w:val="26"/>
          <w:szCs w:val="26"/>
        </w:rPr>
        <w:t>Проведена замена 128 шт. дорожных знаков:(1.23)-35 шт., (3.24)-22 шт., (5.19.1)-30 шт.</w:t>
      </w:r>
      <w:r w:rsidRPr="00AE6BB1">
        <w:rPr>
          <w:rFonts w:cs="Courier New"/>
          <w:sz w:val="26"/>
          <w:szCs w:val="26"/>
        </w:rPr>
        <w:t>, (5.19.2)-30 шт., (2.4)- 11 шт.</w:t>
      </w:r>
    </w:p>
    <w:p w:rsidR="00957973" w:rsidRPr="00AE6BB1" w:rsidRDefault="000B7ECD" w:rsidP="00957973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6BB1">
        <w:rPr>
          <w:rFonts w:cs="Courier New"/>
          <w:sz w:val="26"/>
          <w:szCs w:val="26"/>
        </w:rPr>
        <w:t xml:space="preserve">4. </w:t>
      </w:r>
      <w:r w:rsidR="00957973" w:rsidRPr="00AE6BB1">
        <w:rPr>
          <w:rFonts w:cs="Courier New"/>
          <w:sz w:val="26"/>
          <w:szCs w:val="26"/>
        </w:rPr>
        <w:t>Выполнены работы по нанесению дорожной разметки пластиком на 22 пешеходных переходах: у школ №№ 53,46,38,23,12,41,22,3,31,42,35,7,32; у детских садов №№ 6,39,46,93,45,83; у Дворца т</w:t>
      </w:r>
      <w:r w:rsidRPr="00AE6BB1">
        <w:rPr>
          <w:rFonts w:cs="Courier New"/>
          <w:sz w:val="26"/>
          <w:szCs w:val="26"/>
        </w:rPr>
        <w:t>ворчества и молодежи, гимназии «</w:t>
      </w:r>
      <w:r w:rsidR="00957973" w:rsidRPr="00AE6BB1">
        <w:rPr>
          <w:rFonts w:cs="Courier New"/>
          <w:sz w:val="26"/>
          <w:szCs w:val="26"/>
        </w:rPr>
        <w:t>Том</w:t>
      </w:r>
      <w:r w:rsidRPr="00AE6BB1">
        <w:rPr>
          <w:rFonts w:cs="Courier New"/>
          <w:sz w:val="26"/>
          <w:szCs w:val="26"/>
        </w:rPr>
        <w:t>ь» и Центра водных видов спорта.</w:t>
      </w:r>
    </w:p>
    <w:p w:rsidR="00957973" w:rsidRPr="00AE6BB1" w:rsidRDefault="000B7ECD" w:rsidP="00957973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6BB1">
        <w:rPr>
          <w:rFonts w:cs="Courier New"/>
          <w:sz w:val="26"/>
          <w:szCs w:val="26"/>
        </w:rPr>
        <w:t>5. О</w:t>
      </w:r>
      <w:r w:rsidR="00957973" w:rsidRPr="00AE6BB1">
        <w:rPr>
          <w:rFonts w:cs="Courier New"/>
          <w:sz w:val="26"/>
          <w:szCs w:val="26"/>
        </w:rPr>
        <w:t>б</w:t>
      </w:r>
      <w:r w:rsidRPr="00AE6BB1">
        <w:rPr>
          <w:rFonts w:cs="Courier New"/>
          <w:sz w:val="26"/>
          <w:szCs w:val="26"/>
        </w:rPr>
        <w:t>учены сотрудники служб, участвующие</w:t>
      </w:r>
      <w:r w:rsidR="00957973" w:rsidRPr="00AE6BB1">
        <w:rPr>
          <w:rFonts w:cs="Courier New"/>
          <w:sz w:val="26"/>
          <w:szCs w:val="26"/>
        </w:rPr>
        <w:t xml:space="preserve"> в ликвидации последствий на месте ДТП, приёмам оказания первой медицинской помощи лицам, пострадавшим в результате ДТП</w:t>
      </w:r>
      <w:r w:rsidR="00C0660E" w:rsidRPr="00AE6BB1">
        <w:rPr>
          <w:rFonts w:cs="Courier New"/>
          <w:sz w:val="26"/>
          <w:szCs w:val="26"/>
        </w:rPr>
        <w:t xml:space="preserve">. </w:t>
      </w:r>
      <w:r w:rsidR="0006360D" w:rsidRPr="00AE6BB1">
        <w:rPr>
          <w:rFonts w:cs="Courier New"/>
          <w:sz w:val="26"/>
          <w:szCs w:val="26"/>
        </w:rPr>
        <w:t>Обучено 126</w:t>
      </w:r>
      <w:r w:rsidR="00957973" w:rsidRPr="00AE6BB1">
        <w:rPr>
          <w:rFonts w:cs="Courier New"/>
          <w:sz w:val="26"/>
          <w:szCs w:val="26"/>
        </w:rPr>
        <w:t xml:space="preserve"> сотруд</w:t>
      </w:r>
      <w:r w:rsidRPr="00AE6BB1">
        <w:rPr>
          <w:rFonts w:cs="Courier New"/>
          <w:sz w:val="26"/>
          <w:szCs w:val="26"/>
        </w:rPr>
        <w:t>ников МЧС и 42 сотрудника ГИБДД.</w:t>
      </w:r>
    </w:p>
    <w:p w:rsidR="00957973" w:rsidRPr="00AE6BB1" w:rsidRDefault="000B7ECD" w:rsidP="00573270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6BB1">
        <w:rPr>
          <w:rFonts w:cs="Courier New"/>
          <w:sz w:val="26"/>
          <w:szCs w:val="26"/>
        </w:rPr>
        <w:t>6. Обеспечено функционирование</w:t>
      </w:r>
      <w:r w:rsidR="00957973" w:rsidRPr="00AE6BB1">
        <w:rPr>
          <w:rFonts w:cs="Courier New"/>
          <w:sz w:val="26"/>
          <w:szCs w:val="26"/>
        </w:rPr>
        <w:t xml:space="preserve"> систем автоматической фиксации административных правонарушений в области безопасности дорожного движен</w:t>
      </w:r>
      <w:r w:rsidRPr="00AE6BB1">
        <w:rPr>
          <w:rFonts w:cs="Courier New"/>
          <w:sz w:val="26"/>
          <w:szCs w:val="26"/>
        </w:rPr>
        <w:t>ия на территории региона</w:t>
      </w:r>
      <w:r w:rsidR="00C0660E" w:rsidRPr="00AE6BB1">
        <w:rPr>
          <w:rFonts w:cs="Courier New"/>
          <w:sz w:val="26"/>
          <w:szCs w:val="26"/>
        </w:rPr>
        <w:t>.</w:t>
      </w:r>
      <w:r w:rsidR="000B2D21" w:rsidRPr="00AE6BB1">
        <w:rPr>
          <w:rFonts w:cs="Courier New"/>
          <w:sz w:val="26"/>
          <w:szCs w:val="26"/>
        </w:rPr>
        <w:t xml:space="preserve"> </w:t>
      </w:r>
      <w:r w:rsidR="00AD0189" w:rsidRPr="00AE6BB1">
        <w:rPr>
          <w:rFonts w:cs="Courier New"/>
          <w:sz w:val="26"/>
          <w:szCs w:val="26"/>
        </w:rPr>
        <w:t xml:space="preserve">Обеспечена работа 6 стационарных и 24 передвижных комплексов фото-видео фиксации нарушений правил дорожного движения, с помощью которых выявлено 157 923 правонарушения. </w:t>
      </w:r>
    </w:p>
    <w:p w:rsidR="000941D6" w:rsidRPr="00AE6BB1" w:rsidRDefault="000B7ECD" w:rsidP="000941D6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6BB1">
        <w:rPr>
          <w:rFonts w:cs="Courier New"/>
          <w:sz w:val="26"/>
          <w:szCs w:val="26"/>
        </w:rPr>
        <w:t>7. Проведено</w:t>
      </w:r>
      <w:r w:rsidR="00957973" w:rsidRPr="00AE6BB1">
        <w:rPr>
          <w:rFonts w:cs="Courier New"/>
          <w:sz w:val="26"/>
          <w:szCs w:val="26"/>
        </w:rPr>
        <w:t xml:space="preserve"> </w:t>
      </w:r>
      <w:r w:rsidR="00726944" w:rsidRPr="00AE6BB1">
        <w:rPr>
          <w:rFonts w:cs="Courier New"/>
          <w:sz w:val="26"/>
          <w:szCs w:val="26"/>
        </w:rPr>
        <w:t>6 областных конкурсов</w:t>
      </w:r>
      <w:r w:rsidRPr="00AE6BB1">
        <w:rPr>
          <w:rFonts w:cs="Courier New"/>
          <w:sz w:val="26"/>
          <w:szCs w:val="26"/>
        </w:rPr>
        <w:t xml:space="preserve"> среди отрядов юных инспекторов движения</w:t>
      </w:r>
      <w:r w:rsidR="00726944" w:rsidRPr="00AE6BB1">
        <w:rPr>
          <w:rFonts w:cs="Courier New"/>
          <w:sz w:val="26"/>
          <w:szCs w:val="26"/>
        </w:rPr>
        <w:t xml:space="preserve">. </w:t>
      </w:r>
      <w:r w:rsidR="000941D6" w:rsidRPr="00AE6BB1">
        <w:rPr>
          <w:rFonts w:cs="Courier New"/>
          <w:sz w:val="26"/>
          <w:szCs w:val="26"/>
        </w:rPr>
        <w:t xml:space="preserve">По данным мониторинга за 2016 год в Александровском, </w:t>
      </w:r>
      <w:proofErr w:type="spellStart"/>
      <w:r w:rsidR="000941D6" w:rsidRPr="00AE6BB1">
        <w:rPr>
          <w:rFonts w:cs="Courier New"/>
          <w:sz w:val="26"/>
          <w:szCs w:val="26"/>
        </w:rPr>
        <w:t>Асиновском</w:t>
      </w:r>
      <w:proofErr w:type="spellEnd"/>
      <w:r w:rsidR="000941D6" w:rsidRPr="00AE6BB1">
        <w:rPr>
          <w:rFonts w:cs="Courier New"/>
          <w:sz w:val="26"/>
          <w:szCs w:val="26"/>
        </w:rPr>
        <w:t xml:space="preserve">, </w:t>
      </w:r>
      <w:proofErr w:type="spellStart"/>
      <w:r w:rsidR="000941D6" w:rsidRPr="00AE6BB1">
        <w:rPr>
          <w:rFonts w:cs="Courier New"/>
          <w:sz w:val="26"/>
          <w:szCs w:val="26"/>
        </w:rPr>
        <w:t>Бакчарском</w:t>
      </w:r>
      <w:proofErr w:type="spellEnd"/>
      <w:r w:rsidR="000941D6" w:rsidRPr="00AE6BB1">
        <w:rPr>
          <w:rFonts w:cs="Courier New"/>
          <w:sz w:val="26"/>
          <w:szCs w:val="26"/>
        </w:rPr>
        <w:t xml:space="preserve">, </w:t>
      </w:r>
      <w:proofErr w:type="spellStart"/>
      <w:r w:rsidR="000941D6" w:rsidRPr="00AE6BB1">
        <w:rPr>
          <w:rFonts w:cs="Courier New"/>
          <w:sz w:val="26"/>
          <w:szCs w:val="26"/>
        </w:rPr>
        <w:t>Верхнекетском</w:t>
      </w:r>
      <w:proofErr w:type="spellEnd"/>
      <w:r w:rsidR="000941D6" w:rsidRPr="00AE6BB1">
        <w:rPr>
          <w:rFonts w:cs="Courier New"/>
          <w:sz w:val="26"/>
          <w:szCs w:val="26"/>
        </w:rPr>
        <w:t xml:space="preserve">, Зырянском, </w:t>
      </w:r>
      <w:proofErr w:type="spellStart"/>
      <w:r w:rsidR="000941D6" w:rsidRPr="00AE6BB1">
        <w:rPr>
          <w:rFonts w:cs="Courier New"/>
          <w:sz w:val="26"/>
          <w:szCs w:val="26"/>
        </w:rPr>
        <w:t>Кривошеинском</w:t>
      </w:r>
      <w:proofErr w:type="spellEnd"/>
      <w:r w:rsidR="000941D6" w:rsidRPr="00AE6BB1">
        <w:rPr>
          <w:rFonts w:cs="Courier New"/>
          <w:sz w:val="26"/>
          <w:szCs w:val="26"/>
        </w:rPr>
        <w:t xml:space="preserve">, </w:t>
      </w:r>
      <w:proofErr w:type="spellStart"/>
      <w:r w:rsidR="000941D6" w:rsidRPr="00AE6BB1">
        <w:rPr>
          <w:rFonts w:cs="Courier New"/>
          <w:sz w:val="26"/>
          <w:szCs w:val="26"/>
        </w:rPr>
        <w:t>Молчановском</w:t>
      </w:r>
      <w:proofErr w:type="spellEnd"/>
      <w:r w:rsidR="000941D6" w:rsidRPr="00AE6BB1">
        <w:rPr>
          <w:rFonts w:cs="Courier New"/>
          <w:sz w:val="26"/>
          <w:szCs w:val="26"/>
        </w:rPr>
        <w:t xml:space="preserve">, </w:t>
      </w:r>
      <w:proofErr w:type="spellStart"/>
      <w:r w:rsidR="000941D6" w:rsidRPr="00AE6BB1">
        <w:rPr>
          <w:rFonts w:cs="Courier New"/>
          <w:sz w:val="26"/>
          <w:szCs w:val="26"/>
        </w:rPr>
        <w:t>Парабельском</w:t>
      </w:r>
      <w:proofErr w:type="spellEnd"/>
      <w:r w:rsidR="000941D6" w:rsidRPr="00AE6BB1">
        <w:rPr>
          <w:rFonts w:cs="Courier New"/>
          <w:sz w:val="26"/>
          <w:szCs w:val="26"/>
        </w:rPr>
        <w:t xml:space="preserve">, </w:t>
      </w:r>
      <w:proofErr w:type="spellStart"/>
      <w:r w:rsidR="000941D6" w:rsidRPr="00AE6BB1">
        <w:rPr>
          <w:rFonts w:cs="Courier New"/>
          <w:sz w:val="26"/>
          <w:szCs w:val="26"/>
        </w:rPr>
        <w:t>Тегульдетском</w:t>
      </w:r>
      <w:proofErr w:type="spellEnd"/>
      <w:r w:rsidR="000941D6" w:rsidRPr="00AE6BB1">
        <w:rPr>
          <w:rFonts w:cs="Courier New"/>
          <w:sz w:val="26"/>
          <w:szCs w:val="26"/>
        </w:rPr>
        <w:t xml:space="preserve">, </w:t>
      </w:r>
      <w:proofErr w:type="spellStart"/>
      <w:r w:rsidR="000941D6" w:rsidRPr="00AE6BB1">
        <w:rPr>
          <w:rFonts w:cs="Courier New"/>
          <w:sz w:val="26"/>
          <w:szCs w:val="26"/>
        </w:rPr>
        <w:t>Чаинском</w:t>
      </w:r>
      <w:proofErr w:type="spellEnd"/>
      <w:r w:rsidR="000941D6" w:rsidRPr="00AE6BB1">
        <w:rPr>
          <w:rFonts w:cs="Courier New"/>
          <w:sz w:val="26"/>
          <w:szCs w:val="26"/>
        </w:rPr>
        <w:t xml:space="preserve">, </w:t>
      </w:r>
      <w:proofErr w:type="spellStart"/>
      <w:r w:rsidR="000941D6" w:rsidRPr="00AE6BB1">
        <w:rPr>
          <w:rFonts w:cs="Courier New"/>
          <w:sz w:val="26"/>
          <w:szCs w:val="26"/>
        </w:rPr>
        <w:t>Шегарском</w:t>
      </w:r>
      <w:proofErr w:type="spellEnd"/>
      <w:r w:rsidR="000941D6" w:rsidRPr="00AE6BB1">
        <w:rPr>
          <w:rFonts w:cs="Courier New"/>
          <w:sz w:val="26"/>
          <w:szCs w:val="26"/>
        </w:rPr>
        <w:t xml:space="preserve">, </w:t>
      </w:r>
      <w:proofErr w:type="spellStart"/>
      <w:r w:rsidR="000941D6" w:rsidRPr="00AE6BB1">
        <w:rPr>
          <w:rFonts w:cs="Courier New"/>
          <w:sz w:val="26"/>
          <w:szCs w:val="26"/>
        </w:rPr>
        <w:t>Кожевнико</w:t>
      </w:r>
      <w:r w:rsidR="009534E0">
        <w:rPr>
          <w:rFonts w:cs="Courier New"/>
          <w:sz w:val="26"/>
          <w:szCs w:val="26"/>
        </w:rPr>
        <w:t>вском</w:t>
      </w:r>
      <w:proofErr w:type="spellEnd"/>
      <w:r w:rsidR="009534E0">
        <w:rPr>
          <w:rFonts w:cs="Courier New"/>
          <w:sz w:val="26"/>
          <w:szCs w:val="26"/>
        </w:rPr>
        <w:t xml:space="preserve"> районах, г. Томске, г.</w:t>
      </w:r>
      <w:r w:rsidR="000941D6" w:rsidRPr="00AE6BB1">
        <w:rPr>
          <w:rFonts w:cs="Courier New"/>
          <w:sz w:val="26"/>
          <w:szCs w:val="26"/>
        </w:rPr>
        <w:t xml:space="preserve"> Стрежевой, ЗАТО Северск на школьном и муниципальном уровне проведено 260 конкурсов юных инспекторов движения, в которых приняло участие 7738 обучающихся. На областной конкурс представлено 216 работ 346 участников. </w:t>
      </w:r>
    </w:p>
    <w:p w:rsidR="00957973" w:rsidRPr="00AE6BB1" w:rsidRDefault="00B04DC6" w:rsidP="003602E7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6BB1">
        <w:rPr>
          <w:rFonts w:cs="Courier New"/>
          <w:sz w:val="26"/>
          <w:szCs w:val="26"/>
        </w:rPr>
        <w:t>8. Проведены городские (районные) и областной конкурсы</w:t>
      </w:r>
      <w:r w:rsidR="00957973" w:rsidRPr="00AE6BB1">
        <w:rPr>
          <w:rFonts w:cs="Courier New"/>
          <w:sz w:val="26"/>
          <w:szCs w:val="26"/>
        </w:rPr>
        <w:t xml:space="preserve"> юных вел</w:t>
      </w:r>
      <w:r w:rsidRPr="00AE6BB1">
        <w:rPr>
          <w:rFonts w:cs="Courier New"/>
          <w:sz w:val="26"/>
          <w:szCs w:val="26"/>
        </w:rPr>
        <w:t>осипедистов «Безопасное колесо».</w:t>
      </w:r>
      <w:r w:rsidR="00957973" w:rsidRPr="00AE6BB1">
        <w:rPr>
          <w:rFonts w:cs="Courier New"/>
          <w:sz w:val="26"/>
          <w:szCs w:val="26"/>
        </w:rPr>
        <w:t xml:space="preserve"> </w:t>
      </w:r>
      <w:r w:rsidR="003602E7" w:rsidRPr="00AE6BB1">
        <w:rPr>
          <w:rFonts w:cs="Courier New"/>
          <w:sz w:val="26"/>
          <w:szCs w:val="26"/>
        </w:rPr>
        <w:t>В мае - июне 2016 г. в проведены районные и городские этапы Всероссийского ко</w:t>
      </w:r>
      <w:r w:rsidR="009534E0">
        <w:rPr>
          <w:rFonts w:cs="Courier New"/>
          <w:sz w:val="26"/>
          <w:szCs w:val="26"/>
        </w:rPr>
        <w:t>нкурса «Безопасное колесо» в  муниципальных районах и городских округах</w:t>
      </w:r>
      <w:r w:rsidR="003602E7" w:rsidRPr="00AE6BB1">
        <w:rPr>
          <w:rFonts w:cs="Courier New"/>
          <w:sz w:val="26"/>
          <w:szCs w:val="26"/>
        </w:rPr>
        <w:t xml:space="preserve"> Томской области.</w:t>
      </w:r>
      <w:r w:rsidRPr="00AE6BB1">
        <w:rPr>
          <w:rFonts w:cs="Courier New"/>
          <w:sz w:val="26"/>
          <w:szCs w:val="26"/>
        </w:rPr>
        <w:t xml:space="preserve"> </w:t>
      </w:r>
      <w:r w:rsidR="003602E7" w:rsidRPr="00AE6BB1">
        <w:rPr>
          <w:rFonts w:cs="Courier New"/>
          <w:sz w:val="26"/>
          <w:szCs w:val="26"/>
        </w:rPr>
        <w:t>В мероприятиях участвовало более 400</w:t>
      </w:r>
      <w:r w:rsidR="009534E0">
        <w:rPr>
          <w:rFonts w:cs="Courier New"/>
          <w:sz w:val="26"/>
          <w:szCs w:val="26"/>
        </w:rPr>
        <w:t xml:space="preserve"> обучающихся. Сборная команда Томской области</w:t>
      </w:r>
      <w:r w:rsidR="003602E7" w:rsidRPr="00AE6BB1">
        <w:rPr>
          <w:rFonts w:cs="Courier New"/>
          <w:sz w:val="26"/>
          <w:szCs w:val="26"/>
        </w:rPr>
        <w:t xml:space="preserve"> в составе 4 человек приняла участие во Всероссийском финале с 01-08 </w:t>
      </w:r>
      <w:r w:rsidR="009534E0">
        <w:rPr>
          <w:rFonts w:cs="Courier New"/>
          <w:sz w:val="26"/>
          <w:szCs w:val="26"/>
        </w:rPr>
        <w:t>июня 2016 г.</w:t>
      </w:r>
      <w:r w:rsidRPr="00AE6BB1">
        <w:rPr>
          <w:rFonts w:cs="Courier New"/>
          <w:sz w:val="26"/>
          <w:szCs w:val="26"/>
        </w:rPr>
        <w:t xml:space="preserve"> в  ВДЦ «Океан»</w:t>
      </w:r>
      <w:r w:rsidR="003602E7" w:rsidRPr="00AE6BB1">
        <w:rPr>
          <w:rFonts w:cs="Courier New"/>
          <w:sz w:val="26"/>
          <w:szCs w:val="26"/>
        </w:rPr>
        <w:t xml:space="preserve"> </w:t>
      </w:r>
      <w:r w:rsidR="009534E0">
        <w:rPr>
          <w:rFonts w:cs="Courier New"/>
          <w:sz w:val="26"/>
          <w:szCs w:val="26"/>
        </w:rPr>
        <w:t xml:space="preserve">                 </w:t>
      </w:r>
      <w:r w:rsidR="003602E7" w:rsidRPr="00AE6BB1">
        <w:rPr>
          <w:rFonts w:cs="Courier New"/>
          <w:sz w:val="26"/>
          <w:szCs w:val="26"/>
        </w:rPr>
        <w:t>г. Владивосток и заняла 37 общеко</w:t>
      </w:r>
      <w:r w:rsidR="009534E0">
        <w:rPr>
          <w:rFonts w:cs="Courier New"/>
          <w:sz w:val="26"/>
          <w:szCs w:val="26"/>
        </w:rPr>
        <w:t>мандное место  из 77 регионов Российской Федерации</w:t>
      </w:r>
      <w:r w:rsidRPr="00AE6BB1">
        <w:rPr>
          <w:rFonts w:cs="Courier New"/>
          <w:sz w:val="26"/>
          <w:szCs w:val="26"/>
        </w:rPr>
        <w:t>.</w:t>
      </w:r>
    </w:p>
    <w:p w:rsidR="00957973" w:rsidRPr="00AE6BB1" w:rsidRDefault="00B04DC6" w:rsidP="00957973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6BB1">
        <w:rPr>
          <w:rFonts w:cs="Courier New"/>
          <w:sz w:val="26"/>
          <w:szCs w:val="26"/>
        </w:rPr>
        <w:t>9. Проведен</w:t>
      </w:r>
      <w:r w:rsidR="00957973" w:rsidRPr="00AE6BB1">
        <w:rPr>
          <w:rFonts w:cs="Courier New"/>
          <w:sz w:val="26"/>
          <w:szCs w:val="26"/>
        </w:rPr>
        <w:t xml:space="preserve"> на базе профессиональных образо</w:t>
      </w:r>
      <w:r w:rsidRPr="00AE6BB1">
        <w:rPr>
          <w:rFonts w:cs="Courier New"/>
          <w:sz w:val="26"/>
          <w:szCs w:val="26"/>
        </w:rPr>
        <w:t>вательных организаций ежегодный месячник</w:t>
      </w:r>
      <w:r w:rsidR="00957973" w:rsidRPr="00AE6BB1">
        <w:rPr>
          <w:rFonts w:cs="Courier New"/>
          <w:sz w:val="26"/>
          <w:szCs w:val="26"/>
        </w:rPr>
        <w:t xml:space="preserve"> по безопасности дорожного движения «Зелёный светофор» с участием дошкольных образовательных организаций и общеобразовательных </w:t>
      </w:r>
      <w:r w:rsidR="00957973" w:rsidRPr="00AE6BB1">
        <w:rPr>
          <w:rFonts w:cs="Courier New"/>
          <w:sz w:val="26"/>
          <w:szCs w:val="26"/>
        </w:rPr>
        <w:lastRenderedPageBreak/>
        <w:t>организаций</w:t>
      </w:r>
      <w:r w:rsidR="00E26F6A" w:rsidRPr="00AE6BB1">
        <w:rPr>
          <w:rFonts w:cs="Courier New"/>
          <w:sz w:val="26"/>
          <w:szCs w:val="26"/>
        </w:rPr>
        <w:t xml:space="preserve">. </w:t>
      </w:r>
      <w:r w:rsidR="00052E7A" w:rsidRPr="00AE6BB1">
        <w:rPr>
          <w:sz w:val="26"/>
          <w:szCs w:val="26"/>
        </w:rPr>
        <w:t>Пров</w:t>
      </w:r>
      <w:r w:rsidRPr="00AE6BB1">
        <w:rPr>
          <w:sz w:val="26"/>
          <w:szCs w:val="26"/>
        </w:rPr>
        <w:t>еден ежегодный месячник по БДД «Зеленый светофор»</w:t>
      </w:r>
      <w:r w:rsidR="00052E7A" w:rsidRPr="00AE6BB1">
        <w:rPr>
          <w:sz w:val="26"/>
          <w:szCs w:val="26"/>
        </w:rPr>
        <w:t xml:space="preserve"> (с охватом детей более 3295 чел.) с участием дошкольных общеобразовательных организаций - 814 детей, общеобразовательных организаций - 593 школьников и обучающихся (в основном 1 курс) – 1888 студентов профессиональных образовательных организаций</w:t>
      </w:r>
      <w:r w:rsidR="009534E0">
        <w:rPr>
          <w:sz w:val="26"/>
          <w:szCs w:val="26"/>
        </w:rPr>
        <w:t xml:space="preserve"> </w:t>
      </w:r>
      <w:r w:rsidR="00052E7A" w:rsidRPr="00AE6BB1">
        <w:rPr>
          <w:sz w:val="26"/>
          <w:szCs w:val="26"/>
        </w:rPr>
        <w:t>(викторины, эстафеты, тематические игры и конкурсы с выдачей призов, мастер-классы и др.)</w:t>
      </w:r>
      <w:r w:rsidRPr="00AE6BB1">
        <w:rPr>
          <w:sz w:val="26"/>
          <w:szCs w:val="26"/>
        </w:rPr>
        <w:t>.</w:t>
      </w:r>
    </w:p>
    <w:p w:rsidR="00957973" w:rsidRPr="00AE6BB1" w:rsidRDefault="00B04DC6" w:rsidP="00957973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6BB1">
        <w:rPr>
          <w:rFonts w:cs="Courier New"/>
          <w:sz w:val="26"/>
          <w:szCs w:val="26"/>
        </w:rPr>
        <w:t>10. Н</w:t>
      </w:r>
      <w:r w:rsidR="00957973" w:rsidRPr="00AE6BB1">
        <w:rPr>
          <w:rFonts w:cs="Courier New"/>
          <w:sz w:val="26"/>
          <w:szCs w:val="26"/>
        </w:rPr>
        <w:t xml:space="preserve">а базе профессиональных образовательных организаций </w:t>
      </w:r>
      <w:r w:rsidRPr="00AE6BB1">
        <w:rPr>
          <w:rFonts w:cs="Courier New"/>
          <w:sz w:val="26"/>
          <w:szCs w:val="26"/>
        </w:rPr>
        <w:t>проведены профильные</w:t>
      </w:r>
      <w:r w:rsidR="00957973" w:rsidRPr="00AE6BB1">
        <w:rPr>
          <w:rFonts w:cs="Courier New"/>
          <w:sz w:val="26"/>
          <w:szCs w:val="26"/>
        </w:rPr>
        <w:t xml:space="preserve"> смен</w:t>
      </w:r>
      <w:r w:rsidRPr="00AE6BB1">
        <w:rPr>
          <w:rFonts w:cs="Courier New"/>
          <w:sz w:val="26"/>
          <w:szCs w:val="26"/>
        </w:rPr>
        <w:t>ы</w:t>
      </w:r>
      <w:r w:rsidR="00957973" w:rsidRPr="00AE6BB1">
        <w:rPr>
          <w:rFonts w:cs="Courier New"/>
          <w:sz w:val="26"/>
          <w:szCs w:val="26"/>
        </w:rPr>
        <w:t xml:space="preserve"> «Дети и дорога» в рамках летней оздоровительной кампании для обучающихся образовательных организаций в г. Томске, г. Асино, </w:t>
      </w:r>
      <w:proofErr w:type="spellStart"/>
      <w:r w:rsidR="00957973" w:rsidRPr="00AE6BB1">
        <w:rPr>
          <w:rFonts w:cs="Courier New"/>
          <w:sz w:val="26"/>
          <w:szCs w:val="26"/>
        </w:rPr>
        <w:t>Каргасокском</w:t>
      </w:r>
      <w:proofErr w:type="spellEnd"/>
      <w:r w:rsidR="00957973" w:rsidRPr="00AE6BB1">
        <w:rPr>
          <w:rFonts w:cs="Courier New"/>
          <w:sz w:val="26"/>
          <w:szCs w:val="26"/>
        </w:rPr>
        <w:t xml:space="preserve">, </w:t>
      </w:r>
      <w:proofErr w:type="spellStart"/>
      <w:r w:rsidR="00957973" w:rsidRPr="00AE6BB1">
        <w:rPr>
          <w:rFonts w:cs="Courier New"/>
          <w:sz w:val="26"/>
          <w:szCs w:val="26"/>
        </w:rPr>
        <w:t>Колпашевском</w:t>
      </w:r>
      <w:proofErr w:type="spellEnd"/>
      <w:r w:rsidR="00957973" w:rsidRPr="00AE6BB1">
        <w:rPr>
          <w:rFonts w:cs="Courier New"/>
          <w:sz w:val="26"/>
          <w:szCs w:val="26"/>
        </w:rPr>
        <w:t xml:space="preserve"> и </w:t>
      </w:r>
      <w:proofErr w:type="spellStart"/>
      <w:r w:rsidR="00957973" w:rsidRPr="00AE6BB1">
        <w:rPr>
          <w:rFonts w:cs="Courier New"/>
          <w:sz w:val="26"/>
          <w:szCs w:val="26"/>
        </w:rPr>
        <w:t>Молчановском</w:t>
      </w:r>
      <w:proofErr w:type="spellEnd"/>
      <w:r w:rsidR="00957973" w:rsidRPr="00AE6BB1">
        <w:rPr>
          <w:rFonts w:cs="Courier New"/>
          <w:sz w:val="26"/>
          <w:szCs w:val="26"/>
        </w:rPr>
        <w:t xml:space="preserve"> районах</w:t>
      </w:r>
      <w:r w:rsidR="00E26F6A" w:rsidRPr="00AE6BB1">
        <w:rPr>
          <w:rFonts w:cs="Courier New"/>
          <w:sz w:val="26"/>
          <w:szCs w:val="26"/>
        </w:rPr>
        <w:t xml:space="preserve">. </w:t>
      </w:r>
      <w:proofErr w:type="gramStart"/>
      <w:r w:rsidR="00D1102C" w:rsidRPr="00AE6BB1">
        <w:rPr>
          <w:rFonts w:cs="Courier New"/>
          <w:sz w:val="26"/>
          <w:szCs w:val="26"/>
        </w:rPr>
        <w:t xml:space="preserve">Проведены на базе профессиональных образовательных организаций профильные смены «Дети и дорога» с участием дошкольных общеобразовательных  организаций и общеобразовательных организаций, с охватом детей более 505 человек (с участием дошкольных общеобразовательных  организаций – 143 ребенка и общеобразовательных </w:t>
      </w:r>
      <w:r w:rsidR="009534E0">
        <w:rPr>
          <w:rFonts w:cs="Courier New"/>
          <w:sz w:val="26"/>
          <w:szCs w:val="26"/>
        </w:rPr>
        <w:t xml:space="preserve">организаций – 362 школьника), </w:t>
      </w:r>
      <w:r w:rsidR="00D1102C" w:rsidRPr="00AE6BB1">
        <w:rPr>
          <w:rFonts w:cs="Courier New"/>
          <w:sz w:val="26"/>
          <w:szCs w:val="26"/>
        </w:rPr>
        <w:t>проведены игры-эстафеты «Если знаешь - проходи», викторины презентации  «Знатоки ПДД» с учетом возраста участников (дошкольный или школьный) с участием сотрудников Управлений ГИБДД (про</w:t>
      </w:r>
      <w:r w:rsidR="00744EBF">
        <w:rPr>
          <w:rFonts w:cs="Courier New"/>
          <w:sz w:val="26"/>
          <w:szCs w:val="26"/>
        </w:rPr>
        <w:t>веден разбор</w:t>
      </w:r>
      <w:proofErr w:type="gramEnd"/>
      <w:r w:rsidR="00744EBF">
        <w:rPr>
          <w:rFonts w:cs="Courier New"/>
          <w:sz w:val="26"/>
          <w:szCs w:val="26"/>
        </w:rPr>
        <w:t xml:space="preserve"> и анализ примеров), конкурсы с выдачей призов, </w:t>
      </w:r>
      <w:r w:rsidR="00D1102C" w:rsidRPr="00AE6BB1">
        <w:rPr>
          <w:rFonts w:cs="Courier New"/>
          <w:sz w:val="26"/>
          <w:szCs w:val="26"/>
        </w:rPr>
        <w:t xml:space="preserve">игры-путешествия по станциям, победителям вручались подарки; художественные конкурсы (нарисовать </w:t>
      </w:r>
      <w:r w:rsidRPr="00AE6BB1">
        <w:rPr>
          <w:rFonts w:cs="Courier New"/>
          <w:sz w:val="26"/>
          <w:szCs w:val="26"/>
        </w:rPr>
        <w:t>или придумать необходимый знак).</w:t>
      </w:r>
    </w:p>
    <w:p w:rsidR="00957973" w:rsidRPr="00AE6BB1" w:rsidRDefault="00B04DC6" w:rsidP="00957973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6BB1">
        <w:rPr>
          <w:rFonts w:cs="Courier New"/>
          <w:sz w:val="26"/>
          <w:szCs w:val="26"/>
        </w:rPr>
        <w:t xml:space="preserve">11. </w:t>
      </w:r>
      <w:r w:rsidR="00B8016E" w:rsidRPr="00AE6BB1">
        <w:rPr>
          <w:rFonts w:cs="Courier New"/>
          <w:sz w:val="26"/>
          <w:szCs w:val="26"/>
        </w:rPr>
        <w:t>Прио</w:t>
      </w:r>
      <w:r w:rsidRPr="00AE6BB1">
        <w:rPr>
          <w:rFonts w:cs="Courier New"/>
          <w:sz w:val="26"/>
          <w:szCs w:val="26"/>
        </w:rPr>
        <w:t xml:space="preserve">бретено 2 мобильных </w:t>
      </w:r>
      <w:proofErr w:type="spellStart"/>
      <w:r w:rsidRPr="00AE6BB1">
        <w:rPr>
          <w:rFonts w:cs="Courier New"/>
          <w:sz w:val="26"/>
          <w:szCs w:val="26"/>
        </w:rPr>
        <w:t>автогородка</w:t>
      </w:r>
      <w:proofErr w:type="spellEnd"/>
      <w:r w:rsidR="003A2EF6" w:rsidRPr="00AE6BB1">
        <w:rPr>
          <w:rFonts w:cs="Courier New"/>
          <w:sz w:val="26"/>
          <w:szCs w:val="26"/>
        </w:rPr>
        <w:t>,</w:t>
      </w:r>
      <w:r w:rsidR="00957973" w:rsidRPr="00AE6BB1">
        <w:rPr>
          <w:rFonts w:cs="Courier New"/>
          <w:sz w:val="26"/>
          <w:szCs w:val="26"/>
        </w:rPr>
        <w:t xml:space="preserve"> 2380 шт. </w:t>
      </w:r>
      <w:proofErr w:type="spellStart"/>
      <w:r w:rsidR="00957973" w:rsidRPr="00AE6BB1">
        <w:rPr>
          <w:rFonts w:cs="Courier New"/>
          <w:sz w:val="26"/>
          <w:szCs w:val="26"/>
        </w:rPr>
        <w:t>световозвращающих</w:t>
      </w:r>
      <w:proofErr w:type="spellEnd"/>
      <w:r w:rsidR="00957973" w:rsidRPr="00AE6BB1">
        <w:rPr>
          <w:rFonts w:cs="Courier New"/>
          <w:sz w:val="26"/>
          <w:szCs w:val="26"/>
        </w:rPr>
        <w:t xml:space="preserve"> приспособлений для дошкольников и учащихся младших классов образовател</w:t>
      </w:r>
      <w:r w:rsidRPr="00AE6BB1">
        <w:rPr>
          <w:rFonts w:cs="Courier New"/>
          <w:sz w:val="26"/>
          <w:szCs w:val="26"/>
        </w:rPr>
        <w:t>ьных учреждений Томской области.</w:t>
      </w:r>
    </w:p>
    <w:p w:rsidR="003A2EF6" w:rsidRPr="00AE6BB1" w:rsidRDefault="00487782" w:rsidP="00957973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6BB1">
        <w:rPr>
          <w:rFonts w:cs="Courier New"/>
          <w:sz w:val="26"/>
          <w:szCs w:val="26"/>
        </w:rPr>
        <w:t>12. Приобретено и передано в  муниципальные образования региона</w:t>
      </w:r>
      <w:r w:rsidR="003A2EF6" w:rsidRPr="00AE6BB1">
        <w:rPr>
          <w:rFonts w:cs="Courier New"/>
          <w:sz w:val="26"/>
          <w:szCs w:val="26"/>
        </w:rPr>
        <w:t>:</w:t>
      </w:r>
      <w:r w:rsidRPr="00AE6BB1">
        <w:rPr>
          <w:rFonts w:cs="Courier New"/>
          <w:sz w:val="26"/>
          <w:szCs w:val="26"/>
        </w:rPr>
        <w:t xml:space="preserve"> </w:t>
      </w:r>
    </w:p>
    <w:p w:rsidR="00957973" w:rsidRPr="00AE6BB1" w:rsidRDefault="003A2EF6" w:rsidP="00957973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6BB1">
        <w:rPr>
          <w:rFonts w:cs="Courier New"/>
          <w:sz w:val="26"/>
          <w:szCs w:val="26"/>
        </w:rPr>
        <w:t xml:space="preserve">- </w:t>
      </w:r>
      <w:r w:rsidR="00487782" w:rsidRPr="00AE6BB1">
        <w:rPr>
          <w:rFonts w:cs="Courier New"/>
          <w:sz w:val="26"/>
          <w:szCs w:val="26"/>
        </w:rPr>
        <w:t>46 комплектов оборудования</w:t>
      </w:r>
      <w:r w:rsidR="00744EBF">
        <w:rPr>
          <w:rFonts w:cs="Courier New"/>
          <w:sz w:val="26"/>
          <w:szCs w:val="26"/>
        </w:rPr>
        <w:t>, позволяющих</w:t>
      </w:r>
      <w:r w:rsidR="00957973" w:rsidRPr="00AE6BB1">
        <w:rPr>
          <w:rFonts w:cs="Courier New"/>
          <w:sz w:val="26"/>
          <w:szCs w:val="26"/>
        </w:rPr>
        <w:t xml:space="preserve"> в игровой форме формировать навыки безопасного п</w:t>
      </w:r>
      <w:r w:rsidR="003C7845" w:rsidRPr="00AE6BB1">
        <w:rPr>
          <w:rFonts w:cs="Courier New"/>
          <w:sz w:val="26"/>
          <w:szCs w:val="26"/>
        </w:rPr>
        <w:t>о</w:t>
      </w:r>
      <w:r w:rsidRPr="00AE6BB1">
        <w:rPr>
          <w:rFonts w:cs="Courier New"/>
          <w:sz w:val="26"/>
          <w:szCs w:val="26"/>
        </w:rPr>
        <w:t>ведения на улично-дорожной сети</w:t>
      </w:r>
      <w:r w:rsidR="00957973" w:rsidRPr="00AE6BB1">
        <w:rPr>
          <w:rFonts w:cs="Courier New"/>
          <w:sz w:val="26"/>
          <w:szCs w:val="26"/>
        </w:rPr>
        <w:t>;</w:t>
      </w:r>
    </w:p>
    <w:p w:rsidR="00957973" w:rsidRPr="00AE6BB1" w:rsidRDefault="00957973" w:rsidP="00957973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6BB1">
        <w:rPr>
          <w:rFonts w:cs="Courier New"/>
          <w:sz w:val="26"/>
          <w:szCs w:val="26"/>
        </w:rPr>
        <w:t xml:space="preserve">- </w:t>
      </w:r>
      <w:r w:rsidR="003A2EF6" w:rsidRPr="00AE6BB1">
        <w:rPr>
          <w:rFonts w:cs="Courier New"/>
          <w:sz w:val="26"/>
          <w:szCs w:val="26"/>
        </w:rPr>
        <w:t xml:space="preserve">25 учебно-методических комплектов </w:t>
      </w:r>
      <w:r w:rsidRPr="00AE6BB1">
        <w:rPr>
          <w:rFonts w:cs="Courier New"/>
          <w:sz w:val="26"/>
          <w:szCs w:val="26"/>
        </w:rPr>
        <w:t xml:space="preserve">«Безопасность на дороге» для дошкольных образовательных организаций и </w:t>
      </w:r>
      <w:r w:rsidR="003A2EF6" w:rsidRPr="00AE6BB1">
        <w:rPr>
          <w:rFonts w:cs="Courier New"/>
          <w:sz w:val="26"/>
          <w:szCs w:val="26"/>
        </w:rPr>
        <w:t>общеобразовательных организаций</w:t>
      </w:r>
      <w:r w:rsidRPr="00AE6BB1">
        <w:rPr>
          <w:rFonts w:cs="Courier New"/>
          <w:sz w:val="26"/>
          <w:szCs w:val="26"/>
        </w:rPr>
        <w:t>;</w:t>
      </w:r>
    </w:p>
    <w:p w:rsidR="00957973" w:rsidRPr="00AE6BB1" w:rsidRDefault="00957973" w:rsidP="00957973">
      <w:pPr>
        <w:autoSpaceDE w:val="0"/>
        <w:autoSpaceDN w:val="0"/>
        <w:adjustRightInd w:val="0"/>
        <w:ind w:firstLine="709"/>
        <w:jc w:val="both"/>
        <w:rPr>
          <w:rFonts w:cs="Courier New"/>
          <w:sz w:val="26"/>
          <w:szCs w:val="26"/>
        </w:rPr>
      </w:pPr>
      <w:r w:rsidRPr="00AE6BB1">
        <w:rPr>
          <w:rFonts w:cs="Courier New"/>
          <w:sz w:val="26"/>
          <w:szCs w:val="26"/>
        </w:rPr>
        <w:t xml:space="preserve">- </w:t>
      </w:r>
      <w:r w:rsidR="003A2EF6" w:rsidRPr="00AE6BB1">
        <w:rPr>
          <w:rFonts w:cs="Courier New"/>
          <w:sz w:val="26"/>
          <w:szCs w:val="26"/>
        </w:rPr>
        <w:t xml:space="preserve">2500 экземпляров </w:t>
      </w:r>
      <w:r w:rsidRPr="00AE6BB1">
        <w:rPr>
          <w:rFonts w:cs="Courier New"/>
          <w:sz w:val="26"/>
          <w:szCs w:val="26"/>
        </w:rPr>
        <w:t>печатной продукции по пропаганде безопасности дорожного движения для образовательных организаций</w:t>
      </w:r>
      <w:r w:rsidR="00E26F6A" w:rsidRPr="00AE6BB1">
        <w:rPr>
          <w:rFonts w:cs="Courier New"/>
          <w:sz w:val="26"/>
          <w:szCs w:val="26"/>
        </w:rPr>
        <w:t xml:space="preserve">. </w:t>
      </w:r>
    </w:p>
    <w:p w:rsidR="00B65804" w:rsidRPr="00AE6BB1" w:rsidRDefault="003A2EF6" w:rsidP="00B65804">
      <w:pPr>
        <w:autoSpaceDE w:val="0"/>
        <w:autoSpaceDN w:val="0"/>
        <w:adjustRightInd w:val="0"/>
        <w:ind w:firstLine="720"/>
        <w:rPr>
          <w:rFonts w:cs="Courier New"/>
          <w:color w:val="000000"/>
          <w:sz w:val="26"/>
          <w:szCs w:val="20"/>
          <w:u w:val="single"/>
        </w:rPr>
      </w:pPr>
      <w:r w:rsidRPr="00AE6BB1">
        <w:rPr>
          <w:rFonts w:cs="Courier New"/>
          <w:color w:val="000000"/>
          <w:sz w:val="26"/>
          <w:szCs w:val="20"/>
        </w:rPr>
        <w:t>В рамках задачи</w:t>
      </w:r>
      <w:r w:rsidR="00B65804" w:rsidRPr="00AE6BB1">
        <w:rPr>
          <w:rFonts w:cs="Courier New"/>
          <w:color w:val="000000"/>
          <w:sz w:val="26"/>
          <w:szCs w:val="20"/>
          <w:u w:val="single"/>
        </w:rPr>
        <w:t xml:space="preserve"> «Профилактика правонарушений и наркомании»:</w:t>
      </w:r>
    </w:p>
    <w:p w:rsidR="00B65804" w:rsidRPr="00AE6BB1" w:rsidRDefault="003A2EF6" w:rsidP="00B65804">
      <w:pPr>
        <w:ind w:firstLine="720"/>
        <w:jc w:val="both"/>
        <w:rPr>
          <w:color w:val="000000"/>
          <w:sz w:val="26"/>
          <w:szCs w:val="26"/>
        </w:rPr>
      </w:pPr>
      <w:r w:rsidRPr="00AE6BB1">
        <w:rPr>
          <w:color w:val="000000"/>
          <w:sz w:val="26"/>
          <w:szCs w:val="26"/>
        </w:rPr>
        <w:t xml:space="preserve">1. </w:t>
      </w:r>
      <w:proofErr w:type="gramStart"/>
      <w:r w:rsidRPr="00AE6BB1">
        <w:rPr>
          <w:color w:val="000000"/>
          <w:sz w:val="26"/>
          <w:szCs w:val="26"/>
        </w:rPr>
        <w:t>Награждены победители</w:t>
      </w:r>
      <w:r w:rsidR="00B65804" w:rsidRPr="00AE6BB1">
        <w:rPr>
          <w:color w:val="000000"/>
          <w:sz w:val="26"/>
          <w:szCs w:val="26"/>
        </w:rPr>
        <w:t xml:space="preserve"> областного ежегодного конкурса на лучшее муниципальное образование Томской области по профилактике правонарушений</w:t>
      </w:r>
      <w:r w:rsidR="00E26F6A" w:rsidRPr="00AE6BB1">
        <w:rPr>
          <w:color w:val="000000"/>
          <w:sz w:val="26"/>
          <w:szCs w:val="26"/>
        </w:rPr>
        <w:t xml:space="preserve">. </w:t>
      </w:r>
      <w:r w:rsidRPr="00AE6BB1">
        <w:rPr>
          <w:color w:val="000000"/>
          <w:sz w:val="26"/>
          <w:szCs w:val="26"/>
        </w:rPr>
        <w:t>(</w:t>
      </w:r>
      <w:r w:rsidR="00513D3D" w:rsidRPr="00AE6BB1">
        <w:rPr>
          <w:color w:val="000000"/>
          <w:sz w:val="26"/>
          <w:szCs w:val="26"/>
        </w:rPr>
        <w:t>1 место</w:t>
      </w:r>
      <w:r w:rsidR="00AB7AA0" w:rsidRPr="00AE6BB1">
        <w:rPr>
          <w:color w:val="000000"/>
          <w:sz w:val="26"/>
          <w:szCs w:val="26"/>
        </w:rPr>
        <w:t xml:space="preserve"> </w:t>
      </w:r>
      <w:r w:rsidR="00744EBF">
        <w:rPr>
          <w:color w:val="000000"/>
          <w:sz w:val="26"/>
          <w:szCs w:val="26"/>
        </w:rPr>
        <w:t>–</w:t>
      </w:r>
      <w:r w:rsidR="00773588" w:rsidRPr="00AE6BB1">
        <w:rPr>
          <w:color w:val="000000"/>
          <w:sz w:val="26"/>
          <w:szCs w:val="26"/>
        </w:rPr>
        <w:t xml:space="preserve"> </w:t>
      </w:r>
      <w:proofErr w:type="spellStart"/>
      <w:r w:rsidR="00513D3D" w:rsidRPr="00AE6BB1">
        <w:rPr>
          <w:color w:val="000000"/>
          <w:sz w:val="26"/>
          <w:szCs w:val="26"/>
        </w:rPr>
        <w:t>Верхнекетский</w:t>
      </w:r>
      <w:proofErr w:type="spellEnd"/>
      <w:r w:rsidR="00744EBF">
        <w:rPr>
          <w:color w:val="000000"/>
          <w:sz w:val="26"/>
          <w:szCs w:val="26"/>
        </w:rPr>
        <w:t xml:space="preserve"> район</w:t>
      </w:r>
      <w:r w:rsidR="00513D3D" w:rsidRPr="00AE6BB1">
        <w:rPr>
          <w:color w:val="000000"/>
          <w:sz w:val="26"/>
          <w:szCs w:val="26"/>
        </w:rPr>
        <w:t xml:space="preserve">, 2 </w:t>
      </w:r>
      <w:r w:rsidR="00744EBF">
        <w:rPr>
          <w:color w:val="000000"/>
          <w:sz w:val="26"/>
          <w:szCs w:val="26"/>
        </w:rPr>
        <w:t>–</w:t>
      </w:r>
      <w:r w:rsidR="00513D3D" w:rsidRPr="00AE6BB1">
        <w:rPr>
          <w:color w:val="000000"/>
          <w:sz w:val="26"/>
          <w:szCs w:val="26"/>
        </w:rPr>
        <w:t>Александров</w:t>
      </w:r>
      <w:r w:rsidRPr="00AE6BB1">
        <w:rPr>
          <w:color w:val="000000"/>
          <w:sz w:val="26"/>
          <w:szCs w:val="26"/>
        </w:rPr>
        <w:t>ский</w:t>
      </w:r>
      <w:r w:rsidR="00744EBF">
        <w:rPr>
          <w:color w:val="000000"/>
          <w:sz w:val="26"/>
          <w:szCs w:val="26"/>
        </w:rPr>
        <w:t xml:space="preserve"> район</w:t>
      </w:r>
      <w:r w:rsidRPr="00AE6BB1">
        <w:rPr>
          <w:color w:val="000000"/>
          <w:sz w:val="26"/>
          <w:szCs w:val="26"/>
        </w:rPr>
        <w:t xml:space="preserve"> и 3-Кожевниковский район.</w:t>
      </w:r>
      <w:proofErr w:type="gramEnd"/>
    </w:p>
    <w:p w:rsidR="00B65804" w:rsidRPr="00AE6BB1" w:rsidRDefault="003A2EF6" w:rsidP="00B65804">
      <w:pPr>
        <w:ind w:firstLine="720"/>
        <w:jc w:val="both"/>
        <w:rPr>
          <w:color w:val="000000"/>
          <w:sz w:val="26"/>
          <w:szCs w:val="26"/>
        </w:rPr>
      </w:pPr>
      <w:r w:rsidRPr="00AE6BB1">
        <w:rPr>
          <w:color w:val="000000"/>
          <w:sz w:val="26"/>
          <w:szCs w:val="26"/>
        </w:rPr>
        <w:t xml:space="preserve">2. За активное участие в охране общественного порядка на территории региона </w:t>
      </w:r>
      <w:r w:rsidRPr="00AE6BB1">
        <w:rPr>
          <w:sz w:val="26"/>
          <w:szCs w:val="26"/>
        </w:rPr>
        <w:t>п</w:t>
      </w:r>
      <w:r w:rsidR="00B65804" w:rsidRPr="00AE6BB1">
        <w:rPr>
          <w:sz w:val="26"/>
          <w:szCs w:val="26"/>
        </w:rPr>
        <w:t xml:space="preserve">оощрено 75 народных </w:t>
      </w:r>
      <w:r w:rsidR="00744EBF">
        <w:rPr>
          <w:color w:val="000000"/>
          <w:sz w:val="26"/>
          <w:szCs w:val="26"/>
        </w:rPr>
        <w:t>дружинников</w:t>
      </w:r>
      <w:r w:rsidRPr="00AE6BB1">
        <w:rPr>
          <w:color w:val="000000"/>
          <w:sz w:val="26"/>
          <w:szCs w:val="26"/>
        </w:rPr>
        <w:t>.</w:t>
      </w:r>
    </w:p>
    <w:p w:rsidR="00B65804" w:rsidRPr="00AE6BB1" w:rsidRDefault="003A2EF6" w:rsidP="00B65804">
      <w:pPr>
        <w:ind w:firstLine="720"/>
        <w:jc w:val="both"/>
        <w:rPr>
          <w:color w:val="000000"/>
          <w:sz w:val="26"/>
          <w:szCs w:val="26"/>
        </w:rPr>
      </w:pPr>
      <w:r w:rsidRPr="00AE6BB1">
        <w:rPr>
          <w:color w:val="000000"/>
          <w:sz w:val="26"/>
          <w:szCs w:val="26"/>
        </w:rPr>
        <w:t>3. Проведена акция</w:t>
      </w:r>
      <w:r w:rsidR="00B65804" w:rsidRPr="00AE6BB1">
        <w:rPr>
          <w:color w:val="000000"/>
          <w:sz w:val="26"/>
          <w:szCs w:val="26"/>
        </w:rPr>
        <w:t xml:space="preserve"> </w:t>
      </w:r>
      <w:r w:rsidRPr="00AE6BB1">
        <w:rPr>
          <w:color w:val="000000"/>
          <w:sz w:val="26"/>
          <w:szCs w:val="26"/>
        </w:rPr>
        <w:t>по добровольной возмездной сдаче</w:t>
      </w:r>
      <w:r w:rsidR="00B65804" w:rsidRPr="00AE6BB1">
        <w:rPr>
          <w:color w:val="000000"/>
          <w:sz w:val="26"/>
          <w:szCs w:val="26"/>
        </w:rPr>
        <w:t xml:space="preserve"> населением хранящегося оружия, боеприпасов, взрывчатых веществ и взрывных устройств</w:t>
      </w:r>
      <w:r w:rsidR="00B154E6" w:rsidRPr="00AE6BB1">
        <w:rPr>
          <w:color w:val="000000"/>
          <w:sz w:val="26"/>
          <w:szCs w:val="26"/>
        </w:rPr>
        <w:t>.</w:t>
      </w:r>
      <w:r w:rsidR="00B65804" w:rsidRPr="00AE6BB1">
        <w:rPr>
          <w:color w:val="000000"/>
          <w:sz w:val="26"/>
          <w:szCs w:val="26"/>
        </w:rPr>
        <w:t xml:space="preserve"> </w:t>
      </w:r>
      <w:r w:rsidR="00B65804" w:rsidRPr="00AE6BB1">
        <w:t xml:space="preserve"> </w:t>
      </w:r>
      <w:r w:rsidR="00B65804" w:rsidRPr="00AE6BB1">
        <w:rPr>
          <w:sz w:val="26"/>
          <w:szCs w:val="26"/>
        </w:rPr>
        <w:t>Принято от населения: о</w:t>
      </w:r>
      <w:r w:rsidR="00B65804" w:rsidRPr="00AE6BB1">
        <w:rPr>
          <w:color w:val="000000"/>
          <w:sz w:val="26"/>
          <w:szCs w:val="26"/>
        </w:rPr>
        <w:t>хотничье гладкоствольное оружие-73 шт.; охотничье огнестрельное оружие-7 шт.; патроны-1215 шт.; капсуль-детонаторы-22 шт.; газовое оружие 2 шт.</w:t>
      </w:r>
      <w:r w:rsidR="00AE6BB1" w:rsidRPr="00AE6BB1">
        <w:rPr>
          <w:color w:val="000000"/>
          <w:sz w:val="26"/>
          <w:szCs w:val="26"/>
        </w:rPr>
        <w:t>; боевой пистолет – 2 шт. и др.</w:t>
      </w:r>
    </w:p>
    <w:p w:rsidR="00556DFA" w:rsidRPr="00AE6BB1" w:rsidRDefault="003A2EF6" w:rsidP="00B65804">
      <w:pPr>
        <w:ind w:firstLine="720"/>
        <w:jc w:val="both"/>
        <w:rPr>
          <w:sz w:val="26"/>
          <w:szCs w:val="26"/>
        </w:rPr>
      </w:pPr>
      <w:r w:rsidRPr="00AE6BB1">
        <w:rPr>
          <w:color w:val="000000"/>
          <w:sz w:val="26"/>
          <w:szCs w:val="26"/>
        </w:rPr>
        <w:t xml:space="preserve">4. Временно </w:t>
      </w:r>
      <w:proofErr w:type="gramStart"/>
      <w:r w:rsidRPr="00AE6BB1">
        <w:rPr>
          <w:color w:val="000000"/>
          <w:sz w:val="26"/>
          <w:szCs w:val="26"/>
        </w:rPr>
        <w:t>т</w:t>
      </w:r>
      <w:r w:rsidR="00100365" w:rsidRPr="00AE6BB1">
        <w:rPr>
          <w:sz w:val="26"/>
          <w:szCs w:val="26"/>
        </w:rPr>
        <w:t>рудоустроены</w:t>
      </w:r>
      <w:proofErr w:type="gramEnd"/>
      <w:r w:rsidR="00100365" w:rsidRPr="00AE6BB1">
        <w:rPr>
          <w:sz w:val="26"/>
          <w:szCs w:val="26"/>
        </w:rPr>
        <w:t xml:space="preserve"> 776 под</w:t>
      </w:r>
      <w:r w:rsidRPr="00AE6BB1">
        <w:rPr>
          <w:sz w:val="26"/>
          <w:szCs w:val="26"/>
        </w:rPr>
        <w:t>ростков, стоящих на учё</w:t>
      </w:r>
      <w:r w:rsidR="00100365" w:rsidRPr="00AE6BB1">
        <w:rPr>
          <w:sz w:val="26"/>
          <w:szCs w:val="26"/>
        </w:rPr>
        <w:t>те в</w:t>
      </w:r>
      <w:r w:rsidRPr="00AE6BB1">
        <w:rPr>
          <w:sz w:val="26"/>
          <w:szCs w:val="26"/>
        </w:rPr>
        <w:t xml:space="preserve"> органах внутренних дел</w:t>
      </w:r>
      <w:r w:rsidR="00100365" w:rsidRPr="00AE6BB1">
        <w:rPr>
          <w:sz w:val="26"/>
          <w:szCs w:val="26"/>
        </w:rPr>
        <w:t>,</w:t>
      </w:r>
      <w:r w:rsidRPr="00AE6BB1">
        <w:rPr>
          <w:sz w:val="26"/>
          <w:szCs w:val="26"/>
        </w:rPr>
        <w:t xml:space="preserve"> комиссиях по делам несовершеннолетних,  на </w:t>
      </w:r>
      <w:proofErr w:type="spellStart"/>
      <w:r w:rsidRPr="00AE6BB1">
        <w:rPr>
          <w:sz w:val="26"/>
          <w:szCs w:val="26"/>
        </w:rPr>
        <w:t>внутришкольном</w:t>
      </w:r>
      <w:proofErr w:type="spellEnd"/>
      <w:r w:rsidRPr="00AE6BB1">
        <w:rPr>
          <w:sz w:val="26"/>
          <w:szCs w:val="26"/>
        </w:rPr>
        <w:t xml:space="preserve"> учё</w:t>
      </w:r>
      <w:r w:rsidR="00100365" w:rsidRPr="00AE6BB1">
        <w:rPr>
          <w:sz w:val="26"/>
          <w:szCs w:val="26"/>
        </w:rPr>
        <w:t>те</w:t>
      </w:r>
      <w:r w:rsidR="00B154E6" w:rsidRPr="00AE6BB1">
        <w:rPr>
          <w:sz w:val="26"/>
          <w:szCs w:val="26"/>
        </w:rPr>
        <w:t>.</w:t>
      </w:r>
    </w:p>
    <w:p w:rsidR="00B65804" w:rsidRPr="00AE6BB1" w:rsidRDefault="00AE6BB1" w:rsidP="00B65804">
      <w:pPr>
        <w:ind w:firstLine="720"/>
        <w:jc w:val="both"/>
        <w:rPr>
          <w:sz w:val="26"/>
          <w:szCs w:val="26"/>
        </w:rPr>
      </w:pPr>
      <w:r w:rsidRPr="00AE6BB1">
        <w:rPr>
          <w:sz w:val="26"/>
          <w:szCs w:val="26"/>
        </w:rPr>
        <w:t>5. Проведены социологические исследования и мониторинг</w:t>
      </w:r>
      <w:r w:rsidR="00B65804" w:rsidRPr="00AE6BB1">
        <w:rPr>
          <w:sz w:val="26"/>
          <w:szCs w:val="26"/>
        </w:rPr>
        <w:t xml:space="preserve"> масштабов распространения, незаконного потребления и оборота </w:t>
      </w:r>
      <w:proofErr w:type="spellStart"/>
      <w:r w:rsidR="00B65804" w:rsidRPr="00AE6BB1">
        <w:rPr>
          <w:sz w:val="26"/>
          <w:szCs w:val="26"/>
        </w:rPr>
        <w:t>психоактив</w:t>
      </w:r>
      <w:r w:rsidRPr="00AE6BB1">
        <w:rPr>
          <w:sz w:val="26"/>
          <w:szCs w:val="26"/>
        </w:rPr>
        <w:t>ных</w:t>
      </w:r>
      <w:proofErr w:type="spellEnd"/>
      <w:r w:rsidRPr="00AE6BB1">
        <w:rPr>
          <w:sz w:val="26"/>
          <w:szCs w:val="26"/>
        </w:rPr>
        <w:t xml:space="preserve"> веществ (анкетирование более 5 000 чел.).</w:t>
      </w:r>
    </w:p>
    <w:p w:rsidR="00AE6BB1" w:rsidRPr="00AE6BB1" w:rsidRDefault="00AE6BB1" w:rsidP="00B65804">
      <w:pPr>
        <w:ind w:firstLine="720"/>
        <w:jc w:val="both"/>
        <w:rPr>
          <w:color w:val="000000"/>
          <w:sz w:val="26"/>
          <w:szCs w:val="26"/>
        </w:rPr>
      </w:pPr>
      <w:r w:rsidRPr="00AE6BB1">
        <w:rPr>
          <w:color w:val="000000"/>
          <w:sz w:val="26"/>
          <w:szCs w:val="26"/>
        </w:rPr>
        <w:lastRenderedPageBreak/>
        <w:t>6. Издано и распространено 25000 экз.</w:t>
      </w:r>
      <w:r w:rsidR="00B65804" w:rsidRPr="00AE6BB1">
        <w:rPr>
          <w:color w:val="000000"/>
          <w:sz w:val="26"/>
          <w:szCs w:val="26"/>
        </w:rPr>
        <w:t xml:space="preserve"> печатной продукции по профилактике наркомании, алкоголизма и </w:t>
      </w:r>
      <w:proofErr w:type="spellStart"/>
      <w:r w:rsidR="00B65804" w:rsidRPr="00AE6BB1">
        <w:rPr>
          <w:color w:val="000000"/>
          <w:sz w:val="26"/>
          <w:szCs w:val="26"/>
        </w:rPr>
        <w:t>табакокурения</w:t>
      </w:r>
      <w:proofErr w:type="spellEnd"/>
      <w:r w:rsidR="00B65804" w:rsidRPr="00AE6BB1">
        <w:rPr>
          <w:color w:val="000000"/>
          <w:sz w:val="26"/>
          <w:szCs w:val="26"/>
        </w:rPr>
        <w:t xml:space="preserve"> для распространения среди молодёжи</w:t>
      </w:r>
      <w:r w:rsidR="003536A4" w:rsidRPr="00AE6BB1">
        <w:rPr>
          <w:color w:val="000000"/>
          <w:sz w:val="26"/>
          <w:szCs w:val="26"/>
        </w:rPr>
        <w:t xml:space="preserve">. </w:t>
      </w:r>
    </w:p>
    <w:p w:rsidR="00A67D10" w:rsidRPr="00AE6BB1" w:rsidRDefault="00AE6BB1" w:rsidP="00B65804">
      <w:pPr>
        <w:ind w:firstLine="720"/>
        <w:jc w:val="both"/>
        <w:rPr>
          <w:sz w:val="26"/>
          <w:szCs w:val="26"/>
        </w:rPr>
      </w:pPr>
      <w:r w:rsidRPr="00AE6BB1">
        <w:rPr>
          <w:color w:val="000000"/>
          <w:sz w:val="26"/>
          <w:szCs w:val="26"/>
        </w:rPr>
        <w:t>7. Реализован</w:t>
      </w:r>
      <w:r w:rsidR="00B65804" w:rsidRPr="00AE6BB1">
        <w:rPr>
          <w:color w:val="000000"/>
          <w:sz w:val="26"/>
          <w:szCs w:val="26"/>
        </w:rPr>
        <w:t xml:space="preserve"> проекта «Автобус профилактики» для проведения выездных профилактических мероприятий в муниципальн</w:t>
      </w:r>
      <w:r w:rsidR="003536A4" w:rsidRPr="00AE6BB1">
        <w:rPr>
          <w:color w:val="000000"/>
          <w:sz w:val="26"/>
          <w:szCs w:val="26"/>
        </w:rPr>
        <w:t xml:space="preserve">ых образованиях Томской области. </w:t>
      </w:r>
      <w:r w:rsidRPr="00AE6BB1">
        <w:rPr>
          <w:sz w:val="26"/>
          <w:szCs w:val="26"/>
        </w:rPr>
        <w:tab/>
        <w:t>8. Организовано</w:t>
      </w:r>
      <w:r w:rsidR="00B65804" w:rsidRPr="00AE6BB1">
        <w:rPr>
          <w:sz w:val="26"/>
          <w:szCs w:val="26"/>
        </w:rPr>
        <w:t xml:space="preserve"> 55 химико-токсикологических исследований на наличие синтетических наркотических препаратов в биологических средах организма человека </w:t>
      </w:r>
      <w:r w:rsidR="007862BA" w:rsidRPr="00AE6BB1">
        <w:rPr>
          <w:sz w:val="26"/>
          <w:szCs w:val="26"/>
        </w:rPr>
        <w:t>для жителей г. Стрежевого</w:t>
      </w:r>
      <w:r w:rsidRPr="00AE6BB1">
        <w:rPr>
          <w:sz w:val="26"/>
          <w:szCs w:val="26"/>
        </w:rPr>
        <w:t>.</w:t>
      </w:r>
    </w:p>
    <w:p w:rsidR="00B65804" w:rsidRPr="00AE6BB1" w:rsidRDefault="00AE6BB1" w:rsidP="00B65804">
      <w:pPr>
        <w:ind w:firstLine="720"/>
        <w:jc w:val="both"/>
        <w:rPr>
          <w:sz w:val="26"/>
          <w:szCs w:val="26"/>
        </w:rPr>
      </w:pPr>
      <w:r w:rsidRPr="00AE6BB1">
        <w:rPr>
          <w:sz w:val="26"/>
          <w:szCs w:val="26"/>
        </w:rPr>
        <w:t xml:space="preserve">9. </w:t>
      </w:r>
      <w:r w:rsidR="007C5E5B" w:rsidRPr="00AE6BB1">
        <w:rPr>
          <w:sz w:val="26"/>
          <w:szCs w:val="26"/>
        </w:rPr>
        <w:t>П</w:t>
      </w:r>
      <w:r w:rsidR="00B65804" w:rsidRPr="00AE6BB1">
        <w:rPr>
          <w:sz w:val="26"/>
          <w:szCs w:val="26"/>
        </w:rPr>
        <w:t xml:space="preserve">риобретены анализаторы для химико-токсикологических исследований в </w:t>
      </w:r>
      <w:proofErr w:type="spellStart"/>
      <w:r w:rsidR="00B65804" w:rsidRPr="00AE6BB1">
        <w:rPr>
          <w:sz w:val="26"/>
          <w:szCs w:val="26"/>
        </w:rPr>
        <w:t>Бакчарский</w:t>
      </w:r>
      <w:proofErr w:type="spellEnd"/>
      <w:r w:rsidR="00B65804" w:rsidRPr="00AE6BB1">
        <w:rPr>
          <w:sz w:val="26"/>
          <w:szCs w:val="26"/>
        </w:rPr>
        <w:t xml:space="preserve">, </w:t>
      </w:r>
      <w:proofErr w:type="gramStart"/>
      <w:r w:rsidR="00B65804" w:rsidRPr="00AE6BB1">
        <w:rPr>
          <w:sz w:val="26"/>
          <w:szCs w:val="26"/>
        </w:rPr>
        <w:t>Зырянский</w:t>
      </w:r>
      <w:proofErr w:type="gramEnd"/>
      <w:r w:rsidR="00B65804" w:rsidRPr="00AE6BB1">
        <w:rPr>
          <w:sz w:val="26"/>
          <w:szCs w:val="26"/>
        </w:rPr>
        <w:t xml:space="preserve"> и </w:t>
      </w:r>
      <w:proofErr w:type="spellStart"/>
      <w:r w:rsidR="00B65804" w:rsidRPr="00AE6BB1">
        <w:rPr>
          <w:sz w:val="26"/>
          <w:szCs w:val="26"/>
        </w:rPr>
        <w:t>Кривошеинский</w:t>
      </w:r>
      <w:proofErr w:type="spellEnd"/>
      <w:r w:rsidR="00B65804" w:rsidRPr="00AE6BB1">
        <w:rPr>
          <w:sz w:val="26"/>
          <w:szCs w:val="26"/>
        </w:rPr>
        <w:t xml:space="preserve"> районы Томской области.</w:t>
      </w:r>
    </w:p>
    <w:p w:rsidR="00C50CDB" w:rsidRPr="00C50CDB" w:rsidRDefault="00C50CDB" w:rsidP="00C50CDB">
      <w:pPr>
        <w:ind w:firstLine="720"/>
        <w:jc w:val="both"/>
        <w:rPr>
          <w:sz w:val="26"/>
          <w:szCs w:val="26"/>
        </w:rPr>
      </w:pPr>
      <w:r w:rsidRPr="00C50CDB">
        <w:rPr>
          <w:sz w:val="26"/>
          <w:szCs w:val="26"/>
        </w:rPr>
        <w:t xml:space="preserve">10. Проведено социально-психологическое тестирование обучающихся в целях раннего выявления незаконного потребления наркотических средств и психотропных веществ, в котором приняло участие 29928 обучающихся 7-11 классов. </w:t>
      </w:r>
    </w:p>
    <w:p w:rsidR="00C50CDB" w:rsidRPr="00C50CDB" w:rsidRDefault="00C50CDB" w:rsidP="00C50CDB">
      <w:pPr>
        <w:ind w:firstLine="720"/>
        <w:jc w:val="both"/>
        <w:rPr>
          <w:sz w:val="26"/>
          <w:szCs w:val="26"/>
        </w:rPr>
      </w:pPr>
      <w:r w:rsidRPr="00C50CDB">
        <w:rPr>
          <w:sz w:val="26"/>
          <w:szCs w:val="26"/>
        </w:rPr>
        <w:t>11. Оказана материальная помощи лицам (</w:t>
      </w:r>
      <w:r>
        <w:rPr>
          <w:sz w:val="26"/>
          <w:szCs w:val="26"/>
        </w:rPr>
        <w:t>238</w:t>
      </w:r>
      <w:r w:rsidRPr="00C50CDB">
        <w:rPr>
          <w:sz w:val="26"/>
          <w:szCs w:val="26"/>
        </w:rPr>
        <w:t xml:space="preserve"> чел.), находящимся в трудной жизненной ситуации, из числа лиц, освободившихся из мест лишения свободы, лиц, прошедших курс лечения от наркотической зависимости, из числа семей, имеющих в своем составе наркозависимых, на приобретение одежды, товаров первой необходимости, бытовые нужды, оформление документов, проезд.</w:t>
      </w:r>
    </w:p>
    <w:p w:rsidR="00C50CDB" w:rsidRPr="00C50CDB" w:rsidRDefault="00C50CDB" w:rsidP="00C50CDB">
      <w:pPr>
        <w:ind w:firstLine="720"/>
        <w:jc w:val="both"/>
        <w:rPr>
          <w:sz w:val="26"/>
          <w:szCs w:val="26"/>
        </w:rPr>
      </w:pPr>
      <w:r w:rsidRPr="00C50CDB">
        <w:rPr>
          <w:sz w:val="26"/>
          <w:szCs w:val="26"/>
        </w:rPr>
        <w:t>12. Выдано</w:t>
      </w:r>
      <w:r>
        <w:rPr>
          <w:sz w:val="26"/>
          <w:szCs w:val="26"/>
        </w:rPr>
        <w:t xml:space="preserve"> 94 сертификата</w:t>
      </w:r>
      <w:r w:rsidRPr="00C50CDB">
        <w:rPr>
          <w:sz w:val="26"/>
          <w:szCs w:val="26"/>
        </w:rPr>
        <w:t xml:space="preserve"> на социальную реабилитацию и </w:t>
      </w:r>
      <w:proofErr w:type="spellStart"/>
      <w:r w:rsidRPr="00C50CDB">
        <w:rPr>
          <w:sz w:val="26"/>
          <w:szCs w:val="26"/>
        </w:rPr>
        <w:t>ресоциализацию</w:t>
      </w:r>
      <w:proofErr w:type="spellEnd"/>
      <w:r w:rsidRPr="00C50CDB">
        <w:rPr>
          <w:sz w:val="26"/>
          <w:szCs w:val="26"/>
        </w:rPr>
        <w:t xml:space="preserve"> больных</w:t>
      </w:r>
      <w:r>
        <w:rPr>
          <w:sz w:val="26"/>
          <w:szCs w:val="26"/>
        </w:rPr>
        <w:t>, заключено 16</w:t>
      </w:r>
      <w:r w:rsidRPr="00C50CDB">
        <w:rPr>
          <w:sz w:val="26"/>
          <w:szCs w:val="26"/>
        </w:rPr>
        <w:t xml:space="preserve"> договоров на оплату услуг по социальной реабилитации и </w:t>
      </w:r>
      <w:proofErr w:type="spellStart"/>
      <w:r w:rsidRPr="00C50CDB">
        <w:rPr>
          <w:sz w:val="26"/>
          <w:szCs w:val="26"/>
        </w:rPr>
        <w:t>ресоциализации</w:t>
      </w:r>
      <w:proofErr w:type="spellEnd"/>
      <w:r w:rsidRPr="00C50CDB">
        <w:rPr>
          <w:sz w:val="26"/>
          <w:szCs w:val="26"/>
        </w:rPr>
        <w:t xml:space="preserve"> гражданам, страдающим наркологическими заболеваниями.</w:t>
      </w:r>
    </w:p>
    <w:p w:rsidR="00C50CDB" w:rsidRPr="00C50CDB" w:rsidRDefault="00C50CDB" w:rsidP="00C50CDB">
      <w:pPr>
        <w:ind w:firstLine="720"/>
        <w:jc w:val="both"/>
        <w:rPr>
          <w:sz w:val="26"/>
          <w:szCs w:val="26"/>
        </w:rPr>
      </w:pPr>
      <w:r w:rsidRPr="00C50CDB">
        <w:rPr>
          <w:sz w:val="26"/>
          <w:szCs w:val="26"/>
        </w:rPr>
        <w:t>13. В рамках работ по организации социально-медицинской реабилитации граждан с алкогольной и наркотической зависимостью, воспитывающих несовершеннолетних детей,</w:t>
      </w:r>
      <w:r>
        <w:rPr>
          <w:sz w:val="26"/>
          <w:szCs w:val="26"/>
        </w:rPr>
        <w:t xml:space="preserve"> закодировано 75</w:t>
      </w:r>
      <w:r w:rsidRPr="00C50CDB">
        <w:rPr>
          <w:sz w:val="26"/>
          <w:szCs w:val="26"/>
        </w:rPr>
        <w:t xml:space="preserve">  граждан с алкогольной  зависимостью,  воспитывающих несовершеннолетних детей.</w:t>
      </w:r>
    </w:p>
    <w:p w:rsidR="00C50CDB" w:rsidRPr="00C50CDB" w:rsidRDefault="00C50CDB" w:rsidP="00C50CDB">
      <w:pPr>
        <w:ind w:firstLine="720"/>
        <w:jc w:val="both"/>
        <w:rPr>
          <w:sz w:val="26"/>
          <w:szCs w:val="26"/>
        </w:rPr>
      </w:pPr>
    </w:p>
    <w:p w:rsidR="00B65804" w:rsidRPr="00AE6BB1" w:rsidRDefault="00B65804" w:rsidP="00B65804">
      <w:pPr>
        <w:ind w:firstLine="720"/>
        <w:jc w:val="both"/>
        <w:rPr>
          <w:sz w:val="26"/>
          <w:szCs w:val="26"/>
        </w:rPr>
      </w:pPr>
    </w:p>
    <w:p w:rsidR="008F15E1" w:rsidRPr="00AE6BB1" w:rsidRDefault="008F15E1" w:rsidP="008F15E1">
      <w:pPr>
        <w:ind w:firstLine="720"/>
        <w:jc w:val="both"/>
        <w:rPr>
          <w:color w:val="FF0000"/>
          <w:sz w:val="12"/>
          <w:szCs w:val="12"/>
        </w:rPr>
      </w:pPr>
    </w:p>
    <w:p w:rsidR="00A46B95" w:rsidRPr="001E3865" w:rsidRDefault="00A46B95" w:rsidP="001E3865">
      <w:pPr>
        <w:pStyle w:val="a4"/>
        <w:spacing w:after="0"/>
        <w:ind w:firstLine="658"/>
        <w:jc w:val="both"/>
        <w:rPr>
          <w:sz w:val="26"/>
          <w:szCs w:val="26"/>
        </w:rPr>
      </w:pPr>
    </w:p>
    <w:sectPr w:rsidR="00A46B95" w:rsidRPr="001E386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5C" w:rsidRDefault="0039355C" w:rsidP="00684513">
      <w:r>
        <w:separator/>
      </w:r>
    </w:p>
  </w:endnote>
  <w:endnote w:type="continuationSeparator" w:id="0">
    <w:p w:rsidR="0039355C" w:rsidRDefault="0039355C" w:rsidP="0068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652074"/>
      <w:docPartObj>
        <w:docPartGallery w:val="Page Numbers (Bottom of Page)"/>
        <w:docPartUnique/>
      </w:docPartObj>
    </w:sdtPr>
    <w:sdtEndPr/>
    <w:sdtContent>
      <w:p w:rsidR="00684513" w:rsidRDefault="0068451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E88">
          <w:rPr>
            <w:noProof/>
          </w:rPr>
          <w:t>1</w:t>
        </w:r>
        <w:r>
          <w:fldChar w:fldCharType="end"/>
        </w:r>
      </w:p>
    </w:sdtContent>
  </w:sdt>
  <w:p w:rsidR="00684513" w:rsidRDefault="006845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5C" w:rsidRDefault="0039355C" w:rsidP="00684513">
      <w:r>
        <w:separator/>
      </w:r>
    </w:p>
  </w:footnote>
  <w:footnote w:type="continuationSeparator" w:id="0">
    <w:p w:rsidR="0039355C" w:rsidRDefault="0039355C" w:rsidP="00684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B5"/>
    <w:rsid w:val="00012902"/>
    <w:rsid w:val="00013249"/>
    <w:rsid w:val="00031E42"/>
    <w:rsid w:val="00052E7A"/>
    <w:rsid w:val="0006360D"/>
    <w:rsid w:val="0006654C"/>
    <w:rsid w:val="00085C5B"/>
    <w:rsid w:val="000926C1"/>
    <w:rsid w:val="000941D6"/>
    <w:rsid w:val="000B2D21"/>
    <w:rsid w:val="000B7ECD"/>
    <w:rsid w:val="000F3D4A"/>
    <w:rsid w:val="00100365"/>
    <w:rsid w:val="001237CC"/>
    <w:rsid w:val="001515DD"/>
    <w:rsid w:val="001873BC"/>
    <w:rsid w:val="001E0CC4"/>
    <w:rsid w:val="001E3865"/>
    <w:rsid w:val="001F3DCD"/>
    <w:rsid w:val="001F72AB"/>
    <w:rsid w:val="00211AC0"/>
    <w:rsid w:val="00246442"/>
    <w:rsid w:val="00253C65"/>
    <w:rsid w:val="00273612"/>
    <w:rsid w:val="00297993"/>
    <w:rsid w:val="002A05ED"/>
    <w:rsid w:val="002B550D"/>
    <w:rsid w:val="002B59B5"/>
    <w:rsid w:val="002C7E32"/>
    <w:rsid w:val="002D5225"/>
    <w:rsid w:val="0030250A"/>
    <w:rsid w:val="00302D8E"/>
    <w:rsid w:val="00342C04"/>
    <w:rsid w:val="003466EF"/>
    <w:rsid w:val="003536A4"/>
    <w:rsid w:val="00356F81"/>
    <w:rsid w:val="003602E7"/>
    <w:rsid w:val="00360DEC"/>
    <w:rsid w:val="003769AC"/>
    <w:rsid w:val="003809B1"/>
    <w:rsid w:val="00382F29"/>
    <w:rsid w:val="00384ADD"/>
    <w:rsid w:val="0039355C"/>
    <w:rsid w:val="003A2EF6"/>
    <w:rsid w:val="003C7845"/>
    <w:rsid w:val="003F198C"/>
    <w:rsid w:val="00406C0C"/>
    <w:rsid w:val="004104C6"/>
    <w:rsid w:val="004120C9"/>
    <w:rsid w:val="00472D07"/>
    <w:rsid w:val="00476ED3"/>
    <w:rsid w:val="00487782"/>
    <w:rsid w:val="004A1069"/>
    <w:rsid w:val="004B6CC6"/>
    <w:rsid w:val="004C1B67"/>
    <w:rsid w:val="004C7104"/>
    <w:rsid w:val="004D0A8D"/>
    <w:rsid w:val="004F0291"/>
    <w:rsid w:val="004F241E"/>
    <w:rsid w:val="00510E88"/>
    <w:rsid w:val="00513D3D"/>
    <w:rsid w:val="00516A2F"/>
    <w:rsid w:val="005174DE"/>
    <w:rsid w:val="00521725"/>
    <w:rsid w:val="00522B09"/>
    <w:rsid w:val="00526B44"/>
    <w:rsid w:val="00547EA9"/>
    <w:rsid w:val="00552D2E"/>
    <w:rsid w:val="00556DFA"/>
    <w:rsid w:val="00573270"/>
    <w:rsid w:val="00582582"/>
    <w:rsid w:val="0059021D"/>
    <w:rsid w:val="005A3896"/>
    <w:rsid w:val="005A4220"/>
    <w:rsid w:val="005C6994"/>
    <w:rsid w:val="005D5589"/>
    <w:rsid w:val="005F24D4"/>
    <w:rsid w:val="00616D5E"/>
    <w:rsid w:val="00625E61"/>
    <w:rsid w:val="00627231"/>
    <w:rsid w:val="00647024"/>
    <w:rsid w:val="00647186"/>
    <w:rsid w:val="006511C7"/>
    <w:rsid w:val="00651EB5"/>
    <w:rsid w:val="00662ABF"/>
    <w:rsid w:val="006749B7"/>
    <w:rsid w:val="00682046"/>
    <w:rsid w:val="006842BB"/>
    <w:rsid w:val="00684513"/>
    <w:rsid w:val="00692C6D"/>
    <w:rsid w:val="006A3D84"/>
    <w:rsid w:val="006A5B07"/>
    <w:rsid w:val="006B19FE"/>
    <w:rsid w:val="006D2F74"/>
    <w:rsid w:val="006E0668"/>
    <w:rsid w:val="006F09E1"/>
    <w:rsid w:val="00726944"/>
    <w:rsid w:val="007447EF"/>
    <w:rsid w:val="00744959"/>
    <w:rsid w:val="00744EBF"/>
    <w:rsid w:val="00773588"/>
    <w:rsid w:val="007862BA"/>
    <w:rsid w:val="007C5E5B"/>
    <w:rsid w:val="007D66A1"/>
    <w:rsid w:val="007E50DF"/>
    <w:rsid w:val="007E7C28"/>
    <w:rsid w:val="007F0B5A"/>
    <w:rsid w:val="007F6B4F"/>
    <w:rsid w:val="00814316"/>
    <w:rsid w:val="00847320"/>
    <w:rsid w:val="00864E9C"/>
    <w:rsid w:val="008658E4"/>
    <w:rsid w:val="008664E3"/>
    <w:rsid w:val="00890C83"/>
    <w:rsid w:val="008A6845"/>
    <w:rsid w:val="008B5584"/>
    <w:rsid w:val="008F15E1"/>
    <w:rsid w:val="008F793F"/>
    <w:rsid w:val="00935514"/>
    <w:rsid w:val="00947B0A"/>
    <w:rsid w:val="0095208C"/>
    <w:rsid w:val="009534E0"/>
    <w:rsid w:val="00957973"/>
    <w:rsid w:val="00972118"/>
    <w:rsid w:val="00983887"/>
    <w:rsid w:val="0099686D"/>
    <w:rsid w:val="009A4BD8"/>
    <w:rsid w:val="009B0639"/>
    <w:rsid w:val="009B4DC9"/>
    <w:rsid w:val="009D473C"/>
    <w:rsid w:val="009D68EB"/>
    <w:rsid w:val="009D704C"/>
    <w:rsid w:val="009E5F23"/>
    <w:rsid w:val="009F5E70"/>
    <w:rsid w:val="009F7BDD"/>
    <w:rsid w:val="00A11984"/>
    <w:rsid w:val="00A12423"/>
    <w:rsid w:val="00A133D6"/>
    <w:rsid w:val="00A14C58"/>
    <w:rsid w:val="00A17E38"/>
    <w:rsid w:val="00A41720"/>
    <w:rsid w:val="00A41D2A"/>
    <w:rsid w:val="00A46B95"/>
    <w:rsid w:val="00A54474"/>
    <w:rsid w:val="00A61306"/>
    <w:rsid w:val="00A63001"/>
    <w:rsid w:val="00A67D10"/>
    <w:rsid w:val="00A815B2"/>
    <w:rsid w:val="00AB43D8"/>
    <w:rsid w:val="00AB7AA0"/>
    <w:rsid w:val="00AB7C87"/>
    <w:rsid w:val="00AD0189"/>
    <w:rsid w:val="00AD443D"/>
    <w:rsid w:val="00AE6BB1"/>
    <w:rsid w:val="00AF5EFC"/>
    <w:rsid w:val="00B04DC6"/>
    <w:rsid w:val="00B154E6"/>
    <w:rsid w:val="00B1755E"/>
    <w:rsid w:val="00B40DA8"/>
    <w:rsid w:val="00B65804"/>
    <w:rsid w:val="00B742CE"/>
    <w:rsid w:val="00B8016E"/>
    <w:rsid w:val="00B94768"/>
    <w:rsid w:val="00BB1F57"/>
    <w:rsid w:val="00BB25A1"/>
    <w:rsid w:val="00BB461A"/>
    <w:rsid w:val="00BC604F"/>
    <w:rsid w:val="00BD3504"/>
    <w:rsid w:val="00BE155B"/>
    <w:rsid w:val="00BE5ACE"/>
    <w:rsid w:val="00C0660E"/>
    <w:rsid w:val="00C078C3"/>
    <w:rsid w:val="00C45307"/>
    <w:rsid w:val="00C50CDB"/>
    <w:rsid w:val="00C82EB4"/>
    <w:rsid w:val="00CA35A9"/>
    <w:rsid w:val="00CA4E02"/>
    <w:rsid w:val="00CC6EF3"/>
    <w:rsid w:val="00CC6F22"/>
    <w:rsid w:val="00CD10AB"/>
    <w:rsid w:val="00CD12B3"/>
    <w:rsid w:val="00CE1F47"/>
    <w:rsid w:val="00D1100B"/>
    <w:rsid w:val="00D1102C"/>
    <w:rsid w:val="00D26C36"/>
    <w:rsid w:val="00D527FD"/>
    <w:rsid w:val="00D63F6E"/>
    <w:rsid w:val="00D8584B"/>
    <w:rsid w:val="00D87079"/>
    <w:rsid w:val="00D91E99"/>
    <w:rsid w:val="00D92154"/>
    <w:rsid w:val="00D97861"/>
    <w:rsid w:val="00DB685C"/>
    <w:rsid w:val="00DC7D81"/>
    <w:rsid w:val="00DD517E"/>
    <w:rsid w:val="00DE20BB"/>
    <w:rsid w:val="00E07A6E"/>
    <w:rsid w:val="00E12384"/>
    <w:rsid w:val="00E22B12"/>
    <w:rsid w:val="00E2633F"/>
    <w:rsid w:val="00E26F6A"/>
    <w:rsid w:val="00E308F1"/>
    <w:rsid w:val="00E60D1B"/>
    <w:rsid w:val="00E66B33"/>
    <w:rsid w:val="00E76E2B"/>
    <w:rsid w:val="00EA0228"/>
    <w:rsid w:val="00EA1641"/>
    <w:rsid w:val="00EF0FE4"/>
    <w:rsid w:val="00EF586B"/>
    <w:rsid w:val="00EF6DB7"/>
    <w:rsid w:val="00F137A2"/>
    <w:rsid w:val="00F13A74"/>
    <w:rsid w:val="00F30763"/>
    <w:rsid w:val="00F31DA2"/>
    <w:rsid w:val="00F44695"/>
    <w:rsid w:val="00F50968"/>
    <w:rsid w:val="00F832A9"/>
    <w:rsid w:val="00FA361C"/>
    <w:rsid w:val="00FA6861"/>
    <w:rsid w:val="00FD3090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651E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KGK9">
    <w:name w:val="1KG=K9"/>
    <w:rsid w:val="00651EB5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ru-RU"/>
    </w:rPr>
  </w:style>
  <w:style w:type="paragraph" w:styleId="a4">
    <w:name w:val="Body Text"/>
    <w:basedOn w:val="a"/>
    <w:link w:val="a5"/>
    <w:rsid w:val="008F15E1"/>
    <w:pPr>
      <w:spacing w:after="120"/>
    </w:pPr>
  </w:style>
  <w:style w:type="character" w:customStyle="1" w:styleId="a5">
    <w:name w:val="Основной текст Знак"/>
    <w:basedOn w:val="a0"/>
    <w:link w:val="a4"/>
    <w:rsid w:val="008F15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C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45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5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5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651E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KGK9">
    <w:name w:val="1KG=K9"/>
    <w:rsid w:val="00651EB5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ru-RU"/>
    </w:rPr>
  </w:style>
  <w:style w:type="paragraph" w:styleId="a4">
    <w:name w:val="Body Text"/>
    <w:basedOn w:val="a"/>
    <w:link w:val="a5"/>
    <w:rsid w:val="008F15E1"/>
    <w:pPr>
      <w:spacing w:after="120"/>
    </w:pPr>
  </w:style>
  <w:style w:type="character" w:customStyle="1" w:styleId="a5">
    <w:name w:val="Основной текст Знак"/>
    <w:basedOn w:val="a0"/>
    <w:link w:val="a4"/>
    <w:rsid w:val="008F15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C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45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5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5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F55E-5243-413C-B522-85AE940A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Алексей Борисович Скирневский</cp:lastModifiedBy>
  <cp:revision>6</cp:revision>
  <dcterms:created xsi:type="dcterms:W3CDTF">2018-08-27T03:34:00Z</dcterms:created>
  <dcterms:modified xsi:type="dcterms:W3CDTF">2018-08-29T01:31:00Z</dcterms:modified>
</cp:coreProperties>
</file>