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402" w:rsidRPr="00FF2F06" w:rsidRDefault="00334402" w:rsidP="00334402">
      <w:pPr>
        <w:widowControl w:val="0"/>
        <w:tabs>
          <w:tab w:val="left" w:pos="7215"/>
        </w:tabs>
        <w:autoSpaceDE w:val="0"/>
        <w:autoSpaceDN w:val="0"/>
        <w:adjustRightInd w:val="0"/>
        <w:jc w:val="right"/>
        <w:outlineLvl w:val="0"/>
        <w:rPr>
          <w:spacing w:val="-12"/>
        </w:rPr>
      </w:pPr>
      <w:r w:rsidRPr="00FF2F06">
        <w:rPr>
          <w:spacing w:val="-12"/>
        </w:rPr>
        <w:t>Проект</w:t>
      </w:r>
    </w:p>
    <w:p w:rsidR="00334402" w:rsidRPr="001C2194" w:rsidRDefault="00334402" w:rsidP="00334402">
      <w:pPr>
        <w:shd w:val="clear" w:color="auto" w:fill="FFFFFF"/>
        <w:tabs>
          <w:tab w:val="left" w:pos="10152"/>
        </w:tabs>
        <w:spacing w:before="216"/>
        <w:ind w:left="7829"/>
        <w:rPr>
          <w:sz w:val="28"/>
          <w:szCs w:val="28"/>
        </w:rPr>
      </w:pPr>
    </w:p>
    <w:p w:rsidR="00334402" w:rsidRPr="004A5DB2" w:rsidRDefault="00334402" w:rsidP="00334402">
      <w:pPr>
        <w:shd w:val="clear" w:color="auto" w:fill="FFFFFF"/>
        <w:tabs>
          <w:tab w:val="left" w:pos="10152"/>
        </w:tabs>
        <w:spacing w:line="360" w:lineRule="auto"/>
        <w:ind w:left="1599" w:right="1593"/>
        <w:jc w:val="center"/>
        <w:rPr>
          <w:b/>
          <w:spacing w:val="-3"/>
          <w:sz w:val="30"/>
          <w:szCs w:val="30"/>
        </w:rPr>
      </w:pPr>
      <w:r w:rsidRPr="004A5DB2">
        <w:rPr>
          <w:b/>
          <w:spacing w:val="-3"/>
          <w:sz w:val="30"/>
          <w:szCs w:val="30"/>
        </w:rPr>
        <w:t xml:space="preserve">АДМИНИСТРАЦИЯ ТОМСКОЙ ОБЛАСТИ </w:t>
      </w:r>
    </w:p>
    <w:p w:rsidR="00334402" w:rsidRPr="00FC1FC0" w:rsidRDefault="00334402" w:rsidP="00334402">
      <w:pPr>
        <w:shd w:val="clear" w:color="auto" w:fill="FFFFFF"/>
        <w:tabs>
          <w:tab w:val="left" w:pos="10152"/>
        </w:tabs>
        <w:spacing w:line="360" w:lineRule="auto"/>
        <w:ind w:left="1599" w:right="1593"/>
        <w:jc w:val="center"/>
        <w:rPr>
          <w:b/>
          <w:sz w:val="28"/>
          <w:szCs w:val="28"/>
        </w:rPr>
      </w:pPr>
      <w:r w:rsidRPr="00FC1FC0">
        <w:rPr>
          <w:b/>
          <w:sz w:val="28"/>
          <w:szCs w:val="28"/>
        </w:rPr>
        <w:t>ПОСТАНОВЛЕНИЕ</w:t>
      </w:r>
    </w:p>
    <w:p w:rsidR="00334402" w:rsidRPr="001C2194" w:rsidRDefault="00334402" w:rsidP="00334402">
      <w:pPr>
        <w:shd w:val="clear" w:color="auto" w:fill="FFFFFF"/>
        <w:tabs>
          <w:tab w:val="left" w:pos="10152"/>
        </w:tabs>
        <w:ind w:left="1598" w:right="1594"/>
        <w:jc w:val="center"/>
        <w:rPr>
          <w:sz w:val="28"/>
          <w:szCs w:val="28"/>
        </w:rPr>
      </w:pPr>
    </w:p>
    <w:p w:rsidR="00334402" w:rsidRPr="006646E3" w:rsidRDefault="00334402" w:rsidP="00334402">
      <w:pPr>
        <w:tabs>
          <w:tab w:val="left" w:pos="10152"/>
        </w:tabs>
        <w:jc w:val="both"/>
        <w:rPr>
          <w:sz w:val="26"/>
          <w:szCs w:val="26"/>
        </w:rPr>
      </w:pPr>
      <w:r w:rsidRPr="006646E3">
        <w:rPr>
          <w:sz w:val="26"/>
          <w:szCs w:val="26"/>
        </w:rPr>
        <w:t xml:space="preserve">_______________                                                                                           №   _______                                                                   </w:t>
      </w:r>
    </w:p>
    <w:p w:rsidR="00334402" w:rsidRDefault="00334402" w:rsidP="00334402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334402" w:rsidRDefault="00334402" w:rsidP="00334402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334402" w:rsidRPr="006646E3" w:rsidRDefault="00334402" w:rsidP="00334402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6646E3">
        <w:rPr>
          <w:bCs/>
          <w:sz w:val="26"/>
          <w:szCs w:val="26"/>
        </w:rPr>
        <w:t>О внесении изменени</w:t>
      </w:r>
      <w:r w:rsidR="00123E63">
        <w:rPr>
          <w:bCs/>
          <w:sz w:val="26"/>
          <w:szCs w:val="26"/>
        </w:rPr>
        <w:t>й</w:t>
      </w:r>
      <w:r w:rsidRPr="006646E3">
        <w:rPr>
          <w:bCs/>
          <w:sz w:val="26"/>
          <w:szCs w:val="26"/>
        </w:rPr>
        <w:t xml:space="preserve"> в постановление </w:t>
      </w:r>
    </w:p>
    <w:p w:rsidR="00334402" w:rsidRDefault="00334402" w:rsidP="00334402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6646E3">
        <w:rPr>
          <w:bCs/>
          <w:sz w:val="26"/>
          <w:szCs w:val="26"/>
        </w:rPr>
        <w:t>Администрации Томской области от 08.02.2016 № 36а</w:t>
      </w:r>
      <w:r w:rsidR="0040659F">
        <w:rPr>
          <w:bCs/>
          <w:sz w:val="26"/>
          <w:szCs w:val="26"/>
        </w:rPr>
        <w:t xml:space="preserve"> </w:t>
      </w:r>
      <w:r w:rsidR="0040659F" w:rsidRPr="0040659F">
        <w:rPr>
          <w:bCs/>
          <w:sz w:val="26"/>
          <w:szCs w:val="26"/>
        </w:rPr>
        <w:t xml:space="preserve">и признании </w:t>
      </w:r>
      <w:proofErr w:type="gramStart"/>
      <w:r w:rsidR="0040659F" w:rsidRPr="0040659F">
        <w:rPr>
          <w:bCs/>
          <w:sz w:val="26"/>
          <w:szCs w:val="26"/>
        </w:rPr>
        <w:t>утратившими</w:t>
      </w:r>
      <w:proofErr w:type="gramEnd"/>
      <w:r w:rsidR="0040659F" w:rsidRPr="0040659F">
        <w:rPr>
          <w:bCs/>
          <w:sz w:val="26"/>
          <w:szCs w:val="26"/>
        </w:rPr>
        <w:t xml:space="preserve"> силу отдельных положений постановления Администрации Томской области от 13.03.2017 № 78а</w:t>
      </w:r>
    </w:p>
    <w:p w:rsidR="00FF2F06" w:rsidRDefault="00FF2F06" w:rsidP="00334402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FF2F06" w:rsidRPr="002E7812" w:rsidRDefault="00334402" w:rsidP="00FF2F06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2E7812">
        <w:rPr>
          <w:sz w:val="26"/>
          <w:szCs w:val="26"/>
        </w:rPr>
        <w:t>С целью совершенствования нормативного правового акта</w:t>
      </w:r>
      <w:r w:rsidR="00C13542" w:rsidRPr="002E7812">
        <w:rPr>
          <w:sz w:val="26"/>
          <w:szCs w:val="26"/>
        </w:rPr>
        <w:t xml:space="preserve"> </w:t>
      </w:r>
      <w:r w:rsidR="00FF2F06" w:rsidRPr="002E7812">
        <w:rPr>
          <w:bCs/>
          <w:sz w:val="26"/>
          <w:szCs w:val="26"/>
        </w:rPr>
        <w:t>постановляю:</w:t>
      </w:r>
    </w:p>
    <w:p w:rsidR="00334402" w:rsidRPr="002E7812" w:rsidRDefault="00334402" w:rsidP="005A41C2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E7812">
        <w:rPr>
          <w:sz w:val="26"/>
          <w:szCs w:val="26"/>
        </w:rPr>
        <w:t xml:space="preserve">1. </w:t>
      </w:r>
      <w:proofErr w:type="gramStart"/>
      <w:r w:rsidRPr="002E7812">
        <w:rPr>
          <w:sz w:val="26"/>
          <w:szCs w:val="26"/>
        </w:rPr>
        <w:t xml:space="preserve">Внести в </w:t>
      </w:r>
      <w:hyperlink r:id="rId9" w:history="1">
        <w:r w:rsidRPr="002E7812">
          <w:rPr>
            <w:sz w:val="26"/>
            <w:szCs w:val="26"/>
          </w:rPr>
          <w:t>постановление</w:t>
        </w:r>
      </w:hyperlink>
      <w:r w:rsidRPr="002E7812">
        <w:rPr>
          <w:sz w:val="26"/>
          <w:szCs w:val="26"/>
        </w:rPr>
        <w:t xml:space="preserve">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</w:t>
      </w:r>
      <w:r w:rsidR="005A41C2">
        <w:rPr>
          <w:sz w:val="26"/>
          <w:szCs w:val="26"/>
        </w:rPr>
        <w:t xml:space="preserve"> </w:t>
      </w:r>
      <w:r w:rsidR="005A41C2" w:rsidRPr="005A41C2">
        <w:rPr>
          <w:sz w:val="26"/>
          <w:szCs w:val="26"/>
        </w:rPr>
        <w:t>и Порядка распределения средств между мероприятиями, направленными на развитие агропромышленного комплекса, источником финансового обеспечения которых является субсидия на содействие достижению целевых показателей региональных программ развития агропромышленного комплекса</w:t>
      </w:r>
      <w:r w:rsidRPr="002E7812">
        <w:rPr>
          <w:sz w:val="26"/>
          <w:szCs w:val="26"/>
        </w:rPr>
        <w:t>» (Официальный</w:t>
      </w:r>
      <w:proofErr w:type="gramEnd"/>
      <w:r w:rsidRPr="002E7812">
        <w:rPr>
          <w:sz w:val="26"/>
          <w:szCs w:val="26"/>
        </w:rPr>
        <w:t xml:space="preserve"> </w:t>
      </w:r>
      <w:proofErr w:type="gramStart"/>
      <w:r w:rsidRPr="002E7812">
        <w:rPr>
          <w:sz w:val="26"/>
          <w:szCs w:val="26"/>
        </w:rPr>
        <w:t>интернет-портал «Электронная Администрация Томской области» http://www.tomsk.gov.ru, 08.02.2016) следующ</w:t>
      </w:r>
      <w:r w:rsidR="00123E63">
        <w:rPr>
          <w:sz w:val="26"/>
          <w:szCs w:val="26"/>
        </w:rPr>
        <w:t>и</w:t>
      </w:r>
      <w:r w:rsidRPr="002E7812">
        <w:rPr>
          <w:sz w:val="26"/>
          <w:szCs w:val="26"/>
        </w:rPr>
        <w:t>е изменени</w:t>
      </w:r>
      <w:r w:rsidR="00123E63">
        <w:rPr>
          <w:sz w:val="26"/>
          <w:szCs w:val="26"/>
        </w:rPr>
        <w:t>я</w:t>
      </w:r>
      <w:r w:rsidRPr="002E7812">
        <w:rPr>
          <w:sz w:val="26"/>
          <w:szCs w:val="26"/>
        </w:rPr>
        <w:t>:</w:t>
      </w:r>
      <w:proofErr w:type="gramEnd"/>
    </w:p>
    <w:p w:rsidR="00123E63" w:rsidRDefault="00123E63" w:rsidP="00123E6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23E63">
        <w:rPr>
          <w:sz w:val="26"/>
          <w:szCs w:val="26"/>
        </w:rPr>
        <w:t>Положение о предоставлении субсидий на поддержку экономически значимых региональных программ в области растениеводства (возмещение части затрат на развитие льноводства) изложить в новой редакции согласно приложению к настоящему постановлению</w:t>
      </w:r>
      <w:r>
        <w:rPr>
          <w:sz w:val="26"/>
          <w:szCs w:val="26"/>
        </w:rPr>
        <w:t>.</w:t>
      </w:r>
    </w:p>
    <w:p w:rsidR="00123E63" w:rsidRDefault="00123E63" w:rsidP="00123E6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23E63">
        <w:rPr>
          <w:sz w:val="26"/>
          <w:szCs w:val="26"/>
        </w:rPr>
        <w:t xml:space="preserve">2. Признать утратившими силу абзац </w:t>
      </w:r>
      <w:r>
        <w:rPr>
          <w:sz w:val="26"/>
          <w:szCs w:val="26"/>
        </w:rPr>
        <w:t xml:space="preserve">четвертый </w:t>
      </w:r>
      <w:r w:rsidRPr="00123E63">
        <w:rPr>
          <w:sz w:val="26"/>
          <w:szCs w:val="26"/>
        </w:rPr>
        <w:t xml:space="preserve">пункта 1 постановления Администрации Томской области от 13.03.2017 № 78а «О приостановлении </w:t>
      </w:r>
      <w:proofErr w:type="gramStart"/>
      <w:r w:rsidRPr="00123E63">
        <w:rPr>
          <w:sz w:val="26"/>
          <w:szCs w:val="26"/>
        </w:rPr>
        <w:t>действия отдельных положений постановления Администрации Томской области</w:t>
      </w:r>
      <w:proofErr w:type="gramEnd"/>
      <w:r w:rsidRPr="00123E63">
        <w:rPr>
          <w:sz w:val="26"/>
          <w:szCs w:val="26"/>
        </w:rPr>
        <w:t xml:space="preserve"> от 08.02.2016 № 36а» (Официальный интернет-портал правовой информации http://www.pravo.gov.ru, 15.03.2017).</w:t>
      </w:r>
    </w:p>
    <w:p w:rsidR="001D72FC" w:rsidRPr="002E7812" w:rsidRDefault="00123E63" w:rsidP="00123E6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024241" w:rsidRPr="002E7812">
        <w:rPr>
          <w:sz w:val="26"/>
          <w:szCs w:val="26"/>
        </w:rPr>
        <w:t xml:space="preserve">. </w:t>
      </w:r>
      <w:r w:rsidR="001D72FC" w:rsidRPr="002E7812">
        <w:rPr>
          <w:sz w:val="26"/>
          <w:szCs w:val="26"/>
        </w:rPr>
        <w:t>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606C55" w:rsidRPr="002E7812" w:rsidRDefault="00123E63" w:rsidP="00660FC5">
      <w:pPr>
        <w:pStyle w:val="ConsPlusNormal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3C4C10" w:rsidRPr="00660FC5">
        <w:rPr>
          <w:sz w:val="26"/>
          <w:szCs w:val="26"/>
        </w:rPr>
        <w:t>.</w:t>
      </w:r>
      <w:r w:rsidR="001D72FC" w:rsidRPr="00660FC5">
        <w:rPr>
          <w:sz w:val="26"/>
          <w:szCs w:val="26"/>
        </w:rPr>
        <w:t xml:space="preserve">  Настоящее постановление вступает в силу </w:t>
      </w:r>
      <w:r w:rsidR="00EA2C5B" w:rsidRPr="00660FC5">
        <w:rPr>
          <w:sz w:val="26"/>
          <w:szCs w:val="26"/>
        </w:rPr>
        <w:t>с</w:t>
      </w:r>
      <w:r w:rsidR="00FA6E85" w:rsidRPr="00660FC5">
        <w:rPr>
          <w:sz w:val="26"/>
          <w:szCs w:val="26"/>
        </w:rPr>
        <w:t>о дня его официального опубликования</w:t>
      </w:r>
      <w:r>
        <w:rPr>
          <w:sz w:val="26"/>
          <w:szCs w:val="26"/>
        </w:rPr>
        <w:t>.</w:t>
      </w:r>
    </w:p>
    <w:p w:rsidR="004A6A0F" w:rsidRPr="002E7812" w:rsidRDefault="004A6A0F" w:rsidP="001D72FC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</w:p>
    <w:p w:rsidR="004A6A0F" w:rsidRPr="002E7812" w:rsidRDefault="004A6A0F" w:rsidP="001D72FC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</w:p>
    <w:p w:rsidR="006E0482" w:rsidRDefault="006E0482" w:rsidP="001D72FC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Временно </w:t>
      </w:r>
      <w:proofErr w:type="gramStart"/>
      <w:r>
        <w:rPr>
          <w:sz w:val="26"/>
          <w:szCs w:val="26"/>
        </w:rPr>
        <w:t>исполняющий</w:t>
      </w:r>
      <w:proofErr w:type="gramEnd"/>
      <w:r>
        <w:rPr>
          <w:sz w:val="26"/>
          <w:szCs w:val="26"/>
        </w:rPr>
        <w:t xml:space="preserve"> обязанности</w:t>
      </w:r>
    </w:p>
    <w:p w:rsidR="001D72FC" w:rsidRPr="002E7812" w:rsidRDefault="001D72FC" w:rsidP="001D72FC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r w:rsidRPr="002E7812">
        <w:rPr>
          <w:sz w:val="26"/>
          <w:szCs w:val="26"/>
        </w:rPr>
        <w:t>Губернатор</w:t>
      </w:r>
      <w:r w:rsidR="006E0482">
        <w:rPr>
          <w:sz w:val="26"/>
          <w:szCs w:val="26"/>
        </w:rPr>
        <w:t>а</w:t>
      </w:r>
      <w:r w:rsidRPr="002E7812">
        <w:rPr>
          <w:sz w:val="26"/>
          <w:szCs w:val="26"/>
        </w:rPr>
        <w:t xml:space="preserve"> Томской области                                                              С.А. Жвачкин</w:t>
      </w:r>
    </w:p>
    <w:p w:rsidR="00597701" w:rsidRPr="002E7812" w:rsidRDefault="00597701" w:rsidP="001D72FC">
      <w:pPr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3C4C10" w:rsidRDefault="003C4C10" w:rsidP="001D72F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FA6E85" w:rsidRDefault="00FA6E85" w:rsidP="001D72F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FA6E85" w:rsidRDefault="00FA6E85" w:rsidP="001D72F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446E" w:rsidRDefault="003C446E" w:rsidP="001D72F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5A41C2" w:rsidRDefault="005A41C2" w:rsidP="001D72F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446E" w:rsidRDefault="003C446E" w:rsidP="001D72F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C446E" w:rsidRDefault="003C446E" w:rsidP="001D72F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1D72FC" w:rsidRDefault="001D72FC" w:rsidP="001D72FC">
      <w:pPr>
        <w:autoSpaceDE w:val="0"/>
        <w:autoSpaceDN w:val="0"/>
        <w:adjustRightInd w:val="0"/>
        <w:outlineLvl w:val="0"/>
        <w:rPr>
          <w:sz w:val="20"/>
          <w:szCs w:val="20"/>
        </w:rPr>
      </w:pPr>
      <w:r>
        <w:rPr>
          <w:sz w:val="20"/>
          <w:szCs w:val="20"/>
        </w:rPr>
        <w:t>Черданцева И.В.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  <w:outlineLvl w:val="0"/>
      </w:pPr>
      <w:r w:rsidRPr="00123E63">
        <w:lastRenderedPageBreak/>
        <w:t xml:space="preserve">Приложение 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  <w:outlineLvl w:val="0"/>
      </w:pPr>
      <w:r w:rsidRPr="00123E63">
        <w:t>к постановлению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  <w:outlineLvl w:val="0"/>
      </w:pPr>
      <w:r w:rsidRPr="00123E63">
        <w:t>Администрации Томской области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  <w:outlineLvl w:val="0"/>
      </w:pPr>
      <w:r w:rsidRPr="00123E63">
        <w:t>от_______________ №_____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  <w:outlineLvl w:val="0"/>
      </w:pPr>
    </w:p>
    <w:p w:rsidR="00123E63" w:rsidRPr="00123E63" w:rsidRDefault="00123E63" w:rsidP="00123E63">
      <w:pPr>
        <w:autoSpaceDE w:val="0"/>
        <w:autoSpaceDN w:val="0"/>
        <w:adjustRightInd w:val="0"/>
        <w:jc w:val="right"/>
        <w:outlineLvl w:val="0"/>
      </w:pPr>
      <w:r w:rsidRPr="00123E63">
        <w:t xml:space="preserve">Приложение № </w:t>
      </w:r>
      <w:r>
        <w:t>2</w:t>
      </w:r>
    </w:p>
    <w:p w:rsidR="00123E63" w:rsidRPr="00123E63" w:rsidRDefault="00123E63" w:rsidP="00123E63">
      <w:pPr>
        <w:autoSpaceDE w:val="0"/>
        <w:autoSpaceDN w:val="0"/>
        <w:adjustRightInd w:val="0"/>
        <w:jc w:val="both"/>
      </w:pPr>
    </w:p>
    <w:p w:rsidR="00123E63" w:rsidRPr="00123E63" w:rsidRDefault="00123E63" w:rsidP="00123E63">
      <w:pPr>
        <w:autoSpaceDE w:val="0"/>
        <w:autoSpaceDN w:val="0"/>
        <w:adjustRightInd w:val="0"/>
        <w:jc w:val="right"/>
      </w:pPr>
      <w:r w:rsidRPr="00123E63">
        <w:t>Утверждено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</w:pPr>
      <w:r w:rsidRPr="00123E63">
        <w:t>постановлением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</w:pPr>
      <w:r w:rsidRPr="00123E63">
        <w:t>Администрации Томской области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</w:pPr>
      <w:r w:rsidRPr="00123E63">
        <w:t>от 08.02.2016 № 36а</w:t>
      </w:r>
    </w:p>
    <w:p w:rsidR="00123E63" w:rsidRPr="00123E63" w:rsidRDefault="00123E63" w:rsidP="00123E63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23E63" w:rsidRPr="00FD3067" w:rsidRDefault="00123E63" w:rsidP="00123E6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FD3067">
        <w:rPr>
          <w:bCs/>
          <w:sz w:val="26"/>
          <w:szCs w:val="26"/>
        </w:rPr>
        <w:t xml:space="preserve">Положение </w:t>
      </w:r>
    </w:p>
    <w:p w:rsidR="00123E63" w:rsidRPr="00FD3067" w:rsidRDefault="00123E63" w:rsidP="00123E6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FD3067">
        <w:rPr>
          <w:bCs/>
          <w:sz w:val="26"/>
          <w:szCs w:val="26"/>
        </w:rPr>
        <w:t>о предоставлении субсидий на поддержку экономически значимых региональных программ в области растениеводства (возмещение части затрат на развитие льноводства)</w:t>
      </w:r>
    </w:p>
    <w:p w:rsidR="00123E63" w:rsidRPr="00FD3067" w:rsidRDefault="00123E63" w:rsidP="00123E6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123E63" w:rsidRPr="00FD3067" w:rsidRDefault="00123E63" w:rsidP="00123E6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 xml:space="preserve">1. </w:t>
      </w:r>
      <w:r w:rsidR="005A41C2" w:rsidRPr="00FD3067">
        <w:rPr>
          <w:sz w:val="26"/>
          <w:szCs w:val="26"/>
        </w:rPr>
        <w:t xml:space="preserve">Настоящее </w:t>
      </w:r>
      <w:r w:rsidRPr="00FD3067">
        <w:rPr>
          <w:sz w:val="26"/>
          <w:szCs w:val="26"/>
        </w:rPr>
        <w:t xml:space="preserve">Положение определяет категории и критерии отбора юридических лиц (за исключением государственных (муниципальных) учреждений), индивидуальных предпринимателей - производителей товаров, работ и услуг, имеющих право на получение субсидий </w:t>
      </w:r>
      <w:r w:rsidRPr="00FD3067">
        <w:rPr>
          <w:bCs/>
          <w:sz w:val="26"/>
          <w:szCs w:val="26"/>
        </w:rPr>
        <w:t>на поддержку экономически значимых региональных программ в области растениеводства (возмещение части затрат на развитие льноводства)</w:t>
      </w:r>
      <w:r w:rsidRPr="00FD3067">
        <w:rPr>
          <w:sz w:val="26"/>
          <w:szCs w:val="26"/>
        </w:rPr>
        <w:t xml:space="preserve"> (далее - субсидии), условия и порядок предоставления субсидий.</w:t>
      </w:r>
    </w:p>
    <w:p w:rsidR="00123E63" w:rsidRPr="00FD3067" w:rsidRDefault="00123E63" w:rsidP="00123E6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 xml:space="preserve">2. </w:t>
      </w:r>
      <w:proofErr w:type="gramStart"/>
      <w:r w:rsidRPr="00FD3067">
        <w:rPr>
          <w:sz w:val="26"/>
          <w:szCs w:val="26"/>
        </w:rPr>
        <w:t xml:space="preserve">Субсидии, источником финансового обеспечения которых являются средства областного и федерального бюджетов, предусмотренные  на содействие достижению целевых показателей региональных программ развития агропромышленного комплекса, предоставляются сельскохозяйственным товаропроизводителям (далее – получатели субсидий) </w:t>
      </w:r>
      <w:r w:rsidRPr="00FD3067">
        <w:rPr>
          <w:bCs/>
          <w:sz w:val="26"/>
          <w:szCs w:val="26"/>
        </w:rPr>
        <w:t>на поддержку экономически значимых региональных программ в области растениеводства (возмещение части затрат на развитие льноводства)</w:t>
      </w:r>
      <w:r w:rsidRPr="00FD3067">
        <w:rPr>
          <w:sz w:val="26"/>
          <w:szCs w:val="26"/>
        </w:rPr>
        <w:t xml:space="preserve"> для производства льноволокна.</w:t>
      </w:r>
      <w:proofErr w:type="gramEnd"/>
    </w:p>
    <w:p w:rsidR="00123E63" w:rsidRPr="00FD3067" w:rsidRDefault="00123E63" w:rsidP="00123E6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 xml:space="preserve">Субсидии предоставляются при соблюдении получателями субсидий условий, установленных </w:t>
      </w:r>
      <w:hyperlink r:id="rId10" w:history="1">
        <w:r w:rsidRPr="00FD3067">
          <w:rPr>
            <w:sz w:val="26"/>
            <w:szCs w:val="26"/>
          </w:rPr>
          <w:t>пунктом 2</w:t>
        </w:r>
      </w:hyperlink>
      <w:r w:rsidRPr="00FD3067">
        <w:rPr>
          <w:sz w:val="26"/>
          <w:szCs w:val="26"/>
        </w:rPr>
        <w:t xml:space="preserve"> настоящего постановления.</w:t>
      </w:r>
    </w:p>
    <w:p w:rsidR="00123E63" w:rsidRPr="00FD3067" w:rsidRDefault="00123E63" w:rsidP="00123E6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>Критерием отбора получателей субсидий является наличие у сельскохозяйственных товаропроизводителей посевных площадей, занятых льном-долгунцом.</w:t>
      </w:r>
    </w:p>
    <w:p w:rsidR="007176BD" w:rsidRPr="00FD3067" w:rsidRDefault="007176BD" w:rsidP="007176B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bookmarkStart w:id="0" w:name="Par22"/>
      <w:bookmarkEnd w:id="0"/>
      <w:r w:rsidRPr="00FD3067">
        <w:rPr>
          <w:sz w:val="26"/>
          <w:szCs w:val="26"/>
        </w:rPr>
        <w:t>3. Размер субсидии</w:t>
      </w:r>
      <w:r w:rsidR="00FD3067" w:rsidRPr="00FD3067">
        <w:rPr>
          <w:sz w:val="26"/>
          <w:szCs w:val="26"/>
        </w:rPr>
        <w:t>,</w:t>
      </w:r>
      <w:r w:rsidRPr="00FD3067">
        <w:rPr>
          <w:sz w:val="26"/>
          <w:szCs w:val="26"/>
        </w:rPr>
        <w:t xml:space="preserve"> источником финансового обеспечения которых являются средства областного бюджета</w:t>
      </w:r>
      <w:r w:rsidR="00FD3067" w:rsidRPr="00FD3067">
        <w:rPr>
          <w:sz w:val="26"/>
          <w:szCs w:val="26"/>
        </w:rPr>
        <w:t>,</w:t>
      </w:r>
      <w:r w:rsidRPr="00FD3067">
        <w:rPr>
          <w:sz w:val="26"/>
          <w:szCs w:val="26"/>
        </w:rPr>
        <w:t xml:space="preserve"> определяется по следующей формуле:</w:t>
      </w:r>
    </w:p>
    <w:p w:rsidR="007176BD" w:rsidRPr="00FD3067" w:rsidRDefault="007176BD" w:rsidP="007176B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176BD" w:rsidRPr="00FD3067" w:rsidRDefault="007176BD" w:rsidP="007176BD">
      <w:pPr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  <w:r w:rsidRPr="00FD3067">
        <w:rPr>
          <w:sz w:val="26"/>
          <w:szCs w:val="26"/>
        </w:rPr>
        <w:t xml:space="preserve">С = S x Н </w:t>
      </w:r>
      <w:r w:rsidRPr="00FD3067">
        <w:rPr>
          <w:sz w:val="26"/>
          <w:szCs w:val="26"/>
          <w:lang w:val="en-US"/>
        </w:rPr>
        <w:t>x</w:t>
      </w:r>
      <w:r w:rsidRPr="00FD3067">
        <w:rPr>
          <w:sz w:val="26"/>
          <w:szCs w:val="26"/>
        </w:rPr>
        <w:t xml:space="preserve"> </w:t>
      </w:r>
      <w:proofErr w:type="spellStart"/>
      <w:r w:rsidRPr="00FD3067">
        <w:rPr>
          <w:rFonts w:eastAsia="Calibri"/>
          <w:sz w:val="26"/>
          <w:szCs w:val="26"/>
          <w:lang w:eastAsia="en-US"/>
        </w:rPr>
        <w:t>Кв.м</w:t>
      </w:r>
      <w:proofErr w:type="gramStart"/>
      <w:r w:rsidRPr="00FD3067">
        <w:rPr>
          <w:rFonts w:eastAsia="Calibri"/>
          <w:sz w:val="26"/>
          <w:szCs w:val="26"/>
          <w:lang w:eastAsia="en-US"/>
        </w:rPr>
        <w:t>.у</w:t>
      </w:r>
      <w:proofErr w:type="gramEnd"/>
      <w:r w:rsidRPr="00FD3067">
        <w:rPr>
          <w:rFonts w:eastAsia="Calibri"/>
          <w:sz w:val="26"/>
          <w:szCs w:val="26"/>
          <w:lang w:eastAsia="en-US"/>
        </w:rPr>
        <w:t>д</w:t>
      </w:r>
      <w:proofErr w:type="spellEnd"/>
      <w:r w:rsidRPr="00FD3067">
        <w:rPr>
          <w:rFonts w:eastAsia="Calibri"/>
          <w:sz w:val="26"/>
          <w:szCs w:val="26"/>
          <w:lang w:eastAsia="en-US"/>
        </w:rPr>
        <w:t xml:space="preserve"> </w:t>
      </w:r>
      <w:r w:rsidRPr="00FD3067">
        <w:rPr>
          <w:rFonts w:eastAsia="Calibri"/>
          <w:sz w:val="26"/>
          <w:szCs w:val="26"/>
          <w:lang w:val="en-US" w:eastAsia="en-US"/>
        </w:rPr>
        <w:t>x</w:t>
      </w:r>
      <w:r w:rsidRPr="00FD3067">
        <w:rPr>
          <w:rFonts w:eastAsia="Calibri"/>
          <w:sz w:val="26"/>
          <w:szCs w:val="26"/>
          <w:lang w:eastAsia="en-US"/>
        </w:rPr>
        <w:t xml:space="preserve">  </w:t>
      </w:r>
      <w:proofErr w:type="spellStart"/>
      <w:r w:rsidRPr="00FD3067">
        <w:rPr>
          <w:rFonts w:eastAsia="Calibri"/>
          <w:sz w:val="26"/>
          <w:szCs w:val="26"/>
          <w:lang w:eastAsia="en-US"/>
        </w:rPr>
        <w:t>Кв.орг.уд</w:t>
      </w:r>
      <w:proofErr w:type="spellEnd"/>
      <w:r w:rsidRPr="00FD3067">
        <w:rPr>
          <w:rFonts w:eastAsia="Calibri"/>
          <w:sz w:val="26"/>
          <w:szCs w:val="26"/>
          <w:lang w:eastAsia="en-US"/>
        </w:rPr>
        <w:t xml:space="preserve"> </w:t>
      </w:r>
      <w:r w:rsidRPr="00FD3067">
        <w:rPr>
          <w:sz w:val="26"/>
          <w:szCs w:val="26"/>
        </w:rPr>
        <w:t>, где:</w:t>
      </w:r>
    </w:p>
    <w:p w:rsidR="007176BD" w:rsidRPr="00FD3067" w:rsidRDefault="007176BD" w:rsidP="007176B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176BD" w:rsidRPr="00FD3067" w:rsidRDefault="007176BD" w:rsidP="00FD30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>S - посевная площадь, занятая льном-долгунцом;</w:t>
      </w:r>
    </w:p>
    <w:p w:rsidR="007176BD" w:rsidRPr="00FD3067" w:rsidRDefault="007176BD" w:rsidP="00FD30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 xml:space="preserve">H - ставка на 1 гектар посевной площади, занятой льном-долгунцом, </w:t>
      </w:r>
      <w:r w:rsidR="00FD3067" w:rsidRPr="00FD3067">
        <w:rPr>
          <w:sz w:val="26"/>
          <w:szCs w:val="26"/>
        </w:rPr>
        <w:t>утвержденная</w:t>
      </w:r>
      <w:r w:rsidRPr="00FD3067">
        <w:rPr>
          <w:sz w:val="26"/>
          <w:szCs w:val="26"/>
        </w:rPr>
        <w:t xml:space="preserve"> приказ</w:t>
      </w:r>
      <w:r w:rsidR="00FD3067" w:rsidRPr="00FD3067">
        <w:rPr>
          <w:sz w:val="26"/>
          <w:szCs w:val="26"/>
        </w:rPr>
        <w:t>ом</w:t>
      </w:r>
      <w:r w:rsidRPr="00FD3067">
        <w:rPr>
          <w:sz w:val="26"/>
          <w:szCs w:val="26"/>
        </w:rPr>
        <w:t xml:space="preserve"> Департамента по социально – экономическому развитию села Томской области</w:t>
      </w:r>
      <w:r w:rsidR="00FD3067">
        <w:rPr>
          <w:sz w:val="26"/>
          <w:szCs w:val="26"/>
        </w:rPr>
        <w:t xml:space="preserve"> (далее – Департамент)</w:t>
      </w:r>
      <w:r w:rsidRPr="00FD3067">
        <w:rPr>
          <w:sz w:val="26"/>
          <w:szCs w:val="26"/>
        </w:rPr>
        <w:t>.</w:t>
      </w:r>
    </w:p>
    <w:p w:rsidR="007176BD" w:rsidRPr="00FD3067" w:rsidRDefault="007176BD" w:rsidP="00FD3067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FD3067">
        <w:rPr>
          <w:rFonts w:eastAsia="Calibri"/>
          <w:sz w:val="26"/>
          <w:szCs w:val="26"/>
          <w:lang w:eastAsia="en-US"/>
        </w:rPr>
        <w:t>Кв.м</w:t>
      </w:r>
      <w:proofErr w:type="gramStart"/>
      <w:r w:rsidRPr="00FD3067">
        <w:rPr>
          <w:rFonts w:eastAsia="Calibri"/>
          <w:sz w:val="26"/>
          <w:szCs w:val="26"/>
          <w:lang w:eastAsia="en-US"/>
        </w:rPr>
        <w:t>.у</w:t>
      </w:r>
      <w:proofErr w:type="gramEnd"/>
      <w:r w:rsidRPr="00FD3067">
        <w:rPr>
          <w:rFonts w:eastAsia="Calibri"/>
          <w:sz w:val="26"/>
          <w:szCs w:val="26"/>
          <w:lang w:eastAsia="en-US"/>
        </w:rPr>
        <w:t>д</w:t>
      </w:r>
      <w:proofErr w:type="spellEnd"/>
      <w:r w:rsidRPr="00FD3067">
        <w:rPr>
          <w:rFonts w:eastAsia="Calibri"/>
          <w:sz w:val="26"/>
          <w:szCs w:val="26"/>
          <w:lang w:eastAsia="en-US"/>
        </w:rPr>
        <w:t xml:space="preserve"> - </w:t>
      </w:r>
      <w:hyperlink r:id="rId11" w:history="1">
        <w:r w:rsidRPr="00FD3067">
          <w:rPr>
            <w:rFonts w:eastAsia="Calibri"/>
            <w:sz w:val="26"/>
            <w:szCs w:val="26"/>
            <w:lang w:eastAsia="en-US"/>
          </w:rPr>
          <w:t>коэффициент</w:t>
        </w:r>
      </w:hyperlink>
      <w:r w:rsidRPr="00FD3067">
        <w:rPr>
          <w:rFonts w:eastAsia="Calibri"/>
          <w:sz w:val="26"/>
          <w:szCs w:val="26"/>
          <w:lang w:eastAsia="en-US"/>
        </w:rPr>
        <w:t xml:space="preserve"> </w:t>
      </w:r>
      <w:r w:rsidR="00FD3067">
        <w:rPr>
          <w:rFonts w:eastAsia="Calibri"/>
          <w:sz w:val="26"/>
          <w:szCs w:val="26"/>
          <w:lang w:eastAsia="en-US"/>
        </w:rPr>
        <w:t xml:space="preserve">внесения минеральных удобрений </w:t>
      </w:r>
      <w:r w:rsidRPr="00FD3067">
        <w:rPr>
          <w:rFonts w:eastAsia="Calibri"/>
          <w:sz w:val="26"/>
          <w:szCs w:val="26"/>
          <w:lang w:eastAsia="en-US"/>
        </w:rPr>
        <w:t xml:space="preserve">согласно приложению № 1 к настоящему Положению. Указанный коэффициент рассчитывается по количеству минеральных удобрений (килограмм действующего </w:t>
      </w:r>
      <w:r w:rsidRPr="00FD3067">
        <w:rPr>
          <w:rFonts w:eastAsia="Calibri"/>
          <w:sz w:val="26"/>
          <w:szCs w:val="26"/>
          <w:lang w:eastAsia="en-US"/>
        </w:rPr>
        <w:lastRenderedPageBreak/>
        <w:t>вещества (</w:t>
      </w:r>
      <w:proofErr w:type="gramStart"/>
      <w:r w:rsidRPr="00FD3067">
        <w:rPr>
          <w:rFonts w:eastAsia="Calibri"/>
          <w:sz w:val="26"/>
          <w:szCs w:val="26"/>
          <w:lang w:eastAsia="en-US"/>
        </w:rPr>
        <w:t>кг</w:t>
      </w:r>
      <w:proofErr w:type="gramEnd"/>
      <w:r w:rsidRPr="00FD3067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FD3067">
        <w:rPr>
          <w:rFonts w:eastAsia="Calibri"/>
          <w:sz w:val="26"/>
          <w:szCs w:val="26"/>
          <w:lang w:eastAsia="en-US"/>
        </w:rPr>
        <w:t>д.в</w:t>
      </w:r>
      <w:proofErr w:type="spellEnd"/>
      <w:r w:rsidRPr="00FD3067">
        <w:rPr>
          <w:rFonts w:eastAsia="Calibri"/>
          <w:sz w:val="26"/>
          <w:szCs w:val="26"/>
          <w:lang w:eastAsia="en-US"/>
        </w:rPr>
        <w:t>.) на 1 га общей посевной площади), внесенных получателями субсидий в предшествующем году;</w:t>
      </w:r>
    </w:p>
    <w:p w:rsidR="007176BD" w:rsidRPr="00FD3067" w:rsidRDefault="007176BD" w:rsidP="00FD3067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FD3067">
        <w:rPr>
          <w:rFonts w:eastAsia="Calibri"/>
          <w:sz w:val="26"/>
          <w:szCs w:val="26"/>
          <w:lang w:eastAsia="en-US"/>
        </w:rPr>
        <w:t>Кв</w:t>
      </w:r>
      <w:proofErr w:type="gramStart"/>
      <w:r w:rsidRPr="00FD3067">
        <w:rPr>
          <w:rFonts w:eastAsia="Calibri"/>
          <w:sz w:val="26"/>
          <w:szCs w:val="26"/>
          <w:lang w:eastAsia="en-US"/>
        </w:rPr>
        <w:t>.о</w:t>
      </w:r>
      <w:proofErr w:type="gramEnd"/>
      <w:r w:rsidRPr="00FD3067">
        <w:rPr>
          <w:rFonts w:eastAsia="Calibri"/>
          <w:sz w:val="26"/>
          <w:szCs w:val="26"/>
          <w:lang w:eastAsia="en-US"/>
        </w:rPr>
        <w:t>рг.уд</w:t>
      </w:r>
      <w:proofErr w:type="spellEnd"/>
      <w:r w:rsidRPr="00FD3067">
        <w:rPr>
          <w:rFonts w:eastAsia="Calibri"/>
          <w:sz w:val="26"/>
          <w:szCs w:val="26"/>
          <w:lang w:eastAsia="en-US"/>
        </w:rPr>
        <w:t xml:space="preserve"> - </w:t>
      </w:r>
      <w:hyperlink r:id="rId12" w:history="1">
        <w:r w:rsidRPr="00FD3067">
          <w:rPr>
            <w:rFonts w:eastAsia="Calibri"/>
            <w:sz w:val="26"/>
            <w:szCs w:val="26"/>
            <w:lang w:eastAsia="en-US"/>
          </w:rPr>
          <w:t>коэффициент</w:t>
        </w:r>
      </w:hyperlink>
      <w:r w:rsidRPr="00FD3067">
        <w:rPr>
          <w:rFonts w:eastAsia="Calibri"/>
          <w:sz w:val="26"/>
          <w:szCs w:val="26"/>
          <w:lang w:eastAsia="en-US"/>
        </w:rPr>
        <w:t xml:space="preserve"> внесения органических удобрений согласно приложению </w:t>
      </w:r>
      <w:r w:rsidR="00FD3067">
        <w:rPr>
          <w:rFonts w:eastAsia="Calibri"/>
          <w:sz w:val="26"/>
          <w:szCs w:val="26"/>
          <w:lang w:eastAsia="en-US"/>
        </w:rPr>
        <w:t>№</w:t>
      </w:r>
      <w:r w:rsidRPr="00FD3067">
        <w:rPr>
          <w:rFonts w:eastAsia="Calibri"/>
          <w:sz w:val="26"/>
          <w:szCs w:val="26"/>
          <w:lang w:eastAsia="en-US"/>
        </w:rPr>
        <w:t xml:space="preserve"> 2 к настоящему Положению. Указанный коэффициент рассчитывается по количеству органических удобрений (тонн на 1 га общей посевной площади), внесенных получателями субсидий в предшествующем году.</w:t>
      </w:r>
    </w:p>
    <w:p w:rsidR="007176BD" w:rsidRPr="00FD3067" w:rsidRDefault="007176BD" w:rsidP="007176B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rFonts w:eastAsia="Calibri"/>
          <w:sz w:val="26"/>
          <w:szCs w:val="26"/>
          <w:lang w:eastAsia="en-US"/>
        </w:rPr>
        <w:t xml:space="preserve">4. </w:t>
      </w:r>
      <w:r w:rsidRPr="00FD3067">
        <w:rPr>
          <w:sz w:val="26"/>
          <w:szCs w:val="26"/>
        </w:rPr>
        <w:t>Размер субсидии</w:t>
      </w:r>
      <w:r w:rsidR="00FD3067">
        <w:rPr>
          <w:sz w:val="26"/>
          <w:szCs w:val="26"/>
        </w:rPr>
        <w:t>,</w:t>
      </w:r>
      <w:r w:rsidRPr="00FD3067">
        <w:rPr>
          <w:sz w:val="26"/>
          <w:szCs w:val="26"/>
        </w:rPr>
        <w:t xml:space="preserve"> источником финансового обеспечения которых являются средства федерального бюджета</w:t>
      </w:r>
      <w:r w:rsidR="00FD3067">
        <w:rPr>
          <w:sz w:val="26"/>
          <w:szCs w:val="26"/>
        </w:rPr>
        <w:t>,</w:t>
      </w:r>
      <w:r w:rsidRPr="00FD3067">
        <w:rPr>
          <w:sz w:val="26"/>
          <w:szCs w:val="26"/>
        </w:rPr>
        <w:t xml:space="preserve"> определяется по следующей формуле:</w:t>
      </w:r>
    </w:p>
    <w:p w:rsidR="007176BD" w:rsidRPr="00FD3067" w:rsidRDefault="007176BD" w:rsidP="007176B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176BD" w:rsidRPr="00FD3067" w:rsidRDefault="007176BD" w:rsidP="007176BD">
      <w:pPr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  <w:r w:rsidRPr="00FD3067">
        <w:rPr>
          <w:sz w:val="26"/>
          <w:szCs w:val="26"/>
        </w:rPr>
        <w:t>С = S x Н, где:</w:t>
      </w:r>
    </w:p>
    <w:p w:rsidR="007176BD" w:rsidRPr="00FD3067" w:rsidRDefault="007176BD" w:rsidP="007176B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176BD" w:rsidRPr="00FD3067" w:rsidRDefault="007176BD" w:rsidP="007176B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>S - посевная площадь, занятая льном-долгунцом;</w:t>
      </w:r>
    </w:p>
    <w:p w:rsidR="007176BD" w:rsidRPr="00FD3067" w:rsidRDefault="007176BD" w:rsidP="007176B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 xml:space="preserve">H - ставка на 1 гектар посевной площади, занятой льном-долгунцом, </w:t>
      </w:r>
      <w:r w:rsidR="00FD3067">
        <w:rPr>
          <w:sz w:val="26"/>
          <w:szCs w:val="26"/>
        </w:rPr>
        <w:t>утвержденная</w:t>
      </w:r>
      <w:r w:rsidRPr="00FD3067">
        <w:rPr>
          <w:sz w:val="26"/>
          <w:szCs w:val="26"/>
        </w:rPr>
        <w:t xml:space="preserve"> приказ</w:t>
      </w:r>
      <w:r w:rsidR="00FD3067">
        <w:rPr>
          <w:sz w:val="26"/>
          <w:szCs w:val="26"/>
        </w:rPr>
        <w:t>ом</w:t>
      </w:r>
      <w:r w:rsidRPr="00FD3067">
        <w:rPr>
          <w:sz w:val="26"/>
          <w:szCs w:val="26"/>
        </w:rPr>
        <w:t xml:space="preserve"> Департамента.</w:t>
      </w:r>
    </w:p>
    <w:p w:rsidR="00123E63" w:rsidRPr="00FD3067" w:rsidRDefault="007176BD" w:rsidP="00123E6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>5</w:t>
      </w:r>
      <w:r w:rsidR="00123E63" w:rsidRPr="00FD3067">
        <w:rPr>
          <w:sz w:val="26"/>
          <w:szCs w:val="26"/>
        </w:rPr>
        <w:t>. Основанием для предоставления субсидии явля</w:t>
      </w:r>
      <w:r w:rsidR="00AD0EB3" w:rsidRPr="00FD3067">
        <w:rPr>
          <w:sz w:val="26"/>
          <w:szCs w:val="26"/>
        </w:rPr>
        <w:t>е</w:t>
      </w:r>
      <w:r w:rsidR="00123E63" w:rsidRPr="00FD3067">
        <w:rPr>
          <w:sz w:val="26"/>
          <w:szCs w:val="26"/>
        </w:rPr>
        <w:t>тся:</w:t>
      </w:r>
    </w:p>
    <w:p w:rsidR="00123E63" w:rsidRPr="00FD3067" w:rsidRDefault="00123E63" w:rsidP="00AD0E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>1) заявление о предоставлении субсидии по устанавливаемой Департаментом форме;</w:t>
      </w:r>
    </w:p>
    <w:p w:rsidR="00123E63" w:rsidRPr="00FD3067" w:rsidRDefault="00123E63" w:rsidP="00AD0E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>2) справка-расчет причитающихся субсидий по устанавливаемой Департаментом форме;</w:t>
      </w:r>
    </w:p>
    <w:p w:rsidR="00123E63" w:rsidRPr="00FD3067" w:rsidRDefault="00123E63" w:rsidP="00AD0EB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FD3067">
        <w:rPr>
          <w:sz w:val="26"/>
          <w:szCs w:val="26"/>
        </w:rPr>
        <w:t xml:space="preserve">3) </w:t>
      </w:r>
      <w:r w:rsidRPr="00FD3067">
        <w:rPr>
          <w:rFonts w:eastAsia="Calibri"/>
          <w:sz w:val="26"/>
          <w:szCs w:val="26"/>
          <w:lang w:eastAsia="en-US"/>
        </w:rPr>
        <w:t>заверенные получателем субсидии копии:</w:t>
      </w:r>
    </w:p>
    <w:p w:rsidR="00123E63" w:rsidRPr="00FD3067" w:rsidRDefault="00123E63" w:rsidP="00AD0E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 xml:space="preserve">отчета по </w:t>
      </w:r>
      <w:hyperlink r:id="rId13" w:history="1">
        <w:r w:rsidRPr="00FD3067">
          <w:rPr>
            <w:sz w:val="26"/>
            <w:szCs w:val="26"/>
          </w:rPr>
          <w:t>форме № 4-СХ</w:t>
        </w:r>
      </w:hyperlink>
      <w:r w:rsidRPr="00FD3067">
        <w:rPr>
          <w:sz w:val="26"/>
          <w:szCs w:val="26"/>
        </w:rPr>
        <w:t xml:space="preserve"> «Сведения об итогах сева под урожай» за текущий год</w:t>
      </w:r>
      <w:r w:rsidR="001C0617" w:rsidRPr="00FD3067">
        <w:rPr>
          <w:sz w:val="26"/>
          <w:szCs w:val="26"/>
        </w:rPr>
        <w:t>;</w:t>
      </w:r>
    </w:p>
    <w:p w:rsidR="00123E63" w:rsidRPr="00FD3067" w:rsidRDefault="00123E63" w:rsidP="00AD0EB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FD3067">
        <w:rPr>
          <w:rFonts w:eastAsia="Calibri"/>
          <w:sz w:val="26"/>
          <w:szCs w:val="26"/>
          <w:lang w:eastAsia="en-US"/>
        </w:rPr>
        <w:t xml:space="preserve">актов об использовании минеральных, органических и бактериальных удобрений (по </w:t>
      </w:r>
      <w:hyperlink r:id="rId14" w:history="1">
        <w:r w:rsidRPr="00FD3067">
          <w:rPr>
            <w:rFonts w:eastAsia="Calibri"/>
            <w:sz w:val="26"/>
            <w:szCs w:val="26"/>
            <w:lang w:eastAsia="en-US"/>
          </w:rPr>
          <w:t>форме № 420-АПК</w:t>
        </w:r>
      </w:hyperlink>
      <w:r w:rsidRPr="00FD3067">
        <w:rPr>
          <w:rFonts w:eastAsia="Calibri"/>
          <w:sz w:val="26"/>
          <w:szCs w:val="26"/>
          <w:lang w:eastAsia="en-US"/>
        </w:rPr>
        <w:t>, утвержденной Приказом Министерства сельского хозяйства Российской Федерации от 16.05.2003 № 750) за предшествующий год</w:t>
      </w:r>
      <w:r w:rsidR="001C0617" w:rsidRPr="00FD3067">
        <w:rPr>
          <w:rFonts w:eastAsia="Calibri"/>
          <w:sz w:val="26"/>
          <w:szCs w:val="26"/>
          <w:lang w:eastAsia="en-US"/>
        </w:rPr>
        <w:t>.</w:t>
      </w:r>
    </w:p>
    <w:p w:rsidR="00AD0EB3" w:rsidRPr="00FD3067" w:rsidRDefault="007176BD" w:rsidP="00AD0E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>6</w:t>
      </w:r>
      <w:r w:rsidR="00123E63" w:rsidRPr="00FD3067">
        <w:rPr>
          <w:sz w:val="26"/>
          <w:szCs w:val="26"/>
        </w:rPr>
        <w:t xml:space="preserve">. </w:t>
      </w:r>
      <w:r w:rsidR="00AD0EB3" w:rsidRPr="00FD3067">
        <w:rPr>
          <w:sz w:val="26"/>
          <w:szCs w:val="26"/>
        </w:rPr>
        <w:t>Субсидии предоставляются в пределах бюджетных ассигнований, предусмотренных законом Томской области об областном бюджете на текущий финансовый год и плановый период.</w:t>
      </w:r>
    </w:p>
    <w:p w:rsidR="00123E63" w:rsidRPr="00FD3067" w:rsidRDefault="00123E63" w:rsidP="00123E6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 xml:space="preserve">Распределение бюджетных ассигнований за счет средств субсидии на содействие достижению целевых показателей региональных программ развития агропромышленного комплекса </w:t>
      </w:r>
      <w:r w:rsidRPr="00FD3067">
        <w:rPr>
          <w:bCs/>
          <w:sz w:val="26"/>
          <w:szCs w:val="26"/>
        </w:rPr>
        <w:t>на поддержку экономически значимых региональных программ в области растениеводства (возмещение части затрат на развитие льноводства)</w:t>
      </w:r>
      <w:r w:rsidRPr="00FD3067">
        <w:rPr>
          <w:sz w:val="26"/>
          <w:szCs w:val="26"/>
        </w:rPr>
        <w:t xml:space="preserve"> осуществляется согласно приложению № 2</w:t>
      </w:r>
      <w:r w:rsidR="00AD0EB3" w:rsidRPr="00FD3067">
        <w:rPr>
          <w:sz w:val="26"/>
          <w:szCs w:val="26"/>
        </w:rPr>
        <w:t>0</w:t>
      </w:r>
      <w:r w:rsidRPr="00FD3067">
        <w:rPr>
          <w:sz w:val="26"/>
          <w:szCs w:val="26"/>
        </w:rPr>
        <w:t xml:space="preserve"> к настоящему постановлению.</w:t>
      </w:r>
    </w:p>
    <w:p w:rsidR="00123E63" w:rsidRPr="00FD3067" w:rsidRDefault="007176BD" w:rsidP="00123E6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>7</w:t>
      </w:r>
      <w:r w:rsidR="00123E63" w:rsidRPr="00FD3067">
        <w:rPr>
          <w:sz w:val="26"/>
          <w:szCs w:val="26"/>
        </w:rPr>
        <w:t>. Предоставление субсидии осуществляется в следующем порядке:</w:t>
      </w:r>
    </w:p>
    <w:p w:rsidR="00123E63" w:rsidRPr="00FD3067" w:rsidRDefault="00123E63" w:rsidP="00123E6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 xml:space="preserve">первая часть субсидии предоставляется в размере 80 процентов от размера субсидии, определенного в соответствии с пунктом 3 настоящего Положения, в течение 10 рабочих дней после предоставления получателем субсидии в срок не позднее 15 июня текущего года документов указанных в подпунктах 1), 2) пункта </w:t>
      </w:r>
      <w:r w:rsidR="00FD3067">
        <w:rPr>
          <w:sz w:val="26"/>
          <w:szCs w:val="26"/>
        </w:rPr>
        <w:t>5</w:t>
      </w:r>
      <w:r w:rsidRPr="00FD3067">
        <w:rPr>
          <w:sz w:val="26"/>
          <w:szCs w:val="26"/>
        </w:rPr>
        <w:t xml:space="preserve"> настоящего Положения, </w:t>
      </w:r>
    </w:p>
    <w:p w:rsidR="00AD0EB3" w:rsidRPr="00FD3067" w:rsidRDefault="00AD0EB3" w:rsidP="00AD0E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D3067">
        <w:rPr>
          <w:sz w:val="26"/>
          <w:szCs w:val="26"/>
        </w:rPr>
        <w:t xml:space="preserve">вторая часть субсидии предоставляется в размере 20 процентов размера субсидии, определенного в соответствии с пунктом 3 настоящего Положения, </w:t>
      </w:r>
      <w:r w:rsidRPr="00FD3067">
        <w:rPr>
          <w:sz w:val="26"/>
          <w:szCs w:val="26"/>
        </w:rPr>
        <w:br/>
        <w:t xml:space="preserve">в течение 10 рабочих дней после представления получателем субсидии в срок </w:t>
      </w:r>
      <w:r w:rsidRPr="00FD3067">
        <w:rPr>
          <w:sz w:val="26"/>
          <w:szCs w:val="26"/>
        </w:rPr>
        <w:br/>
        <w:t xml:space="preserve">не позднее 1 июля текущего года документов, указанных в подпункте </w:t>
      </w:r>
      <w:r w:rsidR="001C0617" w:rsidRPr="00FD3067">
        <w:rPr>
          <w:sz w:val="26"/>
          <w:szCs w:val="26"/>
        </w:rPr>
        <w:t>3</w:t>
      </w:r>
      <w:r w:rsidRPr="00FD3067">
        <w:rPr>
          <w:sz w:val="26"/>
          <w:szCs w:val="26"/>
        </w:rPr>
        <w:t xml:space="preserve">) пункта </w:t>
      </w:r>
      <w:r w:rsidR="00FD3067">
        <w:rPr>
          <w:sz w:val="26"/>
          <w:szCs w:val="26"/>
        </w:rPr>
        <w:t>5</w:t>
      </w:r>
      <w:bookmarkStart w:id="1" w:name="_GoBack"/>
      <w:bookmarkEnd w:id="1"/>
      <w:r w:rsidRPr="00FD3067">
        <w:rPr>
          <w:sz w:val="26"/>
          <w:szCs w:val="26"/>
        </w:rPr>
        <w:t xml:space="preserve"> настоящего Положения.</w:t>
      </w:r>
    </w:p>
    <w:p w:rsidR="00AD0EB3" w:rsidRPr="00FD3067" w:rsidRDefault="007176BD" w:rsidP="00AD0EB3">
      <w:pPr>
        <w:autoSpaceDE w:val="0"/>
        <w:autoSpaceDN w:val="0"/>
        <w:adjustRightInd w:val="0"/>
        <w:ind w:firstLine="709"/>
        <w:jc w:val="both"/>
        <w:rPr>
          <w:strike/>
          <w:color w:val="FF0000"/>
          <w:sz w:val="26"/>
          <w:szCs w:val="26"/>
        </w:rPr>
      </w:pPr>
      <w:r w:rsidRPr="00FD3067">
        <w:rPr>
          <w:sz w:val="26"/>
          <w:szCs w:val="26"/>
        </w:rPr>
        <w:t>8</w:t>
      </w:r>
      <w:r w:rsidR="00AD0EB3" w:rsidRPr="00FD3067">
        <w:rPr>
          <w:sz w:val="26"/>
          <w:szCs w:val="26"/>
        </w:rPr>
        <w:t>. Департамент составляет сводный реестр получателей субсидий (сводную справку-расчет предоставляемых субсидий) по устанавливаемой Департаментом форме, на основании которого перечисляет субсидии.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  <w:outlineLvl w:val="0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lastRenderedPageBreak/>
        <w:t xml:space="preserve">Приложение </w:t>
      </w:r>
      <w:r w:rsidR="00AD0EB3">
        <w:rPr>
          <w:rFonts w:eastAsia="Calibri"/>
          <w:lang w:eastAsia="en-US"/>
        </w:rPr>
        <w:t>№</w:t>
      </w:r>
      <w:r w:rsidRPr="00123E63">
        <w:rPr>
          <w:rFonts w:eastAsia="Calibri"/>
          <w:lang w:eastAsia="en-US"/>
        </w:rPr>
        <w:t xml:space="preserve"> 1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t>к Положению</w:t>
      </w:r>
    </w:p>
    <w:p w:rsidR="00AD0EB3" w:rsidRDefault="00123E63" w:rsidP="00123E63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t xml:space="preserve">о предоставлении субсидий </w:t>
      </w:r>
      <w:proofErr w:type="gramStart"/>
      <w:r w:rsidRPr="00123E63">
        <w:rPr>
          <w:rFonts w:eastAsia="Calibri"/>
          <w:lang w:eastAsia="en-US"/>
        </w:rPr>
        <w:t>на</w:t>
      </w:r>
      <w:proofErr w:type="gramEnd"/>
      <w:r w:rsidRPr="00123E63">
        <w:rPr>
          <w:rFonts w:eastAsia="Calibri"/>
          <w:lang w:eastAsia="en-US"/>
        </w:rPr>
        <w:t xml:space="preserve"> </w:t>
      </w:r>
    </w:p>
    <w:p w:rsidR="00AD0EB3" w:rsidRDefault="00123E63" w:rsidP="00123E63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t xml:space="preserve">поддержку экономически </w:t>
      </w:r>
      <w:proofErr w:type="gramStart"/>
      <w:r w:rsidRPr="00123E63">
        <w:rPr>
          <w:rFonts w:eastAsia="Calibri"/>
          <w:lang w:eastAsia="en-US"/>
        </w:rPr>
        <w:t>значимых</w:t>
      </w:r>
      <w:proofErr w:type="gramEnd"/>
    </w:p>
    <w:p w:rsidR="00AD0EB3" w:rsidRDefault="00123E63" w:rsidP="00123E63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t xml:space="preserve"> региональных программ в области растениеводства 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t xml:space="preserve">(возмещение части затрат на развитие льноводства) </w:t>
      </w:r>
    </w:p>
    <w:p w:rsidR="00123E63" w:rsidRPr="00123E63" w:rsidRDefault="00123E63" w:rsidP="00123E63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AD0EB3" w:rsidRDefault="00AD0EB3" w:rsidP="00123E63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</w:p>
    <w:p w:rsidR="00AD0EB3" w:rsidRPr="00AD0EB3" w:rsidRDefault="00123E63" w:rsidP="00123E63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 w:rsidRPr="00AD0EB3">
        <w:rPr>
          <w:rFonts w:eastAsia="Calibri"/>
          <w:bCs/>
          <w:sz w:val="26"/>
          <w:szCs w:val="26"/>
          <w:lang w:eastAsia="en-US"/>
        </w:rPr>
        <w:t>К</w:t>
      </w:r>
      <w:r w:rsidR="00AD0EB3" w:rsidRPr="00AD0EB3">
        <w:rPr>
          <w:rFonts w:eastAsia="Calibri"/>
          <w:bCs/>
          <w:sz w:val="26"/>
          <w:szCs w:val="26"/>
          <w:lang w:eastAsia="en-US"/>
        </w:rPr>
        <w:t>оэффициент внесения минеральных удобрений</w:t>
      </w:r>
    </w:p>
    <w:p w:rsidR="00123E63" w:rsidRPr="00123E63" w:rsidRDefault="00123E63" w:rsidP="00123E63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123E63" w:rsidRPr="00123E63" w:rsidTr="001C06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 xml:space="preserve">Количество внесения минеральных удобрений на 1 га, кг </w:t>
            </w:r>
            <w:proofErr w:type="spellStart"/>
            <w:r w:rsidRPr="00123E63">
              <w:rPr>
                <w:rFonts w:eastAsia="Calibri"/>
                <w:lang w:eastAsia="en-US"/>
              </w:rPr>
              <w:t>д.в</w:t>
            </w:r>
            <w:proofErr w:type="spellEnd"/>
            <w:r w:rsidRPr="00123E63">
              <w:rPr>
                <w:rFonts w:eastAsia="Calibri"/>
                <w:lang w:eastAsia="en-US"/>
              </w:rPr>
              <w:t>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Коэффициент внесения минеральных удобрений, кв. м. уд.</w:t>
            </w:r>
          </w:p>
        </w:tc>
      </w:tr>
      <w:tr w:rsidR="00123E63" w:rsidRPr="00123E63" w:rsidTr="001C06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до 10 кг включительно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0,8</w:t>
            </w:r>
          </w:p>
        </w:tc>
      </w:tr>
      <w:tr w:rsidR="00123E63" w:rsidRPr="00123E63" w:rsidTr="001C06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от 10 кг - до 15 кг включительно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1,0</w:t>
            </w:r>
          </w:p>
        </w:tc>
      </w:tr>
      <w:tr w:rsidR="00123E63" w:rsidRPr="00123E63" w:rsidTr="001C06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от 15 кг - до 20 кг включительно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1,5</w:t>
            </w:r>
          </w:p>
        </w:tc>
      </w:tr>
      <w:tr w:rsidR="00123E63" w:rsidRPr="00123E63" w:rsidTr="001C06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от 20 кг - до 30 кг включительно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2,0</w:t>
            </w:r>
          </w:p>
        </w:tc>
      </w:tr>
      <w:tr w:rsidR="00123E63" w:rsidRPr="00123E63" w:rsidTr="001C06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свыше 30 кг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2,5</w:t>
            </w:r>
          </w:p>
        </w:tc>
      </w:tr>
    </w:tbl>
    <w:p w:rsidR="00123E63" w:rsidRPr="00123E63" w:rsidRDefault="00123E63" w:rsidP="00123E63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123E63" w:rsidRPr="00123E63" w:rsidRDefault="00123E63" w:rsidP="00123E63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123E63" w:rsidRPr="00123E63" w:rsidRDefault="00123E63" w:rsidP="00123E63">
      <w:pPr>
        <w:autoSpaceDE w:val="0"/>
        <w:autoSpaceDN w:val="0"/>
        <w:adjustRightInd w:val="0"/>
        <w:jc w:val="right"/>
        <w:outlineLvl w:val="0"/>
        <w:rPr>
          <w:rFonts w:eastAsia="Calibri"/>
          <w:lang w:val="en-US" w:eastAsia="en-US"/>
        </w:rPr>
      </w:pPr>
      <w:r w:rsidRPr="00123E63">
        <w:rPr>
          <w:rFonts w:eastAsia="Calibri"/>
          <w:lang w:eastAsia="en-US"/>
        </w:rPr>
        <w:t xml:space="preserve">Приложение </w:t>
      </w:r>
      <w:r w:rsidR="00AD0EB3">
        <w:rPr>
          <w:rFonts w:eastAsia="Calibri"/>
          <w:lang w:eastAsia="en-US"/>
        </w:rPr>
        <w:t>№</w:t>
      </w:r>
      <w:r w:rsidRPr="00123E63">
        <w:rPr>
          <w:rFonts w:eastAsia="Calibri"/>
          <w:lang w:eastAsia="en-US"/>
        </w:rPr>
        <w:t xml:space="preserve"> </w:t>
      </w:r>
      <w:r w:rsidRPr="00123E63">
        <w:rPr>
          <w:rFonts w:eastAsia="Calibri"/>
          <w:lang w:val="en-US" w:eastAsia="en-US"/>
        </w:rPr>
        <w:t>2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t>к Положению</w:t>
      </w:r>
    </w:p>
    <w:p w:rsidR="00AD0EB3" w:rsidRDefault="00123E63" w:rsidP="00123E63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t xml:space="preserve">о предоставлении субсидий </w:t>
      </w:r>
      <w:proofErr w:type="gramStart"/>
      <w:r w:rsidRPr="00123E63">
        <w:rPr>
          <w:rFonts w:eastAsia="Calibri"/>
          <w:lang w:eastAsia="en-US"/>
        </w:rPr>
        <w:t>на</w:t>
      </w:r>
      <w:proofErr w:type="gramEnd"/>
      <w:r w:rsidRPr="00123E63">
        <w:rPr>
          <w:rFonts w:eastAsia="Calibri"/>
          <w:lang w:eastAsia="en-US"/>
        </w:rPr>
        <w:t xml:space="preserve"> </w:t>
      </w:r>
    </w:p>
    <w:p w:rsidR="00AD0EB3" w:rsidRDefault="00123E63" w:rsidP="00123E63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t xml:space="preserve">поддержку экономически </w:t>
      </w:r>
      <w:proofErr w:type="gramStart"/>
      <w:r w:rsidRPr="00123E63">
        <w:rPr>
          <w:rFonts w:eastAsia="Calibri"/>
          <w:lang w:eastAsia="en-US"/>
        </w:rPr>
        <w:t>значимых</w:t>
      </w:r>
      <w:proofErr w:type="gramEnd"/>
      <w:r w:rsidRPr="00123E63">
        <w:rPr>
          <w:rFonts w:eastAsia="Calibri"/>
          <w:lang w:eastAsia="en-US"/>
        </w:rPr>
        <w:t xml:space="preserve"> </w:t>
      </w:r>
    </w:p>
    <w:p w:rsidR="00AD0EB3" w:rsidRDefault="00123E63" w:rsidP="00123E63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t xml:space="preserve">региональных программ в области растениеводства </w:t>
      </w:r>
    </w:p>
    <w:p w:rsidR="00123E63" w:rsidRPr="00123E63" w:rsidRDefault="00123E63" w:rsidP="00123E63">
      <w:pPr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123E63">
        <w:rPr>
          <w:rFonts w:eastAsia="Calibri"/>
          <w:lang w:eastAsia="en-US"/>
        </w:rPr>
        <w:t xml:space="preserve">(возмещение части затрат на развитие льноводства) </w:t>
      </w:r>
    </w:p>
    <w:p w:rsidR="00123E63" w:rsidRDefault="00123E63" w:rsidP="00123E63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AD0EB3" w:rsidRDefault="00AD0EB3" w:rsidP="00123E63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AD0EB3" w:rsidRPr="00123E63" w:rsidRDefault="00AD0EB3" w:rsidP="00123E63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AD0EB3" w:rsidRPr="00AD0EB3" w:rsidRDefault="00123E63" w:rsidP="00123E63">
      <w:pPr>
        <w:autoSpaceDE w:val="0"/>
        <w:autoSpaceDN w:val="0"/>
        <w:adjustRightInd w:val="0"/>
        <w:jc w:val="center"/>
        <w:rPr>
          <w:rFonts w:eastAsia="Calibri"/>
          <w:bCs/>
          <w:sz w:val="26"/>
          <w:szCs w:val="26"/>
          <w:lang w:eastAsia="en-US"/>
        </w:rPr>
      </w:pPr>
      <w:r w:rsidRPr="00AD0EB3">
        <w:rPr>
          <w:rFonts w:eastAsia="Calibri"/>
          <w:bCs/>
          <w:sz w:val="26"/>
          <w:szCs w:val="26"/>
          <w:lang w:eastAsia="en-US"/>
        </w:rPr>
        <w:t>К</w:t>
      </w:r>
      <w:r w:rsidR="00AD0EB3" w:rsidRPr="00AD0EB3">
        <w:rPr>
          <w:rFonts w:eastAsia="Calibri"/>
          <w:bCs/>
          <w:sz w:val="26"/>
          <w:szCs w:val="26"/>
          <w:lang w:eastAsia="en-US"/>
        </w:rPr>
        <w:t>оэффициент внесения органических удобрений</w:t>
      </w:r>
    </w:p>
    <w:p w:rsidR="00123E63" w:rsidRPr="00123E63" w:rsidRDefault="00123E63" w:rsidP="00123E63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123E63" w:rsidRPr="00123E63" w:rsidTr="001C06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Количество внесения органических удобрений на 1 га, тонн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Коэффициент внесения органических удобрений (</w:t>
            </w:r>
            <w:proofErr w:type="spellStart"/>
            <w:r w:rsidRPr="00123E63">
              <w:rPr>
                <w:rFonts w:eastAsia="Calibri"/>
                <w:lang w:eastAsia="en-US"/>
              </w:rPr>
              <w:t>Кв</w:t>
            </w:r>
            <w:proofErr w:type="gramStart"/>
            <w:r w:rsidRPr="00123E63">
              <w:rPr>
                <w:rFonts w:eastAsia="Calibri"/>
                <w:lang w:eastAsia="en-US"/>
              </w:rPr>
              <w:t>.о</w:t>
            </w:r>
            <w:proofErr w:type="gramEnd"/>
            <w:r w:rsidRPr="00123E63">
              <w:rPr>
                <w:rFonts w:eastAsia="Calibri"/>
                <w:lang w:eastAsia="en-US"/>
              </w:rPr>
              <w:t>рг.уд</w:t>
            </w:r>
            <w:proofErr w:type="spellEnd"/>
            <w:r w:rsidRPr="00123E63">
              <w:rPr>
                <w:rFonts w:eastAsia="Calibri"/>
                <w:lang w:eastAsia="en-US"/>
              </w:rPr>
              <w:t>)</w:t>
            </w:r>
          </w:p>
        </w:tc>
      </w:tr>
      <w:tr w:rsidR="00123E63" w:rsidRPr="00123E63" w:rsidTr="001C06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3 тонны и более на 1 га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63" w:rsidRPr="00123E63" w:rsidRDefault="00123E63" w:rsidP="00123E6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23E63">
              <w:rPr>
                <w:rFonts w:eastAsia="Calibri"/>
                <w:lang w:eastAsia="en-US"/>
              </w:rPr>
              <w:t>1,2</w:t>
            </w:r>
          </w:p>
        </w:tc>
      </w:tr>
    </w:tbl>
    <w:p w:rsidR="00123E63" w:rsidRPr="008E5313" w:rsidRDefault="00123E63" w:rsidP="001D72F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sectPr w:rsidR="00123E63" w:rsidRPr="008E5313" w:rsidSect="00B853E8">
      <w:headerReference w:type="default" r:id="rId15"/>
      <w:pgSz w:w="11906" w:h="16838"/>
      <w:pgMar w:top="1134" w:right="851" w:bottom="90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613" w:rsidRDefault="00757613" w:rsidP="00B853E8">
      <w:r>
        <w:separator/>
      </w:r>
    </w:p>
  </w:endnote>
  <w:endnote w:type="continuationSeparator" w:id="0">
    <w:p w:rsidR="00757613" w:rsidRDefault="00757613" w:rsidP="00B8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613" w:rsidRDefault="00757613" w:rsidP="00B853E8">
      <w:r>
        <w:separator/>
      </w:r>
    </w:p>
  </w:footnote>
  <w:footnote w:type="continuationSeparator" w:id="0">
    <w:p w:rsidR="00757613" w:rsidRDefault="00757613" w:rsidP="00B85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3E8" w:rsidRDefault="00B853E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D3067">
      <w:rPr>
        <w:noProof/>
      </w:rPr>
      <w:t>3</w:t>
    </w:r>
    <w:r>
      <w:fldChar w:fldCharType="end"/>
    </w:r>
  </w:p>
  <w:p w:rsidR="00B853E8" w:rsidRDefault="00B853E8" w:rsidP="00B853E8">
    <w:pPr>
      <w:pStyle w:val="a5"/>
      <w:tabs>
        <w:tab w:val="clear" w:pos="4677"/>
        <w:tab w:val="clear" w:pos="9355"/>
        <w:tab w:val="left" w:pos="416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C5480"/>
    <w:multiLevelType w:val="hybridMultilevel"/>
    <w:tmpl w:val="5E9E595C"/>
    <w:lvl w:ilvl="0" w:tplc="BE02FC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402"/>
    <w:rsid w:val="0001292B"/>
    <w:rsid w:val="00015FFF"/>
    <w:rsid w:val="00024241"/>
    <w:rsid w:val="000275CC"/>
    <w:rsid w:val="0003273B"/>
    <w:rsid w:val="00044EED"/>
    <w:rsid w:val="00054789"/>
    <w:rsid w:val="000549FE"/>
    <w:rsid w:val="00065AAF"/>
    <w:rsid w:val="00070804"/>
    <w:rsid w:val="00087DC7"/>
    <w:rsid w:val="000925E7"/>
    <w:rsid w:val="000B231C"/>
    <w:rsid w:val="000B6C9A"/>
    <w:rsid w:val="000C192F"/>
    <w:rsid w:val="000E27AE"/>
    <w:rsid w:val="000E3636"/>
    <w:rsid w:val="000E703C"/>
    <w:rsid w:val="000E7A52"/>
    <w:rsid w:val="001048A8"/>
    <w:rsid w:val="001102CD"/>
    <w:rsid w:val="00123E63"/>
    <w:rsid w:val="00140B3E"/>
    <w:rsid w:val="00147E0E"/>
    <w:rsid w:val="001547D2"/>
    <w:rsid w:val="001778AC"/>
    <w:rsid w:val="0018109E"/>
    <w:rsid w:val="001A6C4A"/>
    <w:rsid w:val="001C02F6"/>
    <w:rsid w:val="001C0617"/>
    <w:rsid w:val="001C787B"/>
    <w:rsid w:val="001D72FC"/>
    <w:rsid w:val="00217443"/>
    <w:rsid w:val="002244F3"/>
    <w:rsid w:val="0023093C"/>
    <w:rsid w:val="002462E6"/>
    <w:rsid w:val="002A174E"/>
    <w:rsid w:val="002A5C0C"/>
    <w:rsid w:val="002B4626"/>
    <w:rsid w:val="002E5A15"/>
    <w:rsid w:val="002E7812"/>
    <w:rsid w:val="002F0DC4"/>
    <w:rsid w:val="003042BA"/>
    <w:rsid w:val="00334402"/>
    <w:rsid w:val="0033555F"/>
    <w:rsid w:val="00352FCF"/>
    <w:rsid w:val="00377D8C"/>
    <w:rsid w:val="00397038"/>
    <w:rsid w:val="003A4456"/>
    <w:rsid w:val="003B01ED"/>
    <w:rsid w:val="003C35CA"/>
    <w:rsid w:val="003C3EC4"/>
    <w:rsid w:val="003C446E"/>
    <w:rsid w:val="003C4C10"/>
    <w:rsid w:val="003F19DD"/>
    <w:rsid w:val="003F2B03"/>
    <w:rsid w:val="0040659F"/>
    <w:rsid w:val="004139AC"/>
    <w:rsid w:val="004268BE"/>
    <w:rsid w:val="00435729"/>
    <w:rsid w:val="00442017"/>
    <w:rsid w:val="004571CF"/>
    <w:rsid w:val="004603AF"/>
    <w:rsid w:val="00493791"/>
    <w:rsid w:val="004A6A0F"/>
    <w:rsid w:val="004E0E8C"/>
    <w:rsid w:val="004E1CB7"/>
    <w:rsid w:val="004F400A"/>
    <w:rsid w:val="0051034A"/>
    <w:rsid w:val="0051326E"/>
    <w:rsid w:val="00532AF2"/>
    <w:rsid w:val="00540EE6"/>
    <w:rsid w:val="00561A97"/>
    <w:rsid w:val="005664D4"/>
    <w:rsid w:val="00577AC4"/>
    <w:rsid w:val="005801FC"/>
    <w:rsid w:val="00597701"/>
    <w:rsid w:val="005A41C2"/>
    <w:rsid w:val="005B0E26"/>
    <w:rsid w:val="005B16D9"/>
    <w:rsid w:val="005B282A"/>
    <w:rsid w:val="00600CAB"/>
    <w:rsid w:val="00606C55"/>
    <w:rsid w:val="0064000B"/>
    <w:rsid w:val="00660FC5"/>
    <w:rsid w:val="00686C30"/>
    <w:rsid w:val="00687704"/>
    <w:rsid w:val="006B23BB"/>
    <w:rsid w:val="006E0482"/>
    <w:rsid w:val="0070201C"/>
    <w:rsid w:val="007030F6"/>
    <w:rsid w:val="007176BD"/>
    <w:rsid w:val="00750EB6"/>
    <w:rsid w:val="00757613"/>
    <w:rsid w:val="00792B67"/>
    <w:rsid w:val="007A15FA"/>
    <w:rsid w:val="007A245B"/>
    <w:rsid w:val="007B0484"/>
    <w:rsid w:val="007C70F8"/>
    <w:rsid w:val="007D265E"/>
    <w:rsid w:val="007D3893"/>
    <w:rsid w:val="00815986"/>
    <w:rsid w:val="00815E09"/>
    <w:rsid w:val="00834524"/>
    <w:rsid w:val="00841428"/>
    <w:rsid w:val="00846B2A"/>
    <w:rsid w:val="008629F8"/>
    <w:rsid w:val="008B1D7D"/>
    <w:rsid w:val="008D5C50"/>
    <w:rsid w:val="009377EF"/>
    <w:rsid w:val="009473FF"/>
    <w:rsid w:val="009539C6"/>
    <w:rsid w:val="00955039"/>
    <w:rsid w:val="00986CAE"/>
    <w:rsid w:val="009A4C8A"/>
    <w:rsid w:val="009B3DDC"/>
    <w:rsid w:val="00A16F1C"/>
    <w:rsid w:val="00A25E23"/>
    <w:rsid w:val="00A3031F"/>
    <w:rsid w:val="00A40AFF"/>
    <w:rsid w:val="00A41C5B"/>
    <w:rsid w:val="00A42469"/>
    <w:rsid w:val="00A61094"/>
    <w:rsid w:val="00A63C08"/>
    <w:rsid w:val="00A7215E"/>
    <w:rsid w:val="00A800F6"/>
    <w:rsid w:val="00A81426"/>
    <w:rsid w:val="00A93598"/>
    <w:rsid w:val="00AA0B08"/>
    <w:rsid w:val="00AB32FB"/>
    <w:rsid w:val="00AB76D6"/>
    <w:rsid w:val="00AD0EB3"/>
    <w:rsid w:val="00AD4F26"/>
    <w:rsid w:val="00AD5F67"/>
    <w:rsid w:val="00AD60B8"/>
    <w:rsid w:val="00B048E1"/>
    <w:rsid w:val="00B21C53"/>
    <w:rsid w:val="00B364ED"/>
    <w:rsid w:val="00B37719"/>
    <w:rsid w:val="00B4496A"/>
    <w:rsid w:val="00B550E9"/>
    <w:rsid w:val="00B55E78"/>
    <w:rsid w:val="00B67B08"/>
    <w:rsid w:val="00B7168D"/>
    <w:rsid w:val="00B853E8"/>
    <w:rsid w:val="00B902ED"/>
    <w:rsid w:val="00B975C5"/>
    <w:rsid w:val="00BC705B"/>
    <w:rsid w:val="00BD1145"/>
    <w:rsid w:val="00C0473F"/>
    <w:rsid w:val="00C13542"/>
    <w:rsid w:val="00C22271"/>
    <w:rsid w:val="00C349B4"/>
    <w:rsid w:val="00C54F6D"/>
    <w:rsid w:val="00C71DAA"/>
    <w:rsid w:val="00CE7029"/>
    <w:rsid w:val="00D26A57"/>
    <w:rsid w:val="00D56508"/>
    <w:rsid w:val="00D76837"/>
    <w:rsid w:val="00DC284E"/>
    <w:rsid w:val="00DC3778"/>
    <w:rsid w:val="00DC7716"/>
    <w:rsid w:val="00E1161F"/>
    <w:rsid w:val="00E151A4"/>
    <w:rsid w:val="00E40BDE"/>
    <w:rsid w:val="00E43FE3"/>
    <w:rsid w:val="00E87CC2"/>
    <w:rsid w:val="00EA2C5B"/>
    <w:rsid w:val="00EB6701"/>
    <w:rsid w:val="00EE22D7"/>
    <w:rsid w:val="00F1168E"/>
    <w:rsid w:val="00F17496"/>
    <w:rsid w:val="00F2308E"/>
    <w:rsid w:val="00F80AE2"/>
    <w:rsid w:val="00F87088"/>
    <w:rsid w:val="00F92D03"/>
    <w:rsid w:val="00F96DF8"/>
    <w:rsid w:val="00FA6E85"/>
    <w:rsid w:val="00FA74A5"/>
    <w:rsid w:val="00FB2D6B"/>
    <w:rsid w:val="00FC5E94"/>
    <w:rsid w:val="00FD3067"/>
    <w:rsid w:val="00FD5192"/>
    <w:rsid w:val="00FF2F06"/>
    <w:rsid w:val="00FF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440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34402"/>
    <w:pPr>
      <w:tabs>
        <w:tab w:val="center" w:pos="4677"/>
        <w:tab w:val="right" w:pos="9355"/>
      </w:tabs>
    </w:pPr>
  </w:style>
  <w:style w:type="character" w:customStyle="1" w:styleId="pt-a0-000016">
    <w:name w:val="pt-a0-000016"/>
    <w:basedOn w:val="a0"/>
    <w:rsid w:val="00334402"/>
  </w:style>
  <w:style w:type="paragraph" w:customStyle="1" w:styleId="ConsPlusNormal">
    <w:name w:val="ConsPlusNormal"/>
    <w:rsid w:val="00334402"/>
    <w:pPr>
      <w:widowControl w:val="0"/>
      <w:autoSpaceDE w:val="0"/>
      <w:autoSpaceDN w:val="0"/>
    </w:pPr>
    <w:rPr>
      <w:sz w:val="24"/>
    </w:rPr>
  </w:style>
  <w:style w:type="character" w:styleId="a4">
    <w:name w:val="Strong"/>
    <w:qFormat/>
    <w:rsid w:val="009B3DDC"/>
    <w:rPr>
      <w:b/>
      <w:bCs/>
    </w:rPr>
  </w:style>
  <w:style w:type="character" w:customStyle="1" w:styleId="apple-converted-space">
    <w:name w:val="apple-converted-space"/>
    <w:basedOn w:val="a0"/>
    <w:rsid w:val="009B3DDC"/>
  </w:style>
  <w:style w:type="paragraph" w:customStyle="1" w:styleId="1">
    <w:name w:val="Абзац списка1"/>
    <w:basedOn w:val="a"/>
    <w:rsid w:val="00532AF2"/>
    <w:pPr>
      <w:ind w:left="720"/>
    </w:pPr>
    <w:rPr>
      <w:rFonts w:ascii="Calibri" w:hAnsi="Calibri"/>
      <w:sz w:val="22"/>
      <w:szCs w:val="20"/>
    </w:rPr>
  </w:style>
  <w:style w:type="paragraph" w:styleId="a5">
    <w:name w:val="header"/>
    <w:basedOn w:val="a"/>
    <w:link w:val="a6"/>
    <w:uiPriority w:val="99"/>
    <w:rsid w:val="00B853E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853E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440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34402"/>
    <w:pPr>
      <w:tabs>
        <w:tab w:val="center" w:pos="4677"/>
        <w:tab w:val="right" w:pos="9355"/>
      </w:tabs>
    </w:pPr>
  </w:style>
  <w:style w:type="character" w:customStyle="1" w:styleId="pt-a0-000016">
    <w:name w:val="pt-a0-000016"/>
    <w:basedOn w:val="a0"/>
    <w:rsid w:val="00334402"/>
  </w:style>
  <w:style w:type="paragraph" w:customStyle="1" w:styleId="ConsPlusNormal">
    <w:name w:val="ConsPlusNormal"/>
    <w:rsid w:val="00334402"/>
    <w:pPr>
      <w:widowControl w:val="0"/>
      <w:autoSpaceDE w:val="0"/>
      <w:autoSpaceDN w:val="0"/>
    </w:pPr>
    <w:rPr>
      <w:sz w:val="24"/>
    </w:rPr>
  </w:style>
  <w:style w:type="character" w:styleId="a4">
    <w:name w:val="Strong"/>
    <w:qFormat/>
    <w:rsid w:val="009B3DDC"/>
    <w:rPr>
      <w:b/>
      <w:bCs/>
    </w:rPr>
  </w:style>
  <w:style w:type="character" w:customStyle="1" w:styleId="apple-converted-space">
    <w:name w:val="apple-converted-space"/>
    <w:basedOn w:val="a0"/>
    <w:rsid w:val="009B3DDC"/>
  </w:style>
  <w:style w:type="paragraph" w:customStyle="1" w:styleId="1">
    <w:name w:val="Абзац списка1"/>
    <w:basedOn w:val="a"/>
    <w:rsid w:val="00532AF2"/>
    <w:pPr>
      <w:ind w:left="720"/>
    </w:pPr>
    <w:rPr>
      <w:rFonts w:ascii="Calibri" w:hAnsi="Calibri"/>
      <w:sz w:val="22"/>
      <w:szCs w:val="20"/>
    </w:rPr>
  </w:style>
  <w:style w:type="paragraph" w:styleId="a5">
    <w:name w:val="header"/>
    <w:basedOn w:val="a"/>
    <w:link w:val="a6"/>
    <w:uiPriority w:val="99"/>
    <w:rsid w:val="00B853E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853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1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8DB6D472D1B49A80884C2288531E9A43D7A9F7AB25AF2A9EEEAFA14BDE67ECEE7B778DA4542E06540CSDI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D1CB7CD8EC7134A39E0BB30CE540A094E14C53F439A5CE451E395711B964C7CC9DEFC189A2214245DAFD2A9F8F5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D1CB7CD8EC7134A39E0BB30CE540A094E14C53F439A5CE451E395711B964C7CC9DEFC189A2214245DAFD2A8F8FBH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8DB6D472D1B49A80884C3C854572C447D4A3ABAE22AC29C9B4FDA71C8137EABB3B378BF117690C50CD32740707SB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FAD3337D85BB49205A32154FA4CB39B9F8DF00BE109484F189E5D5410C8ADF0Y0O9G" TargetMode="External"/><Relationship Id="rId14" Type="http://schemas.openxmlformats.org/officeDocument/2006/relationships/hyperlink" Target="consultantplus://offline/ref=7D8FE0E332435228BFBE5118F31B6FF49E29698318C7E35AE2D5AEEAAB34A2E3A7C92D3E6B6386q9T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58DBC-F399-4D91-914F-A0A5B461B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1279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ДСЭРС</Company>
  <LinksUpToDate>false</LinksUpToDate>
  <CharactersWithSpaces>8557</CharactersWithSpaces>
  <SharedDoc>false</SharedDoc>
  <HLinks>
    <vt:vector size="36" baseType="variant">
      <vt:variant>
        <vt:i4>4849753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consultantplus://offline/ref=7D8FE0E332435228BFBE5118F31B6FF49E29698318C7E35AE2D5AEEAAB34A2E3A7C92D3E6B6386q9T5H</vt:lpwstr>
      </vt:variant>
      <vt:variant>
        <vt:lpwstr/>
      </vt:variant>
      <vt:variant>
        <vt:i4>7143533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consultantplus://offline/ref=8DB6D472D1B49A80884C2288531E9A43D7A9F7AB25AF2A9EEEAFA14BDE67ECEE7B778DA4542E06540CSDI</vt:lpwstr>
      </vt:variant>
      <vt:variant>
        <vt:lpwstr/>
      </vt:variant>
      <vt:variant>
        <vt:i4>2293858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consultantplus://offline/ref=DD1CB7CD8EC7134A39E0BB30CE540A094E14C53F439A5CE451E395711B964C7CC9DEFC189A2214245DAFD2A9F8F5H</vt:lpwstr>
      </vt:variant>
      <vt:variant>
        <vt:lpwstr/>
      </vt:variant>
      <vt:variant>
        <vt:i4>2293812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consultantplus://offline/ref=DD1CB7CD8EC7134A39E0BB30CE540A094E14C53F439A5CE451E395711B964C7CC9DEFC189A2214245DAFD2A8F8FBH</vt:lpwstr>
      </vt:variant>
      <vt:variant>
        <vt:lpwstr/>
      </vt:variant>
      <vt:variant>
        <vt:i4>6750307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consultantplus://offline/ref=8DB6D472D1B49A80884C3C854572C447D4A3ABAE22AC29C9B4FDA71C8137EABB3B378BF117690C50CD32740707SBI</vt:lpwstr>
      </vt:variant>
      <vt:variant>
        <vt:lpwstr/>
      </vt:variant>
      <vt:variant>
        <vt:i4>3997749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consultantplus://offline/ref=CFAD3337D85BB49205A32154FA4CB39B9F8DF00BE109484F189E5D5410C8ADF0Y0O9G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БДВ</dc:creator>
  <cp:lastModifiedBy>Дарья Балаганская</cp:lastModifiedBy>
  <cp:revision>2</cp:revision>
  <cp:lastPrinted>2017-05-10T10:55:00Z</cp:lastPrinted>
  <dcterms:created xsi:type="dcterms:W3CDTF">2017-05-11T02:56:00Z</dcterms:created>
  <dcterms:modified xsi:type="dcterms:W3CDTF">2017-05-11T02:56:00Z</dcterms:modified>
</cp:coreProperties>
</file>