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356" w:type="dxa"/>
        <w:tblInd w:w="108" w:type="dxa"/>
        <w:tblLayout w:type="fixed"/>
        <w:tblLook w:val="0000"/>
      </w:tblPr>
      <w:tblGrid>
        <w:gridCol w:w="3119"/>
        <w:gridCol w:w="3260"/>
        <w:gridCol w:w="2977"/>
      </w:tblGrid>
      <w:tr w:rsidR="006C27F4" w:rsidRPr="000E2E90" w:rsidTr="008F28C6">
        <w:trPr>
          <w:trHeight w:val="567"/>
        </w:trPr>
        <w:tc>
          <w:tcPr>
            <w:tcW w:w="3119" w:type="dxa"/>
            <w:vAlign w:val="center"/>
          </w:tcPr>
          <w:p w:rsidR="006C27F4" w:rsidRPr="000E2E90" w:rsidRDefault="006C27F4" w:rsidP="00657FF0">
            <w:pPr>
              <w:pStyle w:val="1"/>
              <w:rPr>
                <w:rFonts w:ascii="Times New Roman" w:hAnsi="Times New Roman"/>
                <w:b/>
                <w:sz w:val="26"/>
                <w:szCs w:val="26"/>
              </w:rPr>
            </w:pPr>
            <w:bookmarkStart w:id="0" w:name="_GoBack"/>
            <w:bookmarkEnd w:id="0"/>
            <w:r w:rsidRPr="000E2E90">
              <w:rPr>
                <w:rFonts w:ascii="Times New Roman" w:hAnsi="Times New Roman"/>
                <w:sz w:val="26"/>
                <w:szCs w:val="26"/>
              </w:rPr>
              <w:t>от ___________________</w:t>
            </w:r>
            <w:r w:rsidR="008D491F" w:rsidRPr="000E2E90">
              <w:rPr>
                <w:rFonts w:ascii="Times New Roman" w:hAnsi="Times New Roman"/>
                <w:b/>
                <w:sz w:val="26"/>
                <w:szCs w:val="26"/>
              </w:rPr>
              <w:fldChar w:fldCharType="begin">
                <w:ffData>
                  <w:name w:val="ТекстовоеПоле3"/>
                  <w:enabled/>
                  <w:calcOnExit w:val="0"/>
                  <w:textInput>
                    <w:default w:val="О"/>
                  </w:textInput>
                </w:ffData>
              </w:fldChar>
            </w:r>
            <w:r w:rsidRPr="000E2E90">
              <w:rPr>
                <w:rFonts w:ascii="Times New Roman" w:hAnsi="Times New Roman"/>
                <w:b/>
                <w:sz w:val="26"/>
                <w:szCs w:val="26"/>
              </w:rPr>
              <w:instrText xml:space="preserve"> FORMTEXT </w:instrText>
            </w:r>
            <w:r w:rsidR="008D491F" w:rsidRPr="000E2E90">
              <w:rPr>
                <w:rFonts w:ascii="Times New Roman" w:hAnsi="Times New Roman"/>
                <w:b/>
                <w:sz w:val="26"/>
                <w:szCs w:val="26"/>
              </w:rPr>
            </w:r>
            <w:r w:rsidR="008D491F" w:rsidRPr="000E2E90">
              <w:rPr>
                <w:rFonts w:ascii="Times New Roman" w:hAnsi="Times New Roman"/>
                <w:b/>
                <w:sz w:val="26"/>
                <w:szCs w:val="26"/>
              </w:rPr>
              <w:fldChar w:fldCharType="end"/>
            </w:r>
          </w:p>
        </w:tc>
        <w:tc>
          <w:tcPr>
            <w:tcW w:w="3260" w:type="dxa"/>
            <w:vAlign w:val="center"/>
          </w:tcPr>
          <w:p w:rsidR="006C27F4" w:rsidRPr="000E2E90" w:rsidRDefault="006C27F4" w:rsidP="00740490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vAlign w:val="center"/>
          </w:tcPr>
          <w:p w:rsidR="006C27F4" w:rsidRPr="000E2E90" w:rsidRDefault="006C27F4" w:rsidP="008F28C6">
            <w:pPr>
              <w:pStyle w:val="1"/>
              <w:rPr>
                <w:rFonts w:ascii="Times New Roman" w:hAnsi="Times New Roman"/>
                <w:spacing w:val="20"/>
                <w:sz w:val="26"/>
                <w:szCs w:val="26"/>
              </w:rPr>
            </w:pPr>
            <w:r w:rsidRPr="000E2E90">
              <w:rPr>
                <w:rFonts w:ascii="Times New Roman" w:hAnsi="Times New Roman"/>
                <w:sz w:val="26"/>
                <w:szCs w:val="26"/>
              </w:rPr>
              <w:t>№  ___________</w:t>
            </w:r>
            <w:r w:rsidR="00657FF0" w:rsidRPr="000E2E90">
              <w:rPr>
                <w:rFonts w:ascii="Times New Roman" w:hAnsi="Times New Roman"/>
                <w:sz w:val="26"/>
                <w:szCs w:val="26"/>
              </w:rPr>
              <w:t>_</w:t>
            </w:r>
            <w:r w:rsidRPr="000E2E90">
              <w:rPr>
                <w:rFonts w:ascii="Times New Roman" w:hAnsi="Times New Roman"/>
                <w:sz w:val="26"/>
                <w:szCs w:val="26"/>
              </w:rPr>
              <w:t>______</w:t>
            </w:r>
          </w:p>
        </w:tc>
      </w:tr>
      <w:tr w:rsidR="00601F94" w:rsidRPr="000E2E90" w:rsidTr="00657FF0">
        <w:trPr>
          <w:trHeight w:val="364"/>
        </w:trPr>
        <w:tc>
          <w:tcPr>
            <w:tcW w:w="9356" w:type="dxa"/>
            <w:gridSpan w:val="3"/>
          </w:tcPr>
          <w:p w:rsidR="00601F94" w:rsidRPr="000E2E90" w:rsidRDefault="00601F94" w:rsidP="002A4240">
            <w:pPr>
              <w:pStyle w:val="10"/>
              <w:jc w:val="center"/>
              <w:rPr>
                <w:sz w:val="26"/>
                <w:szCs w:val="26"/>
              </w:rPr>
            </w:pPr>
            <w:r w:rsidRPr="000E2E90">
              <w:rPr>
                <w:sz w:val="26"/>
                <w:szCs w:val="26"/>
              </w:rPr>
              <w:t>г. Томск</w:t>
            </w:r>
          </w:p>
          <w:p w:rsidR="003E2231" w:rsidRPr="000E2E90" w:rsidRDefault="003E2231" w:rsidP="002A4240">
            <w:pPr>
              <w:pStyle w:val="10"/>
              <w:jc w:val="center"/>
              <w:rPr>
                <w:spacing w:val="20"/>
                <w:sz w:val="26"/>
                <w:szCs w:val="26"/>
              </w:rPr>
            </w:pPr>
          </w:p>
        </w:tc>
      </w:tr>
      <w:tr w:rsidR="00654011" w:rsidRPr="000E2E90" w:rsidTr="00657FF0">
        <w:trPr>
          <w:trHeight w:val="513"/>
        </w:trPr>
        <w:tc>
          <w:tcPr>
            <w:tcW w:w="9356" w:type="dxa"/>
            <w:gridSpan w:val="3"/>
          </w:tcPr>
          <w:p w:rsidR="00D54969" w:rsidRPr="000E2E90" w:rsidRDefault="00FF0EB5" w:rsidP="004E407F">
            <w:pPr>
              <w:autoSpaceDE w:val="0"/>
              <w:autoSpaceDN w:val="0"/>
              <w:adjustRightInd w:val="0"/>
              <w:jc w:val="center"/>
              <w:rPr>
                <w:sz w:val="26"/>
                <w:szCs w:val="26"/>
              </w:rPr>
            </w:pPr>
            <w:r w:rsidRPr="004E407F">
              <w:rPr>
                <w:sz w:val="26"/>
                <w:szCs w:val="26"/>
              </w:rPr>
              <w:t>Об отказе во включении выявленного объекта культурного наследия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5"/>
                <w:szCs w:val="25"/>
              </w:rPr>
              <w:t>«Кирпичное </w:t>
            </w:r>
            <w:r w:rsidR="002C3236">
              <w:rPr>
                <w:sz w:val="25"/>
                <w:szCs w:val="25"/>
              </w:rPr>
              <w:t>2-х этажное здание», кон. X</w:t>
            </w:r>
            <w:r w:rsidRPr="00315AE1">
              <w:rPr>
                <w:sz w:val="25"/>
                <w:szCs w:val="25"/>
              </w:rPr>
              <w:t xml:space="preserve">X – </w:t>
            </w:r>
            <w:proofErr w:type="spellStart"/>
            <w:r w:rsidRPr="00315AE1">
              <w:rPr>
                <w:sz w:val="25"/>
                <w:szCs w:val="25"/>
              </w:rPr>
              <w:t>нач</w:t>
            </w:r>
            <w:proofErr w:type="spellEnd"/>
            <w:r w:rsidRPr="00315AE1">
              <w:rPr>
                <w:sz w:val="25"/>
                <w:szCs w:val="25"/>
              </w:rPr>
              <w:t>. XX вв.</w:t>
            </w:r>
            <w:r w:rsidR="002C3236">
              <w:rPr>
                <w:sz w:val="25"/>
                <w:szCs w:val="25"/>
              </w:rPr>
              <w:t>,</w:t>
            </w:r>
            <w:r>
              <w:rPr>
                <w:sz w:val="25"/>
                <w:szCs w:val="25"/>
              </w:rPr>
              <w:t xml:space="preserve"> </w:t>
            </w:r>
            <w:proofErr w:type="gramStart"/>
            <w:r w:rsidR="002C3236">
              <w:rPr>
                <w:rStyle w:val="itemtext1"/>
                <w:rFonts w:ascii="Times New Roman" w:hAnsi="Times New Roman" w:cs="Times New Roman"/>
                <w:sz w:val="26"/>
                <w:szCs w:val="26"/>
              </w:rPr>
              <w:t>расположенного</w:t>
            </w:r>
            <w:proofErr w:type="gramEnd"/>
            <w:r w:rsidR="002C3236">
              <w:rPr>
                <w:rStyle w:val="itemtext1"/>
                <w:rFonts w:ascii="Times New Roman" w:hAnsi="Times New Roman" w:cs="Times New Roman"/>
                <w:sz w:val="26"/>
                <w:szCs w:val="26"/>
              </w:rPr>
              <w:t xml:space="preserve"> по </w:t>
            </w:r>
            <w:r w:rsidR="001734AC" w:rsidRPr="002C3236">
              <w:rPr>
                <w:rStyle w:val="itemtext1"/>
                <w:rFonts w:ascii="Times New Roman" w:hAnsi="Times New Roman" w:cs="Times New Roman"/>
                <w:sz w:val="26"/>
                <w:szCs w:val="26"/>
              </w:rPr>
              <w:t>адресу: Томская область, г. Томск,</w:t>
            </w:r>
            <w:r w:rsidR="002C3236" w:rsidRPr="002C3236">
              <w:rPr>
                <w:rStyle w:val="itemtext1"/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1734AC" w:rsidRPr="002C3236">
              <w:rPr>
                <w:rStyle w:val="itemtext1"/>
                <w:rFonts w:ascii="Times New Roman" w:hAnsi="Times New Roman" w:cs="Times New Roman"/>
                <w:sz w:val="26"/>
                <w:szCs w:val="26"/>
              </w:rPr>
              <w:t>Ленина пр</w:t>
            </w:r>
            <w:r w:rsidR="002C3236" w:rsidRPr="002C3236">
              <w:rPr>
                <w:rStyle w:val="itemtext1"/>
                <w:rFonts w:ascii="Times New Roman" w:hAnsi="Times New Roman" w:cs="Times New Roman"/>
                <w:sz w:val="26"/>
                <w:szCs w:val="26"/>
              </w:rPr>
              <w:t>оспект,</w:t>
            </w:r>
            <w:r w:rsidR="002C3236">
              <w:rPr>
                <w:rStyle w:val="itemtext1"/>
                <w:rFonts w:ascii="Times New Roman" w:hAnsi="Times New Roman" w:cs="Times New Roman"/>
                <w:sz w:val="26"/>
                <w:szCs w:val="26"/>
              </w:rPr>
              <w:t> </w:t>
            </w:r>
            <w:r w:rsidR="002C3236" w:rsidRPr="002C3236">
              <w:rPr>
                <w:rStyle w:val="itemtext1"/>
                <w:rFonts w:ascii="Times New Roman" w:hAnsi="Times New Roman" w:cs="Times New Roman"/>
                <w:sz w:val="26"/>
                <w:szCs w:val="26"/>
              </w:rPr>
              <w:t>48,</w:t>
            </w:r>
            <w:r w:rsidR="001734AC" w:rsidRPr="002C3236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>в единый </w:t>
            </w:r>
            <w:r w:rsidRPr="004E407F">
              <w:rPr>
                <w:sz w:val="26"/>
                <w:szCs w:val="26"/>
              </w:rPr>
              <w:t>государственный реестр объектов культурного наследия</w:t>
            </w:r>
            <w:r>
              <w:rPr>
                <w:sz w:val="26"/>
                <w:szCs w:val="26"/>
              </w:rPr>
              <w:t xml:space="preserve"> </w:t>
            </w:r>
            <w:r w:rsidRPr="004E407F">
              <w:rPr>
                <w:sz w:val="26"/>
                <w:szCs w:val="26"/>
              </w:rPr>
              <w:t>(</w:t>
            </w:r>
            <w:r>
              <w:rPr>
                <w:sz w:val="26"/>
                <w:szCs w:val="26"/>
              </w:rPr>
              <w:t>памятников </w:t>
            </w:r>
            <w:r w:rsidRPr="004E407F">
              <w:rPr>
                <w:sz w:val="26"/>
                <w:szCs w:val="26"/>
              </w:rPr>
              <w:t>истории и культуры) народов Российской Федерации</w:t>
            </w:r>
          </w:p>
        </w:tc>
      </w:tr>
    </w:tbl>
    <w:p w:rsidR="00116CE8" w:rsidRPr="000E2E90" w:rsidRDefault="003E72A0" w:rsidP="00116CE8">
      <w:pPr>
        <w:pStyle w:val="1"/>
        <w:tabs>
          <w:tab w:val="left" w:pos="705"/>
        </w:tabs>
        <w:jc w:val="both"/>
        <w:rPr>
          <w:rFonts w:ascii="Times New Roman" w:hAnsi="Times New Roman"/>
          <w:sz w:val="26"/>
          <w:szCs w:val="26"/>
        </w:rPr>
      </w:pPr>
      <w:bookmarkStart w:id="1" w:name="ТекстовоеПоле2"/>
      <w:r w:rsidRPr="000E2E90">
        <w:rPr>
          <w:rFonts w:ascii="Times New Roman" w:hAnsi="Times New Roman"/>
          <w:sz w:val="26"/>
          <w:szCs w:val="26"/>
        </w:rPr>
        <w:tab/>
      </w:r>
    </w:p>
    <w:p w:rsidR="004E407F" w:rsidRDefault="005D4062" w:rsidP="001B07CC">
      <w:pPr>
        <w:pStyle w:val="formattext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rStyle w:val="a9"/>
          <w:b w:val="0"/>
          <w:sz w:val="26"/>
          <w:szCs w:val="26"/>
        </w:rPr>
      </w:pPr>
      <w:proofErr w:type="gramStart"/>
      <w:r w:rsidRPr="000E2E90">
        <w:rPr>
          <w:spacing w:val="2"/>
          <w:sz w:val="26"/>
          <w:szCs w:val="26"/>
          <w:shd w:val="clear" w:color="auto" w:fill="FFFFFF"/>
        </w:rPr>
        <w:t>В соответствии со</w:t>
      </w:r>
      <w:r w:rsidRPr="000E2E90">
        <w:rPr>
          <w:rStyle w:val="apple-converted-space"/>
          <w:spacing w:val="2"/>
          <w:sz w:val="26"/>
          <w:szCs w:val="26"/>
          <w:shd w:val="clear" w:color="auto" w:fill="FFFFFF"/>
        </w:rPr>
        <w:t> </w:t>
      </w:r>
      <w:r w:rsidRPr="000E2E90">
        <w:rPr>
          <w:spacing w:val="2"/>
          <w:sz w:val="26"/>
          <w:szCs w:val="26"/>
          <w:shd w:val="clear" w:color="auto" w:fill="FFFFFF"/>
        </w:rPr>
        <w:t>статьей 16.1 Федерального закона от 25.06.2002 № 73-ФЗ «Об объектах культурного наследия (памятниках истории и культуры) народов Российской Федерации»,</w:t>
      </w:r>
      <w:r w:rsidRPr="000E2E90">
        <w:rPr>
          <w:rStyle w:val="apple-converted-space"/>
          <w:spacing w:val="2"/>
          <w:sz w:val="26"/>
          <w:szCs w:val="26"/>
          <w:shd w:val="clear" w:color="auto" w:fill="FFFFFF"/>
        </w:rPr>
        <w:t xml:space="preserve"> </w:t>
      </w:r>
      <w:r w:rsidR="00692E90" w:rsidRPr="000E2E90">
        <w:rPr>
          <w:rStyle w:val="apple-converted-space"/>
          <w:spacing w:val="2"/>
          <w:sz w:val="26"/>
          <w:szCs w:val="26"/>
          <w:shd w:val="clear" w:color="auto" w:fill="FFFFFF"/>
        </w:rPr>
        <w:t>ст</w:t>
      </w:r>
      <w:r w:rsidR="00440E33" w:rsidRPr="000E2E90">
        <w:rPr>
          <w:rStyle w:val="apple-converted-space"/>
          <w:spacing w:val="2"/>
          <w:sz w:val="26"/>
          <w:szCs w:val="26"/>
          <w:shd w:val="clear" w:color="auto" w:fill="FFFFFF"/>
        </w:rPr>
        <w:t>атьи</w:t>
      </w:r>
      <w:r w:rsidR="007458AF">
        <w:rPr>
          <w:rStyle w:val="apple-converted-space"/>
          <w:spacing w:val="2"/>
          <w:sz w:val="26"/>
          <w:szCs w:val="26"/>
          <w:shd w:val="clear" w:color="auto" w:fill="FFFFFF"/>
        </w:rPr>
        <w:t> 9</w:t>
      </w:r>
      <w:r w:rsidR="00692E90" w:rsidRPr="000E2E90">
        <w:rPr>
          <w:rStyle w:val="apple-converted-space"/>
          <w:spacing w:val="2"/>
          <w:sz w:val="26"/>
          <w:szCs w:val="26"/>
          <w:shd w:val="clear" w:color="auto" w:fill="FFFFFF"/>
        </w:rPr>
        <w:t xml:space="preserve"> </w:t>
      </w:r>
      <w:r w:rsidRPr="000E2E90">
        <w:rPr>
          <w:rStyle w:val="a9"/>
          <w:b w:val="0"/>
          <w:sz w:val="26"/>
          <w:szCs w:val="26"/>
        </w:rPr>
        <w:t>Закон</w:t>
      </w:r>
      <w:r w:rsidR="001B07CC" w:rsidRPr="000E2E90">
        <w:rPr>
          <w:rStyle w:val="a9"/>
          <w:b w:val="0"/>
          <w:sz w:val="26"/>
          <w:szCs w:val="26"/>
        </w:rPr>
        <w:t>а</w:t>
      </w:r>
      <w:r w:rsidRPr="000E2E90">
        <w:rPr>
          <w:rStyle w:val="a9"/>
          <w:b w:val="0"/>
          <w:sz w:val="26"/>
          <w:szCs w:val="26"/>
        </w:rPr>
        <w:t xml:space="preserve"> Томской области от 06.09.2016 № 98-ОЗ «Об объектах культурного наследия (памятниках истор</w:t>
      </w:r>
      <w:r w:rsidR="00D1311D" w:rsidRPr="000E2E90">
        <w:rPr>
          <w:rStyle w:val="a9"/>
          <w:b w:val="0"/>
          <w:sz w:val="26"/>
          <w:szCs w:val="26"/>
        </w:rPr>
        <w:t>ии и культуры) Томской области»,</w:t>
      </w:r>
      <w:r w:rsidRPr="000E2E90">
        <w:rPr>
          <w:rStyle w:val="a9"/>
          <w:b w:val="0"/>
          <w:sz w:val="26"/>
          <w:szCs w:val="26"/>
        </w:rPr>
        <w:t xml:space="preserve"> </w:t>
      </w:r>
      <w:r w:rsidR="00440E33" w:rsidRPr="000E2E90">
        <w:rPr>
          <w:rStyle w:val="a9"/>
          <w:b w:val="0"/>
          <w:sz w:val="26"/>
          <w:szCs w:val="26"/>
        </w:rPr>
        <w:t xml:space="preserve">подпунктом </w:t>
      </w:r>
      <w:r w:rsidR="007458AF">
        <w:rPr>
          <w:rStyle w:val="a9"/>
          <w:b w:val="0"/>
          <w:sz w:val="26"/>
          <w:szCs w:val="26"/>
        </w:rPr>
        <w:t>к</w:t>
      </w:r>
      <w:r w:rsidRPr="000E2E90">
        <w:rPr>
          <w:rStyle w:val="a9"/>
          <w:b w:val="0"/>
          <w:sz w:val="26"/>
          <w:szCs w:val="26"/>
        </w:rPr>
        <w:t xml:space="preserve">) </w:t>
      </w:r>
      <w:r w:rsidR="00440E33" w:rsidRPr="000E2E90">
        <w:rPr>
          <w:rStyle w:val="apple-converted-space"/>
          <w:spacing w:val="2"/>
          <w:sz w:val="26"/>
          <w:szCs w:val="26"/>
          <w:shd w:val="clear" w:color="auto" w:fill="FFFFFF"/>
        </w:rPr>
        <w:t>пункта</w:t>
      </w:r>
      <w:r w:rsidRPr="000E2E90">
        <w:rPr>
          <w:rStyle w:val="a9"/>
          <w:b w:val="0"/>
          <w:sz w:val="26"/>
          <w:szCs w:val="26"/>
        </w:rPr>
        <w:t xml:space="preserve"> 8) </w:t>
      </w:r>
      <w:r w:rsidR="00440E33" w:rsidRPr="000E2E90">
        <w:rPr>
          <w:rStyle w:val="apple-converted-space"/>
          <w:spacing w:val="2"/>
          <w:sz w:val="26"/>
          <w:szCs w:val="26"/>
          <w:shd w:val="clear" w:color="auto" w:fill="FFFFFF"/>
        </w:rPr>
        <w:t>части</w:t>
      </w:r>
      <w:r w:rsidR="00440E33" w:rsidRPr="000E2E90">
        <w:rPr>
          <w:rStyle w:val="a9"/>
          <w:b w:val="0"/>
          <w:sz w:val="26"/>
          <w:szCs w:val="26"/>
        </w:rPr>
        <w:t xml:space="preserve"> </w:t>
      </w:r>
      <w:r w:rsidRPr="000E2E90">
        <w:rPr>
          <w:rStyle w:val="a9"/>
          <w:b w:val="0"/>
          <w:sz w:val="26"/>
          <w:szCs w:val="26"/>
        </w:rPr>
        <w:t xml:space="preserve">9 </w:t>
      </w:r>
      <w:r w:rsidR="002511F7" w:rsidRPr="000E2E90">
        <w:rPr>
          <w:sz w:val="26"/>
          <w:szCs w:val="26"/>
        </w:rPr>
        <w:t>статьи</w:t>
      </w:r>
      <w:r w:rsidR="00692E90" w:rsidRPr="000E2E90">
        <w:rPr>
          <w:sz w:val="26"/>
          <w:szCs w:val="26"/>
        </w:rPr>
        <w:t> </w:t>
      </w:r>
      <w:r w:rsidRPr="000E2E90">
        <w:rPr>
          <w:sz w:val="26"/>
          <w:szCs w:val="26"/>
        </w:rPr>
        <w:t xml:space="preserve">2 </w:t>
      </w:r>
      <w:r w:rsidR="00141B95" w:rsidRPr="000E2E90">
        <w:rPr>
          <w:rStyle w:val="a9"/>
          <w:b w:val="0"/>
          <w:sz w:val="26"/>
          <w:szCs w:val="26"/>
        </w:rPr>
        <w:t>Положения о Комитете по </w:t>
      </w:r>
      <w:r w:rsidRPr="000E2E90">
        <w:rPr>
          <w:rStyle w:val="a9"/>
          <w:b w:val="0"/>
          <w:sz w:val="26"/>
          <w:szCs w:val="26"/>
        </w:rPr>
        <w:t>охране объектов культурного наследия Томской области, утвержденного постановлением Губернатора</w:t>
      </w:r>
      <w:proofErr w:type="gramEnd"/>
      <w:r w:rsidRPr="000E2E90">
        <w:rPr>
          <w:rStyle w:val="a9"/>
          <w:b w:val="0"/>
          <w:sz w:val="26"/>
          <w:szCs w:val="26"/>
        </w:rPr>
        <w:t xml:space="preserve"> </w:t>
      </w:r>
      <w:proofErr w:type="gramStart"/>
      <w:r w:rsidRPr="000E2E90">
        <w:rPr>
          <w:rStyle w:val="a9"/>
          <w:b w:val="0"/>
          <w:sz w:val="26"/>
          <w:szCs w:val="26"/>
        </w:rPr>
        <w:t>Томской области от </w:t>
      </w:r>
      <w:r w:rsidR="001B07CC" w:rsidRPr="000E2E90">
        <w:rPr>
          <w:rStyle w:val="a9"/>
          <w:b w:val="0"/>
          <w:sz w:val="26"/>
          <w:szCs w:val="26"/>
        </w:rPr>
        <w:t>29.04.2016 № 37,</w:t>
      </w:r>
      <w:r w:rsidRPr="000E2E90">
        <w:rPr>
          <w:rStyle w:val="a9"/>
          <w:b w:val="0"/>
          <w:sz w:val="26"/>
          <w:szCs w:val="26"/>
        </w:rPr>
        <w:t xml:space="preserve"> </w:t>
      </w:r>
      <w:r w:rsidR="002511F7" w:rsidRPr="000E2E90">
        <w:rPr>
          <w:rStyle w:val="a9"/>
          <w:b w:val="0"/>
          <w:sz w:val="26"/>
          <w:szCs w:val="26"/>
        </w:rPr>
        <w:t xml:space="preserve">на основании </w:t>
      </w:r>
      <w:r w:rsidR="004E407F">
        <w:rPr>
          <w:rStyle w:val="a9"/>
          <w:b w:val="0"/>
          <w:sz w:val="26"/>
          <w:szCs w:val="26"/>
        </w:rPr>
        <w:t xml:space="preserve">пункта 2 распоряжения Комитета по охране объектов культурного наследия Томской области от 21.02.2017 № 07/01-08 </w:t>
      </w:r>
      <w:r w:rsidR="004E407F" w:rsidRPr="00315AE1">
        <w:rPr>
          <w:sz w:val="25"/>
          <w:szCs w:val="25"/>
        </w:rPr>
        <w:t>«О согласии с заключением (актом) государственной историко-культурной экспертизы документов, обосновывающих принятие решения о включении в единый государственный реестр объектов культурного наследия (памятников истории и культуры) народов Российской Федерации выявленного объекта культурного наследия «Кирпичное 2-х этажное здание», кон.</w:t>
      </w:r>
      <w:proofErr w:type="gramEnd"/>
      <w:r w:rsidR="004E407F" w:rsidRPr="00315AE1">
        <w:rPr>
          <w:sz w:val="25"/>
          <w:szCs w:val="25"/>
        </w:rPr>
        <w:t> XIX – нач. XX вв. (</w:t>
      </w:r>
      <w:r w:rsidR="004E407F" w:rsidRPr="00315AE1">
        <w:rPr>
          <w:bCs/>
          <w:sz w:val="25"/>
          <w:szCs w:val="25"/>
        </w:rPr>
        <w:t>Томская область)</w:t>
      </w:r>
      <w:r w:rsidR="004E407F" w:rsidRPr="00315AE1">
        <w:rPr>
          <w:sz w:val="25"/>
          <w:szCs w:val="25"/>
        </w:rPr>
        <w:t>»</w:t>
      </w:r>
    </w:p>
    <w:p w:rsidR="007458AF" w:rsidRPr="007458AF" w:rsidRDefault="007458AF" w:rsidP="00D1311D">
      <w:pPr>
        <w:pStyle w:val="a5"/>
        <w:tabs>
          <w:tab w:val="left" w:pos="1134"/>
        </w:tabs>
        <w:ind w:firstLine="567"/>
        <w:rPr>
          <w:sz w:val="16"/>
          <w:szCs w:val="16"/>
        </w:rPr>
      </w:pPr>
    </w:p>
    <w:p w:rsidR="00D1311D" w:rsidRPr="000E2E90" w:rsidRDefault="00D1311D" w:rsidP="00D1311D">
      <w:pPr>
        <w:pStyle w:val="a5"/>
        <w:tabs>
          <w:tab w:val="left" w:pos="1134"/>
        </w:tabs>
        <w:ind w:firstLine="567"/>
        <w:rPr>
          <w:sz w:val="26"/>
          <w:szCs w:val="26"/>
        </w:rPr>
      </w:pPr>
      <w:r w:rsidRPr="000E2E90">
        <w:rPr>
          <w:sz w:val="26"/>
          <w:szCs w:val="26"/>
        </w:rPr>
        <w:t>ПРИКАЗЫВАЮ:</w:t>
      </w:r>
    </w:p>
    <w:p w:rsidR="004E407F" w:rsidRPr="007458AF" w:rsidRDefault="004E407F" w:rsidP="004E407F">
      <w:pPr>
        <w:pStyle w:val="af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7458AF">
        <w:rPr>
          <w:rFonts w:ascii="Times New Roman" w:hAnsi="Times New Roman"/>
          <w:sz w:val="26"/>
          <w:szCs w:val="26"/>
        </w:rPr>
        <w:t>Исключить выявленный объект культурного наследия</w:t>
      </w:r>
      <w:r w:rsidR="007458AF" w:rsidRPr="007458AF">
        <w:rPr>
          <w:rFonts w:ascii="Times New Roman" w:hAnsi="Times New Roman"/>
          <w:sz w:val="26"/>
          <w:szCs w:val="26"/>
        </w:rPr>
        <w:t xml:space="preserve"> «</w:t>
      </w:r>
      <w:proofErr w:type="gramStart"/>
      <w:r w:rsidR="007458AF" w:rsidRPr="007458AF">
        <w:rPr>
          <w:rFonts w:ascii="Times New Roman" w:hAnsi="Times New Roman"/>
          <w:sz w:val="26"/>
          <w:szCs w:val="26"/>
        </w:rPr>
        <w:t>Кирпичное</w:t>
      </w:r>
      <w:proofErr w:type="gramEnd"/>
      <w:r w:rsidR="007458AF" w:rsidRPr="007458AF">
        <w:rPr>
          <w:rFonts w:ascii="Times New Roman" w:hAnsi="Times New Roman"/>
          <w:sz w:val="26"/>
          <w:szCs w:val="26"/>
        </w:rPr>
        <w:t xml:space="preserve"> </w:t>
      </w:r>
      <w:r w:rsidR="007458AF">
        <w:rPr>
          <w:rFonts w:ascii="Times New Roman" w:hAnsi="Times New Roman"/>
          <w:sz w:val="26"/>
          <w:szCs w:val="26"/>
        </w:rPr>
        <w:t>2-х этажное здание», кон. XIX – нач. </w:t>
      </w:r>
      <w:r w:rsidR="007458AF" w:rsidRPr="007458AF">
        <w:rPr>
          <w:rFonts w:ascii="Times New Roman" w:hAnsi="Times New Roman"/>
          <w:sz w:val="26"/>
          <w:szCs w:val="26"/>
        </w:rPr>
        <w:t>XX вв.</w:t>
      </w:r>
      <w:r w:rsidRPr="007458AF">
        <w:rPr>
          <w:rFonts w:ascii="Times New Roman" w:hAnsi="Times New Roman"/>
          <w:sz w:val="26"/>
          <w:szCs w:val="26"/>
        </w:rPr>
        <w:t>,</w:t>
      </w:r>
      <w:r w:rsidR="007458AF" w:rsidRPr="007458AF">
        <w:rPr>
          <w:rFonts w:ascii="Times New Roman" w:hAnsi="Times New Roman"/>
          <w:sz w:val="26"/>
          <w:szCs w:val="26"/>
        </w:rPr>
        <w:t xml:space="preserve"> </w:t>
      </w:r>
      <w:r w:rsidR="002C3236">
        <w:rPr>
          <w:rStyle w:val="itemtext1"/>
          <w:rFonts w:ascii="Times New Roman" w:hAnsi="Times New Roman" w:cs="Times New Roman"/>
          <w:sz w:val="26"/>
          <w:szCs w:val="26"/>
        </w:rPr>
        <w:t xml:space="preserve">расположенный </w:t>
      </w:r>
      <w:r w:rsidR="007458AF" w:rsidRPr="007458AF">
        <w:rPr>
          <w:rFonts w:ascii="Times New Roman" w:hAnsi="Times New Roman"/>
          <w:sz w:val="26"/>
          <w:szCs w:val="26"/>
        </w:rPr>
        <w:t>по адресу: Томская обла</w:t>
      </w:r>
      <w:r w:rsidR="00FA7004">
        <w:rPr>
          <w:rFonts w:ascii="Times New Roman" w:hAnsi="Times New Roman"/>
          <w:sz w:val="26"/>
          <w:szCs w:val="26"/>
        </w:rPr>
        <w:t>сть, г. Томск, Ленина проспект, </w:t>
      </w:r>
      <w:r w:rsidR="007458AF" w:rsidRPr="007458AF">
        <w:rPr>
          <w:rFonts w:ascii="Times New Roman" w:hAnsi="Times New Roman"/>
          <w:sz w:val="26"/>
          <w:szCs w:val="26"/>
        </w:rPr>
        <w:t>48</w:t>
      </w:r>
      <w:r w:rsidR="007458AF">
        <w:rPr>
          <w:rFonts w:ascii="Times New Roman" w:hAnsi="Times New Roman"/>
          <w:sz w:val="26"/>
          <w:szCs w:val="26"/>
        </w:rPr>
        <w:t>,</w:t>
      </w:r>
      <w:r w:rsidRPr="007458AF">
        <w:rPr>
          <w:rFonts w:ascii="Times New Roman" w:hAnsi="Times New Roman"/>
          <w:sz w:val="26"/>
          <w:szCs w:val="26"/>
        </w:rPr>
        <w:t xml:space="preserve"> из перечня </w:t>
      </w:r>
      <w:proofErr w:type="gramStart"/>
      <w:r w:rsidRPr="007458AF">
        <w:rPr>
          <w:rFonts w:ascii="Times New Roman" w:hAnsi="Times New Roman"/>
          <w:sz w:val="26"/>
          <w:szCs w:val="26"/>
        </w:rPr>
        <w:t>выявленных</w:t>
      </w:r>
      <w:proofErr w:type="gramEnd"/>
      <w:r w:rsidRPr="007458AF">
        <w:rPr>
          <w:rFonts w:ascii="Times New Roman" w:hAnsi="Times New Roman"/>
          <w:sz w:val="26"/>
          <w:szCs w:val="26"/>
        </w:rPr>
        <w:t xml:space="preserve"> объектов культурного наследи</w:t>
      </w:r>
      <w:r w:rsidR="007458AF">
        <w:rPr>
          <w:rFonts w:ascii="Times New Roman" w:hAnsi="Times New Roman"/>
          <w:sz w:val="26"/>
          <w:szCs w:val="26"/>
        </w:rPr>
        <w:t>я.</w:t>
      </w:r>
    </w:p>
    <w:p w:rsidR="004E407F" w:rsidRPr="007458AF" w:rsidRDefault="007458AF" w:rsidP="004E407F">
      <w:pPr>
        <w:pStyle w:val="af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7458AF">
        <w:rPr>
          <w:rFonts w:ascii="Times New Roman" w:hAnsi="Times New Roman"/>
          <w:sz w:val="26"/>
          <w:szCs w:val="26"/>
        </w:rPr>
        <w:t>Н</w:t>
      </w:r>
      <w:r w:rsidR="004E407F" w:rsidRPr="007458AF">
        <w:rPr>
          <w:rFonts w:ascii="Times New Roman" w:hAnsi="Times New Roman"/>
          <w:sz w:val="26"/>
          <w:szCs w:val="26"/>
        </w:rPr>
        <w:t xml:space="preserve">аправить письменное уведомление собственникам или иным законным владельцам выявленного объекта культурного наследия, указанного в </w:t>
      </w:r>
      <w:proofErr w:type="gramStart"/>
      <w:r w:rsidR="004E407F" w:rsidRPr="007458AF">
        <w:rPr>
          <w:rFonts w:ascii="Times New Roman" w:hAnsi="Times New Roman"/>
          <w:sz w:val="26"/>
          <w:szCs w:val="26"/>
        </w:rPr>
        <w:t>пункте</w:t>
      </w:r>
      <w:proofErr w:type="gramEnd"/>
      <w:r w:rsidR="004E407F" w:rsidRPr="007458AF">
        <w:rPr>
          <w:rFonts w:ascii="Times New Roman" w:hAnsi="Times New Roman"/>
          <w:sz w:val="26"/>
          <w:szCs w:val="26"/>
        </w:rPr>
        <w:t xml:space="preserve"> 1 настоящего приказа, в установленные действующим законодательством сроки.</w:t>
      </w:r>
    </w:p>
    <w:p w:rsidR="005D4062" w:rsidRPr="007458AF" w:rsidRDefault="005D4062" w:rsidP="004E407F">
      <w:pPr>
        <w:pStyle w:val="af0"/>
        <w:numPr>
          <w:ilvl w:val="0"/>
          <w:numId w:val="13"/>
        </w:numPr>
        <w:tabs>
          <w:tab w:val="left" w:pos="1134"/>
        </w:tabs>
        <w:autoSpaceDE w:val="0"/>
        <w:autoSpaceDN w:val="0"/>
        <w:adjustRightInd w:val="0"/>
        <w:spacing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7458AF">
        <w:rPr>
          <w:rFonts w:ascii="Times New Roman" w:hAnsi="Times New Roman"/>
          <w:sz w:val="26"/>
          <w:szCs w:val="26"/>
        </w:rPr>
        <w:t>Контроль за</w:t>
      </w:r>
      <w:proofErr w:type="gramEnd"/>
      <w:r w:rsidR="00440E33" w:rsidRPr="007458AF">
        <w:rPr>
          <w:rFonts w:ascii="Times New Roman" w:hAnsi="Times New Roman"/>
          <w:sz w:val="26"/>
          <w:szCs w:val="26"/>
        </w:rPr>
        <w:t xml:space="preserve"> исполнением оставляю за собой.</w:t>
      </w:r>
    </w:p>
    <w:p w:rsidR="00D1311D" w:rsidRPr="000E2E90" w:rsidRDefault="00D1311D" w:rsidP="007B739E">
      <w:pPr>
        <w:autoSpaceDE w:val="0"/>
        <w:autoSpaceDN w:val="0"/>
        <w:adjustRightInd w:val="0"/>
        <w:ind w:firstLine="567"/>
        <w:jc w:val="both"/>
        <w:rPr>
          <w:rStyle w:val="a9"/>
          <w:b w:val="0"/>
          <w:sz w:val="26"/>
          <w:szCs w:val="26"/>
        </w:rPr>
      </w:pPr>
    </w:p>
    <w:bookmarkEnd w:id="1"/>
    <w:p w:rsidR="00787B4C" w:rsidRPr="000E2E90" w:rsidRDefault="00657FF0" w:rsidP="003018EA">
      <w:pPr>
        <w:rPr>
          <w:sz w:val="26"/>
          <w:szCs w:val="26"/>
        </w:rPr>
      </w:pPr>
      <w:r w:rsidRPr="000E2E90">
        <w:rPr>
          <w:sz w:val="26"/>
          <w:szCs w:val="26"/>
        </w:rPr>
        <w:t xml:space="preserve">Председатель Комитета                     </w:t>
      </w:r>
      <w:r w:rsidR="00366843" w:rsidRPr="000E2E90">
        <w:rPr>
          <w:sz w:val="26"/>
          <w:szCs w:val="26"/>
        </w:rPr>
        <w:t xml:space="preserve">                    </w:t>
      </w:r>
      <w:r w:rsidRPr="000E2E90">
        <w:rPr>
          <w:sz w:val="26"/>
          <w:szCs w:val="26"/>
        </w:rPr>
        <w:t xml:space="preserve">                      </w:t>
      </w:r>
      <w:r w:rsidR="00141B95" w:rsidRPr="000E2E90">
        <w:rPr>
          <w:sz w:val="26"/>
          <w:szCs w:val="26"/>
        </w:rPr>
        <w:t xml:space="preserve">   </w:t>
      </w:r>
      <w:r w:rsidR="00DB5493" w:rsidRPr="000E2E90">
        <w:rPr>
          <w:sz w:val="26"/>
          <w:szCs w:val="26"/>
        </w:rPr>
        <w:t xml:space="preserve">  </w:t>
      </w:r>
      <w:r w:rsidR="00320EA7" w:rsidRPr="000E2E90">
        <w:rPr>
          <w:sz w:val="26"/>
          <w:szCs w:val="26"/>
        </w:rPr>
        <w:t xml:space="preserve">      </w:t>
      </w:r>
      <w:r w:rsidR="00DB5493" w:rsidRPr="000E2E90">
        <w:rPr>
          <w:sz w:val="26"/>
          <w:szCs w:val="26"/>
        </w:rPr>
        <w:t xml:space="preserve"> </w:t>
      </w:r>
      <w:r w:rsidRPr="000E2E90">
        <w:rPr>
          <w:sz w:val="26"/>
          <w:szCs w:val="26"/>
        </w:rPr>
        <w:t>Е.В. Перетягина</w:t>
      </w:r>
    </w:p>
    <w:p w:rsidR="00787B4C" w:rsidRPr="000E2E90" w:rsidRDefault="00787B4C" w:rsidP="00787B4C">
      <w:pPr>
        <w:jc w:val="both"/>
        <w:textAlignment w:val="baseline"/>
        <w:rPr>
          <w:sz w:val="26"/>
          <w:szCs w:val="26"/>
        </w:rPr>
      </w:pPr>
    </w:p>
    <w:p w:rsidR="00141B95" w:rsidRDefault="00141B95" w:rsidP="00EC5A7C">
      <w:pPr>
        <w:jc w:val="both"/>
        <w:outlineLvl w:val="0"/>
      </w:pPr>
    </w:p>
    <w:p w:rsidR="00FF0EB5" w:rsidRDefault="00FF0EB5" w:rsidP="00EC5A7C">
      <w:pPr>
        <w:jc w:val="both"/>
        <w:outlineLvl w:val="0"/>
      </w:pPr>
    </w:p>
    <w:p w:rsidR="00FF0EB5" w:rsidRDefault="00FF0EB5" w:rsidP="00EC5A7C">
      <w:pPr>
        <w:jc w:val="both"/>
        <w:outlineLvl w:val="0"/>
      </w:pPr>
    </w:p>
    <w:p w:rsidR="007458AF" w:rsidRDefault="007458AF" w:rsidP="00EC5A7C">
      <w:pPr>
        <w:jc w:val="both"/>
        <w:outlineLvl w:val="0"/>
      </w:pPr>
    </w:p>
    <w:p w:rsidR="007458AF" w:rsidRDefault="007458AF" w:rsidP="00EC5A7C">
      <w:pPr>
        <w:jc w:val="both"/>
        <w:outlineLvl w:val="0"/>
      </w:pPr>
    </w:p>
    <w:p w:rsidR="00EC5A7C" w:rsidRPr="0067244D" w:rsidRDefault="00EC5A7C" w:rsidP="00EC5A7C">
      <w:pPr>
        <w:jc w:val="both"/>
        <w:outlineLvl w:val="0"/>
      </w:pPr>
      <w:r w:rsidRPr="0067244D">
        <w:t>Кожуркова Татьяна Борисовна</w:t>
      </w:r>
    </w:p>
    <w:p w:rsidR="00EC5A7C" w:rsidRDefault="00EC5A7C" w:rsidP="00EC5A7C">
      <w:pPr>
        <w:jc w:val="both"/>
      </w:pPr>
      <w:r w:rsidRPr="0067244D">
        <w:t>8 (3822) 71-30-93</w:t>
      </w:r>
      <w:r>
        <w:t xml:space="preserve"> </w:t>
      </w:r>
    </w:p>
    <w:p w:rsidR="00160D55" w:rsidRPr="005D4062" w:rsidRDefault="008D491F" w:rsidP="005D4062">
      <w:pPr>
        <w:jc w:val="both"/>
      </w:pPr>
      <w:hyperlink r:id="rId8" w:history="1">
        <w:r w:rsidR="00EC5A7C" w:rsidRPr="0067244D">
          <w:rPr>
            <w:rStyle w:val="aa"/>
          </w:rPr>
          <w:t>dc-</w:t>
        </w:r>
        <w:r w:rsidR="00EC5A7C" w:rsidRPr="0067244D">
          <w:rPr>
            <w:rStyle w:val="aa"/>
            <w:lang w:val="en-US"/>
          </w:rPr>
          <w:t>ktb</w:t>
        </w:r>
        <w:r w:rsidR="00EC5A7C" w:rsidRPr="0067244D">
          <w:rPr>
            <w:rStyle w:val="aa"/>
          </w:rPr>
          <w:t>@</w:t>
        </w:r>
        <w:r w:rsidR="00EC5A7C" w:rsidRPr="0067244D">
          <w:rPr>
            <w:rStyle w:val="aa"/>
            <w:lang w:val="en-US"/>
          </w:rPr>
          <w:t>cct</w:t>
        </w:r>
        <w:r w:rsidR="00EC5A7C" w:rsidRPr="0067244D">
          <w:rPr>
            <w:rStyle w:val="aa"/>
          </w:rPr>
          <w:t>.tomsk.gov.ru</w:t>
        </w:r>
      </w:hyperlink>
    </w:p>
    <w:sectPr w:rsidR="00160D55" w:rsidRPr="005D4062" w:rsidSect="00A13D67">
      <w:headerReference w:type="even" r:id="rId9"/>
      <w:footerReference w:type="even" r:id="rId10"/>
      <w:footerReference w:type="default" r:id="rId11"/>
      <w:headerReference w:type="first" r:id="rId12"/>
      <w:type w:val="nextColumn"/>
      <w:pgSz w:w="11907" w:h="16840" w:code="9"/>
      <w:pgMar w:top="1134" w:right="851" w:bottom="709" w:left="1701" w:header="437" w:footer="448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58AF" w:rsidRDefault="007458AF">
      <w:r>
        <w:separator/>
      </w:r>
    </w:p>
  </w:endnote>
  <w:endnote w:type="continuationSeparator" w:id="1">
    <w:p w:rsidR="007458AF" w:rsidRDefault="007458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8AF" w:rsidRDefault="008D491F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458AF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7458AF" w:rsidRDefault="007458AF">
    <w:pPr>
      <w:pStyle w:val="a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8AF" w:rsidRDefault="008D491F" w:rsidP="00D71515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458AF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458AF">
      <w:rPr>
        <w:rStyle w:val="a6"/>
        <w:noProof/>
      </w:rPr>
      <w:t>2</w:t>
    </w:r>
    <w:r>
      <w:rPr>
        <w:rStyle w:val="a6"/>
      </w:rPr>
      <w:fldChar w:fldCharType="end"/>
    </w:r>
  </w:p>
  <w:p w:rsidR="007458AF" w:rsidRDefault="007458AF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58AF" w:rsidRDefault="007458AF">
      <w:r>
        <w:separator/>
      </w:r>
    </w:p>
  </w:footnote>
  <w:footnote w:type="continuationSeparator" w:id="1">
    <w:p w:rsidR="007458AF" w:rsidRDefault="007458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8AF" w:rsidRDefault="008D491F" w:rsidP="00E80A9F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7458AF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458AF">
      <w:rPr>
        <w:rStyle w:val="a6"/>
        <w:noProof/>
      </w:rPr>
      <w:t>1</w:t>
    </w:r>
    <w:r>
      <w:rPr>
        <w:rStyle w:val="a6"/>
      </w:rPr>
      <w:fldChar w:fldCharType="end"/>
    </w:r>
  </w:p>
  <w:p w:rsidR="007458AF" w:rsidRDefault="007458AF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58AF" w:rsidRPr="00855067" w:rsidRDefault="007458AF" w:rsidP="00855067">
    <w:pPr>
      <w:spacing w:after="120"/>
      <w:jc w:val="center"/>
      <w:rPr>
        <w:b/>
        <w:lang w:val="en-US"/>
      </w:rPr>
    </w:pPr>
    <w:r>
      <w:rPr>
        <w:noProof/>
      </w:rPr>
      <w:drawing>
        <wp:inline distT="0" distB="0" distL="0" distR="0">
          <wp:extent cx="711200" cy="647700"/>
          <wp:effectExtent l="19050" t="0" r="0" b="0"/>
          <wp:docPr id="25" name="Рисунок 25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GerbTOugl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1200" cy="647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tbl>
    <w:tblPr>
      <w:tblW w:w="9356" w:type="dxa"/>
      <w:tblInd w:w="108" w:type="dxa"/>
      <w:tblLayout w:type="fixed"/>
      <w:tblLook w:val="0000"/>
    </w:tblPr>
    <w:tblGrid>
      <w:gridCol w:w="9356"/>
    </w:tblGrid>
    <w:tr w:rsidR="007458AF" w:rsidRPr="00386933" w:rsidTr="00657FF0">
      <w:trPr>
        <w:trHeight w:val="567"/>
      </w:trPr>
      <w:tc>
        <w:tcPr>
          <w:tcW w:w="9356" w:type="dxa"/>
        </w:tcPr>
        <w:p w:rsidR="007458AF" w:rsidRPr="001F0845" w:rsidRDefault="007458AF" w:rsidP="001F0845">
          <w:pPr>
            <w:pStyle w:val="a3"/>
            <w:spacing w:line="360" w:lineRule="exact"/>
            <w:jc w:val="center"/>
            <w:rPr>
              <w:b/>
              <w:bCs/>
              <w:sz w:val="28"/>
              <w:szCs w:val="28"/>
            </w:rPr>
          </w:pPr>
          <w:r>
            <w:rPr>
              <w:b/>
              <w:bCs/>
              <w:sz w:val="28"/>
              <w:szCs w:val="28"/>
            </w:rPr>
            <w:t>КОМИТЕТ ПО ОХРАНЕ ОБЪЕКТОВ КУЛЬТУРНОГО НАСЛЕДИЯ ТОМСКОЙ ОБЛАСТИ</w:t>
          </w:r>
        </w:p>
        <w:p w:rsidR="007458AF" w:rsidRPr="001F0845" w:rsidRDefault="007458AF" w:rsidP="007877F4">
          <w:pPr>
            <w:pStyle w:val="2"/>
            <w:jc w:val="center"/>
            <w:rPr>
              <w:rFonts w:ascii="Times New Roman" w:hAnsi="Times New Roman"/>
              <w:b/>
              <w:sz w:val="24"/>
              <w:szCs w:val="24"/>
            </w:rPr>
          </w:pPr>
        </w:p>
      </w:tc>
    </w:tr>
    <w:tr w:rsidR="007458AF" w:rsidRPr="00386933" w:rsidTr="00657FF0">
      <w:trPr>
        <w:trHeight w:val="567"/>
      </w:trPr>
      <w:tc>
        <w:tcPr>
          <w:tcW w:w="9356" w:type="dxa"/>
        </w:tcPr>
        <w:p w:rsidR="007458AF" w:rsidRPr="00386933" w:rsidRDefault="007458AF" w:rsidP="007877F4">
          <w:pPr>
            <w:pStyle w:val="3"/>
            <w:jc w:val="center"/>
            <w:rPr>
              <w:rFonts w:ascii="Times New Roman" w:hAnsi="Times New Roman"/>
              <w:spacing w:val="40"/>
              <w:sz w:val="28"/>
              <w:szCs w:val="36"/>
            </w:rPr>
          </w:pPr>
          <w:r w:rsidRPr="00386933">
            <w:rPr>
              <w:rFonts w:ascii="Times New Roman" w:hAnsi="Times New Roman"/>
              <w:spacing w:val="40"/>
              <w:sz w:val="36"/>
              <w:szCs w:val="36"/>
            </w:rPr>
            <w:t>ПРИКАЗ</w:t>
          </w:r>
        </w:p>
      </w:tc>
    </w:tr>
  </w:tbl>
  <w:p w:rsidR="007458AF" w:rsidRPr="00B6540F" w:rsidRDefault="007458AF" w:rsidP="00386933">
    <w:pPr>
      <w:pStyle w:val="a3"/>
      <w:rPr>
        <w:sz w:val="6"/>
        <w:szCs w:val="6"/>
        <w:lang w:val="en-US"/>
      </w:rPr>
    </w:pPr>
    <w:r w:rsidRPr="00B6540F">
      <w:rPr>
        <w:sz w:val="6"/>
        <w:szCs w:val="6"/>
        <w:lang w:val="en-US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3"/>
      <w:numFmt w:val="decimal"/>
      <w:lvlText w:val="%1"/>
      <w:lvlJc w:val="left"/>
      <w:pPr>
        <w:tabs>
          <w:tab w:val="num" w:pos="0"/>
        </w:tabs>
        <w:ind w:left="360" w:hanging="360"/>
      </w:pPr>
      <w:rPr>
        <w:i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360"/>
      </w:pPr>
      <w:rPr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440" w:hanging="720"/>
      </w:pPr>
      <w:rPr>
        <w:i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800" w:hanging="720"/>
      </w:pPr>
      <w:rPr>
        <w:i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520" w:hanging="1080"/>
      </w:pPr>
      <w:rPr>
        <w:i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880" w:hanging="1080"/>
      </w:pPr>
      <w:rPr>
        <w:i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3600" w:hanging="1440"/>
      </w:pPr>
      <w:rPr>
        <w:i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3960" w:hanging="1440"/>
      </w:pPr>
      <w:rPr>
        <w:i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4680" w:hanging="1800"/>
      </w:pPr>
      <w:rPr>
        <w:i/>
      </w:rPr>
    </w:lvl>
  </w:abstractNum>
  <w:abstractNum w:abstractNumId="1">
    <w:nsid w:val="045F4FB7"/>
    <w:multiLevelType w:val="multilevel"/>
    <w:tmpl w:val="B930F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229E40A9"/>
    <w:multiLevelType w:val="hybridMultilevel"/>
    <w:tmpl w:val="177C74E4"/>
    <w:lvl w:ilvl="0" w:tplc="51D83036">
      <w:start w:val="1"/>
      <w:numFmt w:val="decimal"/>
      <w:lvlText w:val="%1."/>
      <w:lvlJc w:val="left"/>
      <w:pPr>
        <w:ind w:left="1572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9DD493B"/>
    <w:multiLevelType w:val="hybridMultilevel"/>
    <w:tmpl w:val="B62E74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100C3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5">
    <w:nsid w:val="382F1E2B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397C0006"/>
    <w:multiLevelType w:val="hybridMultilevel"/>
    <w:tmpl w:val="2432070A"/>
    <w:lvl w:ilvl="0" w:tplc="F61E75EA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7277F8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8">
    <w:nsid w:val="405C5B49"/>
    <w:multiLevelType w:val="hybridMultilevel"/>
    <w:tmpl w:val="ADB8E3D8"/>
    <w:lvl w:ilvl="0" w:tplc="F61E75EA">
      <w:start w:val="1"/>
      <w:numFmt w:val="decimal"/>
      <w:lvlText w:val="4.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6DE7DCD"/>
    <w:multiLevelType w:val="multilevel"/>
    <w:tmpl w:val="A18E45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0">
    <w:nsid w:val="541445B4"/>
    <w:multiLevelType w:val="hybridMultilevel"/>
    <w:tmpl w:val="B62E74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43D7A51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2">
    <w:nsid w:val="722F3E4B"/>
    <w:multiLevelType w:val="hybridMultilevel"/>
    <w:tmpl w:val="E8CECF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D700C5"/>
    <w:multiLevelType w:val="multilevel"/>
    <w:tmpl w:val="8F1809A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4">
    <w:nsid w:val="7969784B"/>
    <w:multiLevelType w:val="hybridMultilevel"/>
    <w:tmpl w:val="1FF07DE2"/>
    <w:lvl w:ilvl="0" w:tplc="B9DA7BD6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4"/>
  </w:num>
  <w:num w:numId="2">
    <w:abstractNumId w:val="1"/>
  </w:num>
  <w:num w:numId="3">
    <w:abstractNumId w:val="7"/>
  </w:num>
  <w:num w:numId="4">
    <w:abstractNumId w:val="9"/>
  </w:num>
  <w:num w:numId="5">
    <w:abstractNumId w:val="13"/>
  </w:num>
  <w:num w:numId="6">
    <w:abstractNumId w:val="4"/>
  </w:num>
  <w:num w:numId="7">
    <w:abstractNumId w:val="11"/>
  </w:num>
  <w:num w:numId="8">
    <w:abstractNumId w:val="5"/>
  </w:num>
  <w:num w:numId="9">
    <w:abstractNumId w:val="6"/>
  </w:num>
  <w:num w:numId="10">
    <w:abstractNumId w:val="8"/>
  </w:num>
  <w:num w:numId="11">
    <w:abstractNumId w:val="2"/>
  </w:num>
  <w:num w:numId="12">
    <w:abstractNumId w:val="12"/>
  </w:num>
  <w:num w:numId="13">
    <w:abstractNumId w:val="10"/>
  </w:num>
  <w:num w:numId="14">
    <w:abstractNumId w:val="3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attachedTemplate r:id="rId1"/>
  <w:stylePaneFormatFilter w:val="3F01"/>
  <w:documentProtection w:edit="trackedChanges" w:enforcement="0"/>
  <w:defaultTabStop w:val="720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134145"/>
  </w:hdrShapeDefaults>
  <w:footnotePr>
    <w:footnote w:id="0"/>
    <w:footnote w:id="1"/>
  </w:footnotePr>
  <w:endnotePr>
    <w:endnote w:id="0"/>
    <w:endnote w:id="1"/>
  </w:endnotePr>
  <w:compat/>
  <w:rsids>
    <w:rsidRoot w:val="003E72A0"/>
    <w:rsid w:val="00001F8D"/>
    <w:rsid w:val="00002483"/>
    <w:rsid w:val="000027F0"/>
    <w:rsid w:val="00004454"/>
    <w:rsid w:val="0000736C"/>
    <w:rsid w:val="000153E1"/>
    <w:rsid w:val="00015C8B"/>
    <w:rsid w:val="00016379"/>
    <w:rsid w:val="000210F3"/>
    <w:rsid w:val="00042C30"/>
    <w:rsid w:val="000500C0"/>
    <w:rsid w:val="00050233"/>
    <w:rsid w:val="00052998"/>
    <w:rsid w:val="00053D16"/>
    <w:rsid w:val="000542C5"/>
    <w:rsid w:val="00055B54"/>
    <w:rsid w:val="00055E1C"/>
    <w:rsid w:val="00056E66"/>
    <w:rsid w:val="00057D0E"/>
    <w:rsid w:val="000641EC"/>
    <w:rsid w:val="00076902"/>
    <w:rsid w:val="00080921"/>
    <w:rsid w:val="00083C26"/>
    <w:rsid w:val="00085B0E"/>
    <w:rsid w:val="00093BBE"/>
    <w:rsid w:val="00095350"/>
    <w:rsid w:val="000963AD"/>
    <w:rsid w:val="0009674C"/>
    <w:rsid w:val="00097739"/>
    <w:rsid w:val="000A294B"/>
    <w:rsid w:val="000A385E"/>
    <w:rsid w:val="000A6126"/>
    <w:rsid w:val="000A6547"/>
    <w:rsid w:val="000B1193"/>
    <w:rsid w:val="000B637D"/>
    <w:rsid w:val="000B6FE4"/>
    <w:rsid w:val="000B7865"/>
    <w:rsid w:val="000C23A3"/>
    <w:rsid w:val="000C5DC0"/>
    <w:rsid w:val="000C6511"/>
    <w:rsid w:val="000C7687"/>
    <w:rsid w:val="000C7C12"/>
    <w:rsid w:val="000D0EC7"/>
    <w:rsid w:val="000D2359"/>
    <w:rsid w:val="000D2E9E"/>
    <w:rsid w:val="000D3D8B"/>
    <w:rsid w:val="000D5971"/>
    <w:rsid w:val="000E2E90"/>
    <w:rsid w:val="000E360E"/>
    <w:rsid w:val="000E6E84"/>
    <w:rsid w:val="000E7BD5"/>
    <w:rsid w:val="000F15E0"/>
    <w:rsid w:val="000F25AF"/>
    <w:rsid w:val="001004D4"/>
    <w:rsid w:val="00102A1B"/>
    <w:rsid w:val="001069A9"/>
    <w:rsid w:val="00110329"/>
    <w:rsid w:val="0011082C"/>
    <w:rsid w:val="001164CE"/>
    <w:rsid w:val="00116CE8"/>
    <w:rsid w:val="0012219E"/>
    <w:rsid w:val="00127194"/>
    <w:rsid w:val="00133BE2"/>
    <w:rsid w:val="00141B95"/>
    <w:rsid w:val="00146262"/>
    <w:rsid w:val="00146297"/>
    <w:rsid w:val="00146543"/>
    <w:rsid w:val="001560B0"/>
    <w:rsid w:val="00160D55"/>
    <w:rsid w:val="00160E29"/>
    <w:rsid w:val="00161910"/>
    <w:rsid w:val="00161C35"/>
    <w:rsid w:val="00163A97"/>
    <w:rsid w:val="00171D30"/>
    <w:rsid w:val="00171E7C"/>
    <w:rsid w:val="0017285A"/>
    <w:rsid w:val="00172C6E"/>
    <w:rsid w:val="00172DBC"/>
    <w:rsid w:val="001734AC"/>
    <w:rsid w:val="00174CBD"/>
    <w:rsid w:val="001801AD"/>
    <w:rsid w:val="00183439"/>
    <w:rsid w:val="0018637A"/>
    <w:rsid w:val="00191EEC"/>
    <w:rsid w:val="00192E7C"/>
    <w:rsid w:val="001938E0"/>
    <w:rsid w:val="00196A5F"/>
    <w:rsid w:val="001A1BF2"/>
    <w:rsid w:val="001A206E"/>
    <w:rsid w:val="001A5591"/>
    <w:rsid w:val="001B07CC"/>
    <w:rsid w:val="001B0C1F"/>
    <w:rsid w:val="001B1D9E"/>
    <w:rsid w:val="001B4150"/>
    <w:rsid w:val="001B4A21"/>
    <w:rsid w:val="001B54DC"/>
    <w:rsid w:val="001B7C97"/>
    <w:rsid w:val="001C03CA"/>
    <w:rsid w:val="001C1812"/>
    <w:rsid w:val="001D0403"/>
    <w:rsid w:val="001D6DAB"/>
    <w:rsid w:val="001D6DCE"/>
    <w:rsid w:val="001E479E"/>
    <w:rsid w:val="001E5F0F"/>
    <w:rsid w:val="001E7045"/>
    <w:rsid w:val="001F0845"/>
    <w:rsid w:val="001F0EDB"/>
    <w:rsid w:val="001F2BB3"/>
    <w:rsid w:val="001F38B4"/>
    <w:rsid w:val="001F40F8"/>
    <w:rsid w:val="001F58DB"/>
    <w:rsid w:val="001F7868"/>
    <w:rsid w:val="00205BF0"/>
    <w:rsid w:val="0021259B"/>
    <w:rsid w:val="00220520"/>
    <w:rsid w:val="002214DC"/>
    <w:rsid w:val="002216BF"/>
    <w:rsid w:val="0022184D"/>
    <w:rsid w:val="00224453"/>
    <w:rsid w:val="00224DAA"/>
    <w:rsid w:val="00233A82"/>
    <w:rsid w:val="00233F0E"/>
    <w:rsid w:val="0023419E"/>
    <w:rsid w:val="00237045"/>
    <w:rsid w:val="00237D90"/>
    <w:rsid w:val="0024556F"/>
    <w:rsid w:val="002465FF"/>
    <w:rsid w:val="002511F7"/>
    <w:rsid w:val="002517CB"/>
    <w:rsid w:val="002529E0"/>
    <w:rsid w:val="002540C4"/>
    <w:rsid w:val="0025452E"/>
    <w:rsid w:val="0025697C"/>
    <w:rsid w:val="002617D3"/>
    <w:rsid w:val="00262568"/>
    <w:rsid w:val="002652AD"/>
    <w:rsid w:val="0026614D"/>
    <w:rsid w:val="00270867"/>
    <w:rsid w:val="00275A23"/>
    <w:rsid w:val="00277A23"/>
    <w:rsid w:val="00282416"/>
    <w:rsid w:val="002824A6"/>
    <w:rsid w:val="002856AA"/>
    <w:rsid w:val="00287CB3"/>
    <w:rsid w:val="00290DF7"/>
    <w:rsid w:val="002A4240"/>
    <w:rsid w:val="002A471F"/>
    <w:rsid w:val="002B30EC"/>
    <w:rsid w:val="002B47C4"/>
    <w:rsid w:val="002C029B"/>
    <w:rsid w:val="002C1826"/>
    <w:rsid w:val="002C269A"/>
    <w:rsid w:val="002C3236"/>
    <w:rsid w:val="002D40AF"/>
    <w:rsid w:val="002D4407"/>
    <w:rsid w:val="002D4E38"/>
    <w:rsid w:val="002D56E0"/>
    <w:rsid w:val="002E529C"/>
    <w:rsid w:val="002F15F8"/>
    <w:rsid w:val="002F46C6"/>
    <w:rsid w:val="002F5211"/>
    <w:rsid w:val="002F750B"/>
    <w:rsid w:val="0030025A"/>
    <w:rsid w:val="003018EA"/>
    <w:rsid w:val="00304F91"/>
    <w:rsid w:val="00307BD3"/>
    <w:rsid w:val="00312962"/>
    <w:rsid w:val="00316B92"/>
    <w:rsid w:val="003201B4"/>
    <w:rsid w:val="00320EA7"/>
    <w:rsid w:val="003270A0"/>
    <w:rsid w:val="00327A85"/>
    <w:rsid w:val="00330C76"/>
    <w:rsid w:val="00355AE9"/>
    <w:rsid w:val="00355F2B"/>
    <w:rsid w:val="00361968"/>
    <w:rsid w:val="0036221D"/>
    <w:rsid w:val="003640E1"/>
    <w:rsid w:val="00366843"/>
    <w:rsid w:val="00367E06"/>
    <w:rsid w:val="00371168"/>
    <w:rsid w:val="00372821"/>
    <w:rsid w:val="003756E1"/>
    <w:rsid w:val="00381A55"/>
    <w:rsid w:val="00386933"/>
    <w:rsid w:val="00391DBD"/>
    <w:rsid w:val="00397591"/>
    <w:rsid w:val="003A43FF"/>
    <w:rsid w:val="003A4E02"/>
    <w:rsid w:val="003B047B"/>
    <w:rsid w:val="003B0ACC"/>
    <w:rsid w:val="003B1721"/>
    <w:rsid w:val="003B25A7"/>
    <w:rsid w:val="003B39F8"/>
    <w:rsid w:val="003B53EE"/>
    <w:rsid w:val="003C1AE9"/>
    <w:rsid w:val="003C1DBB"/>
    <w:rsid w:val="003C544A"/>
    <w:rsid w:val="003D13EB"/>
    <w:rsid w:val="003D2FEE"/>
    <w:rsid w:val="003D521A"/>
    <w:rsid w:val="003D54AD"/>
    <w:rsid w:val="003E0CDF"/>
    <w:rsid w:val="003E2231"/>
    <w:rsid w:val="003E2915"/>
    <w:rsid w:val="003E6EBD"/>
    <w:rsid w:val="003E72A0"/>
    <w:rsid w:val="004017EC"/>
    <w:rsid w:val="00401C84"/>
    <w:rsid w:val="00402A73"/>
    <w:rsid w:val="0041255B"/>
    <w:rsid w:val="004125F3"/>
    <w:rsid w:val="00415BC5"/>
    <w:rsid w:val="00417243"/>
    <w:rsid w:val="0042334C"/>
    <w:rsid w:val="004256C9"/>
    <w:rsid w:val="00427F76"/>
    <w:rsid w:val="00430505"/>
    <w:rsid w:val="00432897"/>
    <w:rsid w:val="00436D5C"/>
    <w:rsid w:val="004372F8"/>
    <w:rsid w:val="00440DCD"/>
    <w:rsid w:val="00440E33"/>
    <w:rsid w:val="00442D8C"/>
    <w:rsid w:val="00443317"/>
    <w:rsid w:val="004456FA"/>
    <w:rsid w:val="004470E8"/>
    <w:rsid w:val="0045134B"/>
    <w:rsid w:val="00457AB0"/>
    <w:rsid w:val="0046031B"/>
    <w:rsid w:val="0046125B"/>
    <w:rsid w:val="00462096"/>
    <w:rsid w:val="004634D9"/>
    <w:rsid w:val="004644E1"/>
    <w:rsid w:val="00464957"/>
    <w:rsid w:val="0047464C"/>
    <w:rsid w:val="00475EEF"/>
    <w:rsid w:val="00475F25"/>
    <w:rsid w:val="00490974"/>
    <w:rsid w:val="00491FBD"/>
    <w:rsid w:val="00496051"/>
    <w:rsid w:val="004968CC"/>
    <w:rsid w:val="004A0C24"/>
    <w:rsid w:val="004B1A8F"/>
    <w:rsid w:val="004B5413"/>
    <w:rsid w:val="004B7B3A"/>
    <w:rsid w:val="004B7C27"/>
    <w:rsid w:val="004C2235"/>
    <w:rsid w:val="004C33C2"/>
    <w:rsid w:val="004D7123"/>
    <w:rsid w:val="004D722D"/>
    <w:rsid w:val="004E1B3E"/>
    <w:rsid w:val="004E2A16"/>
    <w:rsid w:val="004E2DFB"/>
    <w:rsid w:val="004E407F"/>
    <w:rsid w:val="004E5366"/>
    <w:rsid w:val="004E6584"/>
    <w:rsid w:val="004F1943"/>
    <w:rsid w:val="004F2345"/>
    <w:rsid w:val="004F5107"/>
    <w:rsid w:val="004F6045"/>
    <w:rsid w:val="00501652"/>
    <w:rsid w:val="00502BB5"/>
    <w:rsid w:val="00502F66"/>
    <w:rsid w:val="00503797"/>
    <w:rsid w:val="00507EDE"/>
    <w:rsid w:val="005104AA"/>
    <w:rsid w:val="00513B8C"/>
    <w:rsid w:val="005150C5"/>
    <w:rsid w:val="00521D96"/>
    <w:rsid w:val="00522954"/>
    <w:rsid w:val="005279FC"/>
    <w:rsid w:val="00527F29"/>
    <w:rsid w:val="00531BD2"/>
    <w:rsid w:val="00536820"/>
    <w:rsid w:val="00542DF2"/>
    <w:rsid w:val="00543836"/>
    <w:rsid w:val="005469DE"/>
    <w:rsid w:val="00551858"/>
    <w:rsid w:val="00553777"/>
    <w:rsid w:val="00556E9A"/>
    <w:rsid w:val="00557489"/>
    <w:rsid w:val="00557F5A"/>
    <w:rsid w:val="005611FB"/>
    <w:rsid w:val="00561B16"/>
    <w:rsid w:val="00563153"/>
    <w:rsid w:val="00566AB8"/>
    <w:rsid w:val="005708AC"/>
    <w:rsid w:val="005739C6"/>
    <w:rsid w:val="00575A68"/>
    <w:rsid w:val="00580BB0"/>
    <w:rsid w:val="00583870"/>
    <w:rsid w:val="00586A8A"/>
    <w:rsid w:val="00587BA5"/>
    <w:rsid w:val="005953B0"/>
    <w:rsid w:val="005A2524"/>
    <w:rsid w:val="005A7F3F"/>
    <w:rsid w:val="005B1120"/>
    <w:rsid w:val="005B41F6"/>
    <w:rsid w:val="005B7DFB"/>
    <w:rsid w:val="005C1369"/>
    <w:rsid w:val="005C216B"/>
    <w:rsid w:val="005C2EBA"/>
    <w:rsid w:val="005C4592"/>
    <w:rsid w:val="005D24C7"/>
    <w:rsid w:val="005D3E9D"/>
    <w:rsid w:val="005D4062"/>
    <w:rsid w:val="005D6773"/>
    <w:rsid w:val="005D782A"/>
    <w:rsid w:val="005E0361"/>
    <w:rsid w:val="005E314C"/>
    <w:rsid w:val="005E5AE0"/>
    <w:rsid w:val="005E63A4"/>
    <w:rsid w:val="005E7097"/>
    <w:rsid w:val="005E7B17"/>
    <w:rsid w:val="005F06D5"/>
    <w:rsid w:val="005F06ED"/>
    <w:rsid w:val="005F178A"/>
    <w:rsid w:val="005F1FC3"/>
    <w:rsid w:val="005F26D6"/>
    <w:rsid w:val="005F4723"/>
    <w:rsid w:val="005F7023"/>
    <w:rsid w:val="006004C6"/>
    <w:rsid w:val="00601F94"/>
    <w:rsid w:val="00602BDE"/>
    <w:rsid w:val="00603D0D"/>
    <w:rsid w:val="00604536"/>
    <w:rsid w:val="00606AD5"/>
    <w:rsid w:val="00607A86"/>
    <w:rsid w:val="006100E7"/>
    <w:rsid w:val="00610465"/>
    <w:rsid w:val="006115F6"/>
    <w:rsid w:val="00613625"/>
    <w:rsid w:val="00616B78"/>
    <w:rsid w:val="006213FB"/>
    <w:rsid w:val="00626459"/>
    <w:rsid w:val="00633FED"/>
    <w:rsid w:val="006359F4"/>
    <w:rsid w:val="006504E6"/>
    <w:rsid w:val="0065075D"/>
    <w:rsid w:val="00651814"/>
    <w:rsid w:val="00654011"/>
    <w:rsid w:val="00655206"/>
    <w:rsid w:val="00655AE8"/>
    <w:rsid w:val="006564F4"/>
    <w:rsid w:val="00657FF0"/>
    <w:rsid w:val="00665F40"/>
    <w:rsid w:val="0066787E"/>
    <w:rsid w:val="00667D6A"/>
    <w:rsid w:val="00682D60"/>
    <w:rsid w:val="006842CB"/>
    <w:rsid w:val="00684F50"/>
    <w:rsid w:val="00692E90"/>
    <w:rsid w:val="00693233"/>
    <w:rsid w:val="00695F15"/>
    <w:rsid w:val="006A0966"/>
    <w:rsid w:val="006A1616"/>
    <w:rsid w:val="006A46FF"/>
    <w:rsid w:val="006A5F7B"/>
    <w:rsid w:val="006B0BC3"/>
    <w:rsid w:val="006B3DC6"/>
    <w:rsid w:val="006B43F6"/>
    <w:rsid w:val="006B5B0D"/>
    <w:rsid w:val="006B67B9"/>
    <w:rsid w:val="006C04AB"/>
    <w:rsid w:val="006C07E4"/>
    <w:rsid w:val="006C1822"/>
    <w:rsid w:val="006C27F4"/>
    <w:rsid w:val="006C36D7"/>
    <w:rsid w:val="006C4CC0"/>
    <w:rsid w:val="006C73DB"/>
    <w:rsid w:val="006D04C8"/>
    <w:rsid w:val="006D3FD0"/>
    <w:rsid w:val="006D5E74"/>
    <w:rsid w:val="006E0351"/>
    <w:rsid w:val="006E0C92"/>
    <w:rsid w:val="006F113F"/>
    <w:rsid w:val="006F4861"/>
    <w:rsid w:val="0070017E"/>
    <w:rsid w:val="007025A0"/>
    <w:rsid w:val="00703B51"/>
    <w:rsid w:val="00714948"/>
    <w:rsid w:val="00716373"/>
    <w:rsid w:val="007177F5"/>
    <w:rsid w:val="007237B8"/>
    <w:rsid w:val="00723817"/>
    <w:rsid w:val="00733266"/>
    <w:rsid w:val="0073472E"/>
    <w:rsid w:val="00734801"/>
    <w:rsid w:val="00740228"/>
    <w:rsid w:val="00740490"/>
    <w:rsid w:val="0074315E"/>
    <w:rsid w:val="007458AF"/>
    <w:rsid w:val="007458D4"/>
    <w:rsid w:val="007468D5"/>
    <w:rsid w:val="00750AEE"/>
    <w:rsid w:val="007535AD"/>
    <w:rsid w:val="00754643"/>
    <w:rsid w:val="00754B8B"/>
    <w:rsid w:val="00762EFE"/>
    <w:rsid w:val="00763E52"/>
    <w:rsid w:val="0077026D"/>
    <w:rsid w:val="00770619"/>
    <w:rsid w:val="00773695"/>
    <w:rsid w:val="00773C91"/>
    <w:rsid w:val="00776F9E"/>
    <w:rsid w:val="007773DA"/>
    <w:rsid w:val="007778FA"/>
    <w:rsid w:val="00781694"/>
    <w:rsid w:val="0078458A"/>
    <w:rsid w:val="007877F4"/>
    <w:rsid w:val="00787B4C"/>
    <w:rsid w:val="00792CEA"/>
    <w:rsid w:val="007A3027"/>
    <w:rsid w:val="007A395B"/>
    <w:rsid w:val="007A3CFC"/>
    <w:rsid w:val="007A4423"/>
    <w:rsid w:val="007A476D"/>
    <w:rsid w:val="007A7415"/>
    <w:rsid w:val="007A7573"/>
    <w:rsid w:val="007B023E"/>
    <w:rsid w:val="007B739E"/>
    <w:rsid w:val="007C273B"/>
    <w:rsid w:val="007C2882"/>
    <w:rsid w:val="007C55A8"/>
    <w:rsid w:val="007C6E18"/>
    <w:rsid w:val="007D7C41"/>
    <w:rsid w:val="007E0A2E"/>
    <w:rsid w:val="007E111F"/>
    <w:rsid w:val="007E59B3"/>
    <w:rsid w:val="00800105"/>
    <w:rsid w:val="008078A9"/>
    <w:rsid w:val="008123C1"/>
    <w:rsid w:val="00814F61"/>
    <w:rsid w:val="008156D5"/>
    <w:rsid w:val="00817FFC"/>
    <w:rsid w:val="0082194F"/>
    <w:rsid w:val="00821B10"/>
    <w:rsid w:val="00822542"/>
    <w:rsid w:val="0082518C"/>
    <w:rsid w:val="00830268"/>
    <w:rsid w:val="00832AD8"/>
    <w:rsid w:val="0084164C"/>
    <w:rsid w:val="00841D08"/>
    <w:rsid w:val="00843769"/>
    <w:rsid w:val="008466F6"/>
    <w:rsid w:val="00846864"/>
    <w:rsid w:val="00853864"/>
    <w:rsid w:val="00855067"/>
    <w:rsid w:val="00856754"/>
    <w:rsid w:val="00865F44"/>
    <w:rsid w:val="00871021"/>
    <w:rsid w:val="00877DC4"/>
    <w:rsid w:val="00882313"/>
    <w:rsid w:val="00887F08"/>
    <w:rsid w:val="00893DF2"/>
    <w:rsid w:val="008A043D"/>
    <w:rsid w:val="008A10E2"/>
    <w:rsid w:val="008A79E8"/>
    <w:rsid w:val="008B1A39"/>
    <w:rsid w:val="008B23B2"/>
    <w:rsid w:val="008B47B3"/>
    <w:rsid w:val="008B4BA8"/>
    <w:rsid w:val="008B6BE2"/>
    <w:rsid w:val="008C017C"/>
    <w:rsid w:val="008C0414"/>
    <w:rsid w:val="008C0F1C"/>
    <w:rsid w:val="008C2289"/>
    <w:rsid w:val="008C25B4"/>
    <w:rsid w:val="008C2E43"/>
    <w:rsid w:val="008C478F"/>
    <w:rsid w:val="008C5507"/>
    <w:rsid w:val="008C67CC"/>
    <w:rsid w:val="008D1AC9"/>
    <w:rsid w:val="008D47DB"/>
    <w:rsid w:val="008D491F"/>
    <w:rsid w:val="008D4DCA"/>
    <w:rsid w:val="008E300A"/>
    <w:rsid w:val="008E4072"/>
    <w:rsid w:val="008E6468"/>
    <w:rsid w:val="008F28C6"/>
    <w:rsid w:val="0090184E"/>
    <w:rsid w:val="009042C6"/>
    <w:rsid w:val="009059AD"/>
    <w:rsid w:val="00907890"/>
    <w:rsid w:val="00910BE1"/>
    <w:rsid w:val="00911407"/>
    <w:rsid w:val="0092034F"/>
    <w:rsid w:val="009211ED"/>
    <w:rsid w:val="009221A4"/>
    <w:rsid w:val="009259D6"/>
    <w:rsid w:val="00930F73"/>
    <w:rsid w:val="00937073"/>
    <w:rsid w:val="00940C6D"/>
    <w:rsid w:val="0094479D"/>
    <w:rsid w:val="00945198"/>
    <w:rsid w:val="00946868"/>
    <w:rsid w:val="009507CB"/>
    <w:rsid w:val="00952ADA"/>
    <w:rsid w:val="0095781A"/>
    <w:rsid w:val="00961680"/>
    <w:rsid w:val="00981228"/>
    <w:rsid w:val="009862D0"/>
    <w:rsid w:val="00993FA6"/>
    <w:rsid w:val="00994822"/>
    <w:rsid w:val="009953A5"/>
    <w:rsid w:val="009A172C"/>
    <w:rsid w:val="009A38E2"/>
    <w:rsid w:val="009A737E"/>
    <w:rsid w:val="009B22FF"/>
    <w:rsid w:val="009B2F80"/>
    <w:rsid w:val="009B35A6"/>
    <w:rsid w:val="009B5D4D"/>
    <w:rsid w:val="009C288C"/>
    <w:rsid w:val="009D0824"/>
    <w:rsid w:val="009D16CB"/>
    <w:rsid w:val="009D2C09"/>
    <w:rsid w:val="009D5233"/>
    <w:rsid w:val="009D6A04"/>
    <w:rsid w:val="009E10FC"/>
    <w:rsid w:val="009E3ACD"/>
    <w:rsid w:val="009E5575"/>
    <w:rsid w:val="009E5E17"/>
    <w:rsid w:val="009E7154"/>
    <w:rsid w:val="009F6337"/>
    <w:rsid w:val="009F653F"/>
    <w:rsid w:val="00A0492F"/>
    <w:rsid w:val="00A05645"/>
    <w:rsid w:val="00A10726"/>
    <w:rsid w:val="00A1259E"/>
    <w:rsid w:val="00A13D67"/>
    <w:rsid w:val="00A14E99"/>
    <w:rsid w:val="00A15108"/>
    <w:rsid w:val="00A25F47"/>
    <w:rsid w:val="00A262FE"/>
    <w:rsid w:val="00A27798"/>
    <w:rsid w:val="00A35E5D"/>
    <w:rsid w:val="00A40A33"/>
    <w:rsid w:val="00A4135F"/>
    <w:rsid w:val="00A41749"/>
    <w:rsid w:val="00A41BBF"/>
    <w:rsid w:val="00A446A8"/>
    <w:rsid w:val="00A44A63"/>
    <w:rsid w:val="00A44A8C"/>
    <w:rsid w:val="00A454E9"/>
    <w:rsid w:val="00A46299"/>
    <w:rsid w:val="00A47DE0"/>
    <w:rsid w:val="00A51F9D"/>
    <w:rsid w:val="00A532C6"/>
    <w:rsid w:val="00A53D9A"/>
    <w:rsid w:val="00A54FD7"/>
    <w:rsid w:val="00A56E93"/>
    <w:rsid w:val="00A570E9"/>
    <w:rsid w:val="00A57144"/>
    <w:rsid w:val="00A62D5A"/>
    <w:rsid w:val="00A65BF8"/>
    <w:rsid w:val="00A7322D"/>
    <w:rsid w:val="00A75727"/>
    <w:rsid w:val="00A829AC"/>
    <w:rsid w:val="00A85016"/>
    <w:rsid w:val="00A85126"/>
    <w:rsid w:val="00A927A1"/>
    <w:rsid w:val="00AA086D"/>
    <w:rsid w:val="00AA37D6"/>
    <w:rsid w:val="00AA5E7A"/>
    <w:rsid w:val="00AB5703"/>
    <w:rsid w:val="00AC13F7"/>
    <w:rsid w:val="00AC4465"/>
    <w:rsid w:val="00AC4EB4"/>
    <w:rsid w:val="00AD05F0"/>
    <w:rsid w:val="00AD13A4"/>
    <w:rsid w:val="00AD3FAD"/>
    <w:rsid w:val="00AD6005"/>
    <w:rsid w:val="00AE48EB"/>
    <w:rsid w:val="00AF0D8C"/>
    <w:rsid w:val="00AF3081"/>
    <w:rsid w:val="00AF39C3"/>
    <w:rsid w:val="00AF44B0"/>
    <w:rsid w:val="00B027C8"/>
    <w:rsid w:val="00B03924"/>
    <w:rsid w:val="00B045AF"/>
    <w:rsid w:val="00B1361D"/>
    <w:rsid w:val="00B1507B"/>
    <w:rsid w:val="00B15935"/>
    <w:rsid w:val="00B214C2"/>
    <w:rsid w:val="00B248D9"/>
    <w:rsid w:val="00B27A25"/>
    <w:rsid w:val="00B3060C"/>
    <w:rsid w:val="00B31A59"/>
    <w:rsid w:val="00B327EF"/>
    <w:rsid w:val="00B32AB5"/>
    <w:rsid w:val="00B4210A"/>
    <w:rsid w:val="00B4385B"/>
    <w:rsid w:val="00B548BE"/>
    <w:rsid w:val="00B55A96"/>
    <w:rsid w:val="00B6540F"/>
    <w:rsid w:val="00B673B7"/>
    <w:rsid w:val="00B676A4"/>
    <w:rsid w:val="00B71F06"/>
    <w:rsid w:val="00B76668"/>
    <w:rsid w:val="00B85EE2"/>
    <w:rsid w:val="00B90FD9"/>
    <w:rsid w:val="00B9577D"/>
    <w:rsid w:val="00B9738C"/>
    <w:rsid w:val="00BA04A8"/>
    <w:rsid w:val="00BA0AD4"/>
    <w:rsid w:val="00BA41B2"/>
    <w:rsid w:val="00BB070F"/>
    <w:rsid w:val="00BB1C30"/>
    <w:rsid w:val="00BB755A"/>
    <w:rsid w:val="00BC1A11"/>
    <w:rsid w:val="00BC2B91"/>
    <w:rsid w:val="00BC46F7"/>
    <w:rsid w:val="00BC4C22"/>
    <w:rsid w:val="00BD2499"/>
    <w:rsid w:val="00BD4917"/>
    <w:rsid w:val="00BD5B0C"/>
    <w:rsid w:val="00BD7AF7"/>
    <w:rsid w:val="00BE3AAC"/>
    <w:rsid w:val="00BE40F2"/>
    <w:rsid w:val="00BE4D00"/>
    <w:rsid w:val="00BE5AFB"/>
    <w:rsid w:val="00BE6CB4"/>
    <w:rsid w:val="00BE7859"/>
    <w:rsid w:val="00BF11C8"/>
    <w:rsid w:val="00BF1AEA"/>
    <w:rsid w:val="00BF1F7A"/>
    <w:rsid w:val="00BF3FF6"/>
    <w:rsid w:val="00BF6583"/>
    <w:rsid w:val="00C0317E"/>
    <w:rsid w:val="00C04952"/>
    <w:rsid w:val="00C05569"/>
    <w:rsid w:val="00C1144A"/>
    <w:rsid w:val="00C128C2"/>
    <w:rsid w:val="00C15AFA"/>
    <w:rsid w:val="00C25002"/>
    <w:rsid w:val="00C2500D"/>
    <w:rsid w:val="00C254E6"/>
    <w:rsid w:val="00C265E1"/>
    <w:rsid w:val="00C343EC"/>
    <w:rsid w:val="00C413BE"/>
    <w:rsid w:val="00C424EA"/>
    <w:rsid w:val="00C459CD"/>
    <w:rsid w:val="00C46618"/>
    <w:rsid w:val="00C50216"/>
    <w:rsid w:val="00C5063F"/>
    <w:rsid w:val="00C5070A"/>
    <w:rsid w:val="00C50C69"/>
    <w:rsid w:val="00C645ED"/>
    <w:rsid w:val="00C7337C"/>
    <w:rsid w:val="00C73D1B"/>
    <w:rsid w:val="00C77093"/>
    <w:rsid w:val="00C855D8"/>
    <w:rsid w:val="00C86CB7"/>
    <w:rsid w:val="00C90C44"/>
    <w:rsid w:val="00C95727"/>
    <w:rsid w:val="00CA3D2A"/>
    <w:rsid w:val="00CB2360"/>
    <w:rsid w:val="00CB27AD"/>
    <w:rsid w:val="00CB2A69"/>
    <w:rsid w:val="00CB65EC"/>
    <w:rsid w:val="00CC478D"/>
    <w:rsid w:val="00CC5F0E"/>
    <w:rsid w:val="00CD7D80"/>
    <w:rsid w:val="00CE071B"/>
    <w:rsid w:val="00CE2F65"/>
    <w:rsid w:val="00D03EDB"/>
    <w:rsid w:val="00D05B32"/>
    <w:rsid w:val="00D06F35"/>
    <w:rsid w:val="00D1311D"/>
    <w:rsid w:val="00D14376"/>
    <w:rsid w:val="00D17D95"/>
    <w:rsid w:val="00D20C61"/>
    <w:rsid w:val="00D247C0"/>
    <w:rsid w:val="00D35FC8"/>
    <w:rsid w:val="00D366AC"/>
    <w:rsid w:val="00D410E2"/>
    <w:rsid w:val="00D46B88"/>
    <w:rsid w:val="00D504E1"/>
    <w:rsid w:val="00D52D6B"/>
    <w:rsid w:val="00D539A0"/>
    <w:rsid w:val="00D54969"/>
    <w:rsid w:val="00D55283"/>
    <w:rsid w:val="00D56B95"/>
    <w:rsid w:val="00D62CD2"/>
    <w:rsid w:val="00D658CB"/>
    <w:rsid w:val="00D66D3E"/>
    <w:rsid w:val="00D67339"/>
    <w:rsid w:val="00D71515"/>
    <w:rsid w:val="00D7343D"/>
    <w:rsid w:val="00D7396A"/>
    <w:rsid w:val="00D7530D"/>
    <w:rsid w:val="00D75B55"/>
    <w:rsid w:val="00D775B2"/>
    <w:rsid w:val="00D83667"/>
    <w:rsid w:val="00D8720D"/>
    <w:rsid w:val="00D8761E"/>
    <w:rsid w:val="00D94E7E"/>
    <w:rsid w:val="00D95C66"/>
    <w:rsid w:val="00D97256"/>
    <w:rsid w:val="00DB0A76"/>
    <w:rsid w:val="00DB4AE4"/>
    <w:rsid w:val="00DB5493"/>
    <w:rsid w:val="00DB7336"/>
    <w:rsid w:val="00DC1FD1"/>
    <w:rsid w:val="00DC3560"/>
    <w:rsid w:val="00DC3775"/>
    <w:rsid w:val="00DD02AC"/>
    <w:rsid w:val="00DD1900"/>
    <w:rsid w:val="00DD19E6"/>
    <w:rsid w:val="00DD31A6"/>
    <w:rsid w:val="00DD7125"/>
    <w:rsid w:val="00DD7969"/>
    <w:rsid w:val="00DE4510"/>
    <w:rsid w:val="00DF0173"/>
    <w:rsid w:val="00DF08E3"/>
    <w:rsid w:val="00E07D0F"/>
    <w:rsid w:val="00E13D39"/>
    <w:rsid w:val="00E14EF3"/>
    <w:rsid w:val="00E15AA5"/>
    <w:rsid w:val="00E17D3F"/>
    <w:rsid w:val="00E26279"/>
    <w:rsid w:val="00E314CA"/>
    <w:rsid w:val="00E32082"/>
    <w:rsid w:val="00E3214E"/>
    <w:rsid w:val="00E33785"/>
    <w:rsid w:val="00E353E2"/>
    <w:rsid w:val="00E35BFD"/>
    <w:rsid w:val="00E43D50"/>
    <w:rsid w:val="00E450A2"/>
    <w:rsid w:val="00E47348"/>
    <w:rsid w:val="00E5116D"/>
    <w:rsid w:val="00E52629"/>
    <w:rsid w:val="00E52D8D"/>
    <w:rsid w:val="00E5322A"/>
    <w:rsid w:val="00E543CB"/>
    <w:rsid w:val="00E614AA"/>
    <w:rsid w:val="00E625D3"/>
    <w:rsid w:val="00E62CC0"/>
    <w:rsid w:val="00E63273"/>
    <w:rsid w:val="00E647CC"/>
    <w:rsid w:val="00E65405"/>
    <w:rsid w:val="00E657E5"/>
    <w:rsid w:val="00E70E56"/>
    <w:rsid w:val="00E73CBC"/>
    <w:rsid w:val="00E75180"/>
    <w:rsid w:val="00E80A9F"/>
    <w:rsid w:val="00E85EE8"/>
    <w:rsid w:val="00E862D2"/>
    <w:rsid w:val="00E878D3"/>
    <w:rsid w:val="00E92EDA"/>
    <w:rsid w:val="00E93D91"/>
    <w:rsid w:val="00E94D2B"/>
    <w:rsid w:val="00E960FF"/>
    <w:rsid w:val="00EA48E4"/>
    <w:rsid w:val="00EB1F9B"/>
    <w:rsid w:val="00EB6E4A"/>
    <w:rsid w:val="00EB76B8"/>
    <w:rsid w:val="00EC04DF"/>
    <w:rsid w:val="00EC389B"/>
    <w:rsid w:val="00EC3EE2"/>
    <w:rsid w:val="00EC409C"/>
    <w:rsid w:val="00EC5A7C"/>
    <w:rsid w:val="00EC7223"/>
    <w:rsid w:val="00ED032F"/>
    <w:rsid w:val="00ED2092"/>
    <w:rsid w:val="00EE5DF2"/>
    <w:rsid w:val="00EE74BA"/>
    <w:rsid w:val="00EF0114"/>
    <w:rsid w:val="00EF4A52"/>
    <w:rsid w:val="00EF6BA3"/>
    <w:rsid w:val="00F024A1"/>
    <w:rsid w:val="00F039D3"/>
    <w:rsid w:val="00F03EF2"/>
    <w:rsid w:val="00F06F98"/>
    <w:rsid w:val="00F0718E"/>
    <w:rsid w:val="00F12424"/>
    <w:rsid w:val="00F12B87"/>
    <w:rsid w:val="00F14039"/>
    <w:rsid w:val="00F154C6"/>
    <w:rsid w:val="00F158E2"/>
    <w:rsid w:val="00F17025"/>
    <w:rsid w:val="00F236C7"/>
    <w:rsid w:val="00F266CD"/>
    <w:rsid w:val="00F37473"/>
    <w:rsid w:val="00F4158F"/>
    <w:rsid w:val="00F44933"/>
    <w:rsid w:val="00F505F1"/>
    <w:rsid w:val="00F53EA3"/>
    <w:rsid w:val="00F56755"/>
    <w:rsid w:val="00F578D9"/>
    <w:rsid w:val="00F57B57"/>
    <w:rsid w:val="00F63A7B"/>
    <w:rsid w:val="00F64F3E"/>
    <w:rsid w:val="00F7217B"/>
    <w:rsid w:val="00F8198D"/>
    <w:rsid w:val="00F831A1"/>
    <w:rsid w:val="00F8389A"/>
    <w:rsid w:val="00F83FEF"/>
    <w:rsid w:val="00F8426B"/>
    <w:rsid w:val="00F8429D"/>
    <w:rsid w:val="00F872BB"/>
    <w:rsid w:val="00F958CA"/>
    <w:rsid w:val="00FA05CF"/>
    <w:rsid w:val="00FA130F"/>
    <w:rsid w:val="00FA24BF"/>
    <w:rsid w:val="00FA5D2F"/>
    <w:rsid w:val="00FA7004"/>
    <w:rsid w:val="00FB3CE7"/>
    <w:rsid w:val="00FC19C0"/>
    <w:rsid w:val="00FC1F6A"/>
    <w:rsid w:val="00FC3639"/>
    <w:rsid w:val="00FC68DD"/>
    <w:rsid w:val="00FD395D"/>
    <w:rsid w:val="00FE0E62"/>
    <w:rsid w:val="00FE5A74"/>
    <w:rsid w:val="00FF0EB5"/>
    <w:rsid w:val="00FF39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4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41BBF"/>
  </w:style>
  <w:style w:type="paragraph" w:styleId="1">
    <w:name w:val="heading 1"/>
    <w:basedOn w:val="10"/>
    <w:next w:val="10"/>
    <w:qFormat/>
    <w:rsid w:val="000963AD"/>
    <w:pPr>
      <w:keepNext/>
      <w:outlineLvl w:val="0"/>
    </w:pPr>
    <w:rPr>
      <w:rFonts w:ascii="Tahoma" w:hAnsi="Tahoma"/>
      <w:sz w:val="24"/>
    </w:rPr>
  </w:style>
  <w:style w:type="paragraph" w:styleId="2">
    <w:name w:val="heading 2"/>
    <w:basedOn w:val="10"/>
    <w:next w:val="10"/>
    <w:qFormat/>
    <w:rsid w:val="000963AD"/>
    <w:pPr>
      <w:keepNext/>
      <w:outlineLvl w:val="1"/>
    </w:pPr>
    <w:rPr>
      <w:rFonts w:ascii="Tahoma" w:hAnsi="Tahoma"/>
      <w:spacing w:val="20"/>
      <w:sz w:val="28"/>
    </w:rPr>
  </w:style>
  <w:style w:type="paragraph" w:styleId="3">
    <w:name w:val="heading 3"/>
    <w:basedOn w:val="10"/>
    <w:next w:val="10"/>
    <w:qFormat/>
    <w:rsid w:val="000963AD"/>
    <w:pPr>
      <w:keepNext/>
      <w:outlineLvl w:val="2"/>
    </w:pPr>
    <w:rPr>
      <w:rFonts w:ascii="Tahoma" w:hAnsi="Tahoma"/>
      <w:b/>
      <w:sz w:val="32"/>
    </w:rPr>
  </w:style>
  <w:style w:type="paragraph" w:styleId="4">
    <w:name w:val="heading 4"/>
    <w:basedOn w:val="10"/>
    <w:next w:val="10"/>
    <w:qFormat/>
    <w:rsid w:val="000963AD"/>
    <w:pPr>
      <w:keepNext/>
      <w:jc w:val="both"/>
      <w:outlineLvl w:val="3"/>
    </w:pPr>
    <w:rPr>
      <w:sz w:val="28"/>
    </w:rPr>
  </w:style>
  <w:style w:type="paragraph" w:styleId="5">
    <w:name w:val="heading 5"/>
    <w:basedOn w:val="10"/>
    <w:next w:val="10"/>
    <w:qFormat/>
    <w:rsid w:val="000963AD"/>
    <w:pPr>
      <w:keepNext/>
      <w:ind w:firstLine="567"/>
      <w:outlineLvl w:val="4"/>
    </w:pPr>
    <w:rPr>
      <w:sz w:val="28"/>
    </w:rPr>
  </w:style>
  <w:style w:type="paragraph" w:styleId="6">
    <w:name w:val="heading 6"/>
    <w:basedOn w:val="10"/>
    <w:next w:val="10"/>
    <w:qFormat/>
    <w:rsid w:val="000963AD"/>
    <w:pPr>
      <w:keepNext/>
      <w:ind w:left="7200"/>
      <w:jc w:val="both"/>
      <w:outlineLvl w:val="5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963AD"/>
    <w:rPr>
      <w:snapToGrid w:val="0"/>
    </w:rPr>
  </w:style>
  <w:style w:type="character" w:customStyle="1" w:styleId="11">
    <w:name w:val="Основной шрифт абзаца1"/>
    <w:rsid w:val="000963AD"/>
  </w:style>
  <w:style w:type="paragraph" w:styleId="a3">
    <w:name w:val="header"/>
    <w:basedOn w:val="10"/>
    <w:rsid w:val="000963AD"/>
    <w:pPr>
      <w:tabs>
        <w:tab w:val="center" w:pos="4153"/>
        <w:tab w:val="right" w:pos="8306"/>
      </w:tabs>
    </w:pPr>
  </w:style>
  <w:style w:type="paragraph" w:styleId="a4">
    <w:name w:val="footer"/>
    <w:basedOn w:val="10"/>
    <w:rsid w:val="000963AD"/>
    <w:pPr>
      <w:tabs>
        <w:tab w:val="center" w:pos="4153"/>
        <w:tab w:val="right" w:pos="8306"/>
      </w:tabs>
    </w:pPr>
  </w:style>
  <w:style w:type="paragraph" w:styleId="a5">
    <w:name w:val="Body Text Indent"/>
    <w:basedOn w:val="10"/>
    <w:rsid w:val="000963AD"/>
    <w:pPr>
      <w:ind w:firstLine="426"/>
      <w:jc w:val="both"/>
    </w:pPr>
    <w:rPr>
      <w:sz w:val="28"/>
    </w:rPr>
  </w:style>
  <w:style w:type="paragraph" w:customStyle="1" w:styleId="12">
    <w:name w:val="Основной текст1"/>
    <w:basedOn w:val="10"/>
    <w:rsid w:val="000963AD"/>
    <w:pPr>
      <w:spacing w:line="360" w:lineRule="auto"/>
      <w:jc w:val="both"/>
    </w:pPr>
    <w:rPr>
      <w:sz w:val="28"/>
    </w:rPr>
  </w:style>
  <w:style w:type="paragraph" w:styleId="20">
    <w:name w:val="Body Text Indent 2"/>
    <w:basedOn w:val="10"/>
    <w:rsid w:val="000963AD"/>
    <w:pPr>
      <w:ind w:firstLine="720"/>
      <w:jc w:val="both"/>
    </w:pPr>
    <w:rPr>
      <w:sz w:val="28"/>
    </w:rPr>
  </w:style>
  <w:style w:type="character" w:styleId="a6">
    <w:name w:val="page number"/>
    <w:basedOn w:val="a0"/>
    <w:rsid w:val="000963AD"/>
  </w:style>
  <w:style w:type="paragraph" w:customStyle="1" w:styleId="ConsNonformat">
    <w:name w:val="ConsNonformat"/>
    <w:rsid w:val="00DB7336"/>
    <w:pPr>
      <w:ind w:right="19772"/>
    </w:pPr>
    <w:rPr>
      <w:rFonts w:ascii="Courier New" w:hAnsi="Courier New"/>
      <w:snapToGrid w:val="0"/>
    </w:rPr>
  </w:style>
  <w:style w:type="paragraph" w:customStyle="1" w:styleId="ConsTitle">
    <w:name w:val="ConsTitle"/>
    <w:rsid w:val="00DB7336"/>
    <w:pPr>
      <w:ind w:right="19772"/>
    </w:pPr>
    <w:rPr>
      <w:rFonts w:ascii="Arial" w:hAnsi="Arial"/>
      <w:b/>
      <w:snapToGrid w:val="0"/>
      <w:sz w:val="16"/>
    </w:rPr>
  </w:style>
  <w:style w:type="table" w:styleId="a7">
    <w:name w:val="Table Grid"/>
    <w:basedOn w:val="a1"/>
    <w:uiPriority w:val="59"/>
    <w:rsid w:val="00DB73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semiHidden/>
    <w:rsid w:val="00507EDE"/>
    <w:rPr>
      <w:rFonts w:ascii="Tahoma" w:hAnsi="Tahoma" w:cs="Tahoma"/>
      <w:sz w:val="16"/>
      <w:szCs w:val="16"/>
    </w:rPr>
  </w:style>
  <w:style w:type="character" w:styleId="a9">
    <w:name w:val="Strong"/>
    <w:uiPriority w:val="22"/>
    <w:qFormat/>
    <w:rsid w:val="00561B16"/>
    <w:rPr>
      <w:b/>
      <w:bCs/>
    </w:rPr>
  </w:style>
  <w:style w:type="paragraph" w:customStyle="1" w:styleId="13">
    <w:name w:val="Знак Знак Знак Знак Знак Знак Знак Знак Знак Знак Знак Знак Знак Знак Знак1 Знак Знак Знак Знак"/>
    <w:basedOn w:val="a"/>
    <w:next w:val="2"/>
    <w:autoRedefine/>
    <w:rsid w:val="005D782A"/>
    <w:pPr>
      <w:spacing w:after="160" w:line="240" w:lineRule="exact"/>
    </w:pPr>
    <w:rPr>
      <w:sz w:val="24"/>
      <w:lang w:val="en-US" w:eastAsia="en-US"/>
    </w:rPr>
  </w:style>
  <w:style w:type="paragraph" w:customStyle="1" w:styleId="14">
    <w:name w:val="Знак1 Знак Знак Знак"/>
    <w:basedOn w:val="a"/>
    <w:rsid w:val="0024556F"/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116CE8"/>
  </w:style>
  <w:style w:type="character" w:styleId="aa">
    <w:name w:val="Hyperlink"/>
    <w:rsid w:val="001F0845"/>
    <w:rPr>
      <w:color w:val="0000FF"/>
      <w:u w:val="single"/>
    </w:rPr>
  </w:style>
  <w:style w:type="paragraph" w:customStyle="1" w:styleId="ab">
    <w:name w:val="Исполнитель"/>
    <w:basedOn w:val="a"/>
    <w:autoRedefine/>
    <w:rsid w:val="001F0845"/>
  </w:style>
  <w:style w:type="paragraph" w:customStyle="1" w:styleId="ac">
    <w:name w:val="a"/>
    <w:basedOn w:val="a"/>
    <w:rsid w:val="007A476D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Абзац списка1"/>
    <w:basedOn w:val="a"/>
    <w:rsid w:val="006115F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styleId="ad">
    <w:name w:val="Document Map"/>
    <w:basedOn w:val="a"/>
    <w:semiHidden/>
    <w:rsid w:val="00AF3081"/>
    <w:pPr>
      <w:shd w:val="clear" w:color="auto" w:fill="000080"/>
    </w:pPr>
    <w:rPr>
      <w:rFonts w:ascii="Tahoma" w:hAnsi="Tahoma" w:cs="Tahoma"/>
    </w:rPr>
  </w:style>
  <w:style w:type="paragraph" w:customStyle="1" w:styleId="ConsPlusTitle">
    <w:name w:val="ConsPlusTitle"/>
    <w:rsid w:val="002D4407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940C6D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e">
    <w:name w:val="Базовый"/>
    <w:rsid w:val="003201B4"/>
    <w:pPr>
      <w:tabs>
        <w:tab w:val="left" w:pos="709"/>
      </w:tabs>
      <w:suppressAutoHyphens/>
      <w:spacing w:after="200" w:line="276" w:lineRule="atLeast"/>
    </w:pPr>
    <w:rPr>
      <w:rFonts w:ascii="Calibri" w:hAnsi="Calibri"/>
      <w:color w:val="00000A"/>
      <w:sz w:val="22"/>
      <w:szCs w:val="22"/>
      <w:lang w:eastAsia="en-US"/>
    </w:rPr>
  </w:style>
  <w:style w:type="paragraph" w:styleId="af">
    <w:name w:val="Body Text"/>
    <w:basedOn w:val="a"/>
    <w:rsid w:val="00503797"/>
    <w:pPr>
      <w:spacing w:after="120"/>
    </w:pPr>
  </w:style>
  <w:style w:type="paragraph" w:styleId="af0">
    <w:name w:val="List Paragraph"/>
    <w:basedOn w:val="a"/>
    <w:uiPriority w:val="34"/>
    <w:qFormat/>
    <w:rsid w:val="007702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1">
    <w:name w:val="No Spacing"/>
    <w:uiPriority w:val="1"/>
    <w:qFormat/>
    <w:rsid w:val="00910BE1"/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773695"/>
    <w:pPr>
      <w:autoSpaceDE w:val="0"/>
      <w:autoSpaceDN w:val="0"/>
      <w:adjustRightInd w:val="0"/>
    </w:pPr>
    <w:rPr>
      <w:sz w:val="26"/>
      <w:szCs w:val="26"/>
    </w:rPr>
  </w:style>
  <w:style w:type="paragraph" w:styleId="af2">
    <w:name w:val="Normal (Web)"/>
    <w:basedOn w:val="a"/>
    <w:uiPriority w:val="99"/>
    <w:unhideWhenUsed/>
    <w:rsid w:val="00FB3CE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0E6E84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formattext">
    <w:name w:val="formattext"/>
    <w:basedOn w:val="a"/>
    <w:rsid w:val="005D4062"/>
    <w:pPr>
      <w:spacing w:before="100" w:beforeAutospacing="1" w:after="100" w:afterAutospacing="1"/>
    </w:pPr>
    <w:rPr>
      <w:sz w:val="24"/>
      <w:szCs w:val="24"/>
    </w:rPr>
  </w:style>
  <w:style w:type="character" w:customStyle="1" w:styleId="itemtext1">
    <w:name w:val="itemtext1"/>
    <w:basedOn w:val="a0"/>
    <w:rsid w:val="001734AC"/>
    <w:rPr>
      <w:rFonts w:ascii="Tahoma" w:hAnsi="Tahoma" w:cs="Tahoma" w:hint="default"/>
      <w:color w:val="00000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8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8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0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25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7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7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1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96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92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36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7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57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1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53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78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96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3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6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2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c-ktb@cct.tomsk.gov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41;&#1083;&#1072;&#1085;&#1082;&#1080;\&#1064;&#1072;&#1073;&#1083;&#1086;&#1085;%20&#1073;&#1083;&#1072;&#1085;&#1082;&#1072;%20&#1087;&#1088;&#1080;&#1082;&#1072;&#1079;&#1072;%20&#1087;&#1086;%20&#1086;&#1089;&#1085;&#1086;&#1074;&#1085;&#1086;&#1081;%20&#1076;&#1077;&#1103;&#1090;&#1077;&#1083;&#1100;&#1085;&#1086;&#1089;&#1090;&#1080;%20(&#1085;&#1086;&#1074;&#1099;&#1081;)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65459C-825A-4259-824E-CA8146FAF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Шаблон бланка приказа по основной деятельности (новый)</Template>
  <TotalTime>3</TotalTime>
  <Pages>1</Pages>
  <Words>249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Томской области</vt:lpstr>
    </vt:vector>
  </TitlesOfParts>
  <Company/>
  <LinksUpToDate>false</LinksUpToDate>
  <CharactersWithSpaces>2125</CharactersWithSpaces>
  <SharedDoc>false</SharedDoc>
  <HLinks>
    <vt:vector size="6" baseType="variant">
      <vt:variant>
        <vt:i4>4522025</vt:i4>
      </vt:variant>
      <vt:variant>
        <vt:i4>2</vt:i4>
      </vt:variant>
      <vt:variant>
        <vt:i4>0</vt:i4>
      </vt:variant>
      <vt:variant>
        <vt:i4>5</vt:i4>
      </vt:variant>
      <vt:variant>
        <vt:lpwstr>mailto:dc-pev@cct.tomsk.gov.ru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Томской области</dc:title>
  <dc:creator>pev</dc:creator>
  <cp:lastModifiedBy>Кожуркова Татьяна Борисовна</cp:lastModifiedBy>
  <cp:revision>3</cp:revision>
  <cp:lastPrinted>2017-03-20T03:53:00Z</cp:lastPrinted>
  <dcterms:created xsi:type="dcterms:W3CDTF">2017-03-20T05:12:00Z</dcterms:created>
  <dcterms:modified xsi:type="dcterms:W3CDTF">2017-03-20T05:14:00Z</dcterms:modified>
</cp:coreProperties>
</file>