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A18" w:rsidRPr="00B75BE1" w:rsidRDefault="000C0A18" w:rsidP="000C0A1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75BE1">
        <w:rPr>
          <w:rFonts w:ascii="Times New Roman" w:hAnsi="Times New Roman"/>
          <w:b/>
          <w:sz w:val="28"/>
          <w:szCs w:val="28"/>
        </w:rPr>
        <w:t>Конкурсная комиссия Департамента по культуре и туризму Томской области сообщает о резул</w:t>
      </w:r>
      <w:r w:rsidR="00B75BE1">
        <w:rPr>
          <w:rFonts w:ascii="Times New Roman" w:hAnsi="Times New Roman"/>
          <w:b/>
          <w:sz w:val="28"/>
          <w:szCs w:val="28"/>
        </w:rPr>
        <w:t xml:space="preserve">ьтатах конкурса, </w:t>
      </w:r>
      <w:r w:rsidR="00B75BE1" w:rsidRPr="00B75BE1">
        <w:rPr>
          <w:rFonts w:ascii="Times New Roman" w:hAnsi="Times New Roman"/>
          <w:b/>
          <w:sz w:val="28"/>
          <w:szCs w:val="28"/>
        </w:rPr>
        <w:br/>
      </w:r>
      <w:r w:rsidR="00B75BE1">
        <w:rPr>
          <w:rFonts w:ascii="Times New Roman" w:hAnsi="Times New Roman"/>
          <w:b/>
          <w:sz w:val="28"/>
          <w:szCs w:val="28"/>
        </w:rPr>
        <w:t xml:space="preserve">состоявшегося </w:t>
      </w:r>
      <w:r w:rsidR="00751613" w:rsidRPr="00B75BE1">
        <w:rPr>
          <w:rFonts w:ascii="Times New Roman" w:hAnsi="Times New Roman"/>
          <w:b/>
          <w:sz w:val="28"/>
          <w:szCs w:val="28"/>
        </w:rPr>
        <w:t>29 ноября</w:t>
      </w:r>
      <w:r w:rsidRPr="00B75BE1">
        <w:rPr>
          <w:rFonts w:ascii="Times New Roman" w:hAnsi="Times New Roman"/>
          <w:b/>
          <w:sz w:val="28"/>
          <w:szCs w:val="28"/>
        </w:rPr>
        <w:t xml:space="preserve"> 2016 года</w:t>
      </w:r>
    </w:p>
    <w:p w:rsidR="000C0A18" w:rsidRPr="00B75BE1" w:rsidRDefault="000C0A18" w:rsidP="000C0A1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0C0A18" w:rsidRDefault="000C0A18" w:rsidP="000C0A1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B75BE1">
        <w:rPr>
          <w:rFonts w:ascii="Times New Roman" w:hAnsi="Times New Roman"/>
          <w:sz w:val="28"/>
          <w:szCs w:val="28"/>
        </w:rPr>
        <w:t xml:space="preserve">Конкурс на включение в кадровый резерв Департамента по культуре и туризму Томской области для замещения должностей государственной гражданской службы Томской области </w:t>
      </w:r>
      <w:r w:rsidR="00736DEB" w:rsidRPr="00B75BE1">
        <w:rPr>
          <w:rFonts w:ascii="Times New Roman" w:hAnsi="Times New Roman"/>
          <w:sz w:val="28"/>
          <w:szCs w:val="28"/>
        </w:rPr>
        <w:t>старшей</w:t>
      </w:r>
      <w:r w:rsidRPr="00B75BE1">
        <w:rPr>
          <w:rFonts w:ascii="Times New Roman" w:hAnsi="Times New Roman"/>
          <w:sz w:val="28"/>
          <w:szCs w:val="28"/>
        </w:rPr>
        <w:t xml:space="preserve"> группы признан состоявшимся. </w:t>
      </w:r>
    </w:p>
    <w:p w:rsidR="00B75BE1" w:rsidRPr="00B75BE1" w:rsidRDefault="00B75BE1" w:rsidP="000C0A18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val="en-US" w:eastAsia="en-US"/>
        </w:rPr>
      </w:pPr>
    </w:p>
    <w:p w:rsidR="00D911B7" w:rsidRPr="00B75BE1" w:rsidRDefault="00D911B7" w:rsidP="00D911B7">
      <w:pPr>
        <w:ind w:firstLine="739"/>
        <w:jc w:val="both"/>
        <w:rPr>
          <w:rFonts w:ascii="Times New Roman" w:hAnsi="Times New Roman" w:cs="Times New Roman"/>
          <w:sz w:val="28"/>
          <w:szCs w:val="28"/>
        </w:rPr>
      </w:pPr>
      <w:r w:rsidRPr="00B75BE1">
        <w:rPr>
          <w:rFonts w:ascii="Times New Roman" w:hAnsi="Times New Roman" w:cs="Times New Roman"/>
          <w:sz w:val="28"/>
          <w:szCs w:val="28"/>
        </w:rPr>
        <w:t>В кадровый резерв Департамента по культуре и туризму Томской области для замещения должностей государственной гражданской службы старшей группы рекомендованы:</w:t>
      </w:r>
    </w:p>
    <w:p w:rsidR="00D911B7" w:rsidRPr="00B75BE1" w:rsidRDefault="00D911B7" w:rsidP="007516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5BE1">
        <w:rPr>
          <w:rFonts w:ascii="Times New Roman" w:hAnsi="Times New Roman" w:cs="Times New Roman"/>
          <w:b/>
          <w:sz w:val="28"/>
          <w:szCs w:val="28"/>
        </w:rPr>
        <w:t>Абушахманова Юлия Вячеславовна</w:t>
      </w:r>
      <w:r w:rsidRPr="00B75BE1">
        <w:rPr>
          <w:rFonts w:ascii="Times New Roman" w:hAnsi="Times New Roman" w:cs="Times New Roman"/>
          <w:sz w:val="28"/>
          <w:szCs w:val="28"/>
        </w:rPr>
        <w:t>, временно не работает;</w:t>
      </w:r>
    </w:p>
    <w:p w:rsidR="00D911B7" w:rsidRPr="00B75BE1" w:rsidRDefault="00D911B7" w:rsidP="007516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75BE1">
        <w:rPr>
          <w:rFonts w:ascii="Times New Roman" w:hAnsi="Times New Roman" w:cs="Times New Roman"/>
          <w:b/>
          <w:sz w:val="28"/>
          <w:szCs w:val="28"/>
        </w:rPr>
        <w:t>Илкос</w:t>
      </w:r>
      <w:proofErr w:type="spellEnd"/>
      <w:r w:rsidRPr="00B75BE1">
        <w:rPr>
          <w:rFonts w:ascii="Times New Roman" w:hAnsi="Times New Roman" w:cs="Times New Roman"/>
          <w:b/>
          <w:sz w:val="28"/>
          <w:szCs w:val="28"/>
        </w:rPr>
        <w:t xml:space="preserve"> Андрей Александрович</w:t>
      </w:r>
      <w:r w:rsidRPr="00B75BE1">
        <w:rPr>
          <w:rFonts w:ascii="Times New Roman" w:hAnsi="Times New Roman" w:cs="Times New Roman"/>
          <w:sz w:val="28"/>
          <w:szCs w:val="28"/>
        </w:rPr>
        <w:t>, временно не работает;</w:t>
      </w:r>
    </w:p>
    <w:p w:rsidR="00D911B7" w:rsidRPr="00B75BE1" w:rsidRDefault="00D911B7" w:rsidP="007516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5BE1">
        <w:rPr>
          <w:rFonts w:ascii="Times New Roman" w:hAnsi="Times New Roman" w:cs="Times New Roman"/>
          <w:b/>
          <w:sz w:val="28"/>
          <w:szCs w:val="28"/>
        </w:rPr>
        <w:t>Рыбакова Наталья Александровна</w:t>
      </w:r>
      <w:r w:rsidRPr="00B75BE1">
        <w:rPr>
          <w:rFonts w:ascii="Times New Roman" w:hAnsi="Times New Roman" w:cs="Times New Roman"/>
          <w:sz w:val="28"/>
          <w:szCs w:val="28"/>
        </w:rPr>
        <w:t>, главный специалист Управления по социальной политике Администрации Томского района;</w:t>
      </w:r>
    </w:p>
    <w:p w:rsidR="00751613" w:rsidRPr="00B75BE1" w:rsidRDefault="00751613" w:rsidP="0075161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75BE1">
        <w:rPr>
          <w:rFonts w:ascii="Times New Roman" w:hAnsi="Times New Roman" w:cs="Times New Roman"/>
          <w:b/>
          <w:sz w:val="28"/>
          <w:szCs w:val="28"/>
        </w:rPr>
        <w:t>Фокина Екатерина Анатольевна</w:t>
      </w:r>
      <w:r w:rsidRPr="00B75BE1">
        <w:rPr>
          <w:rFonts w:ascii="Times New Roman" w:hAnsi="Times New Roman" w:cs="Times New Roman"/>
          <w:sz w:val="28"/>
          <w:szCs w:val="28"/>
        </w:rPr>
        <w:t>, ведущий специалист отдела искусства и народного творчества Департамента по культуре и туризму Томской области.</w:t>
      </w:r>
    </w:p>
    <w:p w:rsidR="000C0A18" w:rsidRPr="00B75BE1" w:rsidRDefault="000C0A18" w:rsidP="00736DE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0A18" w:rsidRPr="00B75BE1" w:rsidRDefault="000C0A18" w:rsidP="000C0A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C0A18" w:rsidRPr="00B75BE1" w:rsidRDefault="00B75BE1" w:rsidP="000C0A1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bookmarkStart w:id="0" w:name="_GoBack"/>
      <w:bookmarkEnd w:id="0"/>
      <w:r w:rsidR="000C0A18" w:rsidRPr="00B75BE1">
        <w:rPr>
          <w:rFonts w:ascii="Times New Roman" w:hAnsi="Times New Roman"/>
          <w:sz w:val="28"/>
          <w:szCs w:val="28"/>
        </w:rPr>
        <w:t>Секретарь конкурсной комиссии И.В. Амельченко</w:t>
      </w:r>
    </w:p>
    <w:p w:rsidR="000768F3" w:rsidRDefault="000768F3"/>
    <w:sectPr w:rsidR="000768F3" w:rsidSect="00C92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A18"/>
    <w:rsid w:val="00022A04"/>
    <w:rsid w:val="000768F3"/>
    <w:rsid w:val="000C0A18"/>
    <w:rsid w:val="00736DEB"/>
    <w:rsid w:val="00751613"/>
    <w:rsid w:val="008E22F4"/>
    <w:rsid w:val="009729AD"/>
    <w:rsid w:val="00A03C67"/>
    <w:rsid w:val="00AE1AFA"/>
    <w:rsid w:val="00B61DB3"/>
    <w:rsid w:val="00B75BE1"/>
    <w:rsid w:val="00C92138"/>
    <w:rsid w:val="00D91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64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rumbeshtatl</cp:lastModifiedBy>
  <cp:revision>3</cp:revision>
  <dcterms:created xsi:type="dcterms:W3CDTF">2016-12-06T09:56:00Z</dcterms:created>
  <dcterms:modified xsi:type="dcterms:W3CDTF">2016-12-08T03:31:00Z</dcterms:modified>
</cp:coreProperties>
</file>