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887" w:rsidRPr="00855067" w:rsidRDefault="00DC3887" w:rsidP="00DC3887">
      <w:pPr>
        <w:spacing w:after="120"/>
        <w:jc w:val="center"/>
        <w:rPr>
          <w:b/>
          <w:lang w:val="en-US"/>
        </w:rPr>
      </w:pPr>
      <w:r>
        <w:rPr>
          <w:noProof/>
        </w:rPr>
        <w:drawing>
          <wp:inline distT="0" distB="0" distL="0" distR="0">
            <wp:extent cx="711200" cy="647700"/>
            <wp:effectExtent l="19050" t="0" r="0" b="0"/>
            <wp:docPr id="2" name="Рисунок 25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erbTOugl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356" w:type="dxa"/>
        <w:tblInd w:w="108" w:type="dxa"/>
        <w:tblLayout w:type="fixed"/>
        <w:tblLook w:val="0000"/>
      </w:tblPr>
      <w:tblGrid>
        <w:gridCol w:w="9356"/>
      </w:tblGrid>
      <w:tr w:rsidR="00DC3887" w:rsidRPr="00386933" w:rsidTr="00CE5B0E">
        <w:trPr>
          <w:trHeight w:val="567"/>
        </w:trPr>
        <w:tc>
          <w:tcPr>
            <w:tcW w:w="9356" w:type="dxa"/>
          </w:tcPr>
          <w:p w:rsidR="00DC3887" w:rsidRPr="001F0845" w:rsidRDefault="00DC3887" w:rsidP="00CE5B0E">
            <w:pPr>
              <w:pStyle w:val="a3"/>
              <w:spacing w:line="360" w:lineRule="exac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КОМИТЕТ ПО ОХРАНЕ ОБЪЕКТОВ КУЛЬТУРНОГО НАСЛЕДИЯ ТОМСКОЙ ОБЛАСТИ</w:t>
            </w:r>
          </w:p>
          <w:p w:rsidR="00DC3887" w:rsidRPr="001F0845" w:rsidRDefault="00DC3887" w:rsidP="00CE5B0E">
            <w:pPr>
              <w:pStyle w:val="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C3887" w:rsidRPr="00386933" w:rsidTr="00CE5B0E">
        <w:trPr>
          <w:trHeight w:val="567"/>
        </w:trPr>
        <w:tc>
          <w:tcPr>
            <w:tcW w:w="9356" w:type="dxa"/>
          </w:tcPr>
          <w:p w:rsidR="00DC3887" w:rsidRPr="00386933" w:rsidRDefault="00DC3887" w:rsidP="00CE5B0E">
            <w:pPr>
              <w:pStyle w:val="3"/>
              <w:jc w:val="center"/>
              <w:rPr>
                <w:rFonts w:ascii="Times New Roman" w:hAnsi="Times New Roman"/>
                <w:spacing w:val="40"/>
                <w:sz w:val="28"/>
                <w:szCs w:val="36"/>
              </w:rPr>
            </w:pPr>
            <w:r w:rsidRPr="00386933">
              <w:rPr>
                <w:rFonts w:ascii="Times New Roman" w:hAnsi="Times New Roman"/>
                <w:spacing w:val="40"/>
                <w:sz w:val="36"/>
                <w:szCs w:val="36"/>
              </w:rPr>
              <w:t>ПРИКАЗ</w:t>
            </w:r>
          </w:p>
        </w:tc>
      </w:tr>
    </w:tbl>
    <w:p w:rsidR="00DC3887" w:rsidRDefault="00DC3887"/>
    <w:tbl>
      <w:tblPr>
        <w:tblW w:w="9356" w:type="dxa"/>
        <w:tblInd w:w="108" w:type="dxa"/>
        <w:tblLayout w:type="fixed"/>
        <w:tblLook w:val="0000"/>
      </w:tblPr>
      <w:tblGrid>
        <w:gridCol w:w="3119"/>
        <w:gridCol w:w="3260"/>
        <w:gridCol w:w="2977"/>
      </w:tblGrid>
      <w:tr w:rsidR="006C27F4" w:rsidRPr="00C1732A" w:rsidTr="008F28C6">
        <w:trPr>
          <w:trHeight w:val="567"/>
        </w:trPr>
        <w:tc>
          <w:tcPr>
            <w:tcW w:w="3119" w:type="dxa"/>
            <w:vAlign w:val="center"/>
          </w:tcPr>
          <w:p w:rsidR="006C27F4" w:rsidRPr="00C1732A" w:rsidRDefault="006C27F4" w:rsidP="00DC3887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C1732A">
              <w:rPr>
                <w:rFonts w:ascii="Times New Roman" w:hAnsi="Times New Roman"/>
                <w:sz w:val="26"/>
                <w:szCs w:val="26"/>
              </w:rPr>
              <w:t xml:space="preserve">от </w:t>
            </w:r>
            <w:r w:rsidR="009F35FB" w:rsidRPr="00C1732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DC3887">
              <w:rPr>
                <w:rFonts w:ascii="Times New Roman" w:hAnsi="Times New Roman"/>
                <w:sz w:val="26"/>
                <w:szCs w:val="26"/>
              </w:rPr>
              <w:t>16.11.2016</w:t>
            </w:r>
          </w:p>
        </w:tc>
        <w:tc>
          <w:tcPr>
            <w:tcW w:w="3260" w:type="dxa"/>
            <w:vAlign w:val="center"/>
          </w:tcPr>
          <w:p w:rsidR="006C27F4" w:rsidRPr="00C1732A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6C27F4" w:rsidRPr="00C1732A" w:rsidRDefault="00531735" w:rsidP="00DC3887">
            <w:pPr>
              <w:pStyle w:val="1"/>
              <w:ind w:right="-108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C1732A">
              <w:rPr>
                <w:rFonts w:ascii="Times New Roman" w:hAnsi="Times New Roman"/>
                <w:sz w:val="26"/>
                <w:szCs w:val="26"/>
              </w:rPr>
              <w:t xml:space="preserve">                </w:t>
            </w:r>
            <w:r w:rsidR="0045270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C1732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6C27F4" w:rsidRPr="00C1732A">
              <w:rPr>
                <w:rFonts w:ascii="Times New Roman" w:hAnsi="Times New Roman"/>
                <w:sz w:val="26"/>
                <w:szCs w:val="26"/>
              </w:rPr>
              <w:t>№</w:t>
            </w:r>
            <w:r w:rsidR="009F35FB" w:rsidRPr="00C1732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DC3887">
              <w:rPr>
                <w:rFonts w:ascii="Times New Roman" w:hAnsi="Times New Roman"/>
                <w:sz w:val="26"/>
                <w:szCs w:val="26"/>
              </w:rPr>
              <w:t>0061/01-07</w:t>
            </w:r>
            <w:r w:rsidR="00EC5EDE" w:rsidRPr="00C1732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601F94" w:rsidRPr="00C1732A" w:rsidTr="00657FF0">
        <w:trPr>
          <w:trHeight w:val="364"/>
        </w:trPr>
        <w:tc>
          <w:tcPr>
            <w:tcW w:w="9356" w:type="dxa"/>
            <w:gridSpan w:val="3"/>
          </w:tcPr>
          <w:p w:rsidR="00601F94" w:rsidRPr="00C1732A" w:rsidRDefault="00601F94" w:rsidP="002A4240">
            <w:pPr>
              <w:pStyle w:val="10"/>
              <w:jc w:val="center"/>
              <w:rPr>
                <w:sz w:val="26"/>
                <w:szCs w:val="26"/>
              </w:rPr>
            </w:pPr>
            <w:r w:rsidRPr="00C1732A">
              <w:rPr>
                <w:sz w:val="26"/>
                <w:szCs w:val="26"/>
              </w:rPr>
              <w:t>г. Томск</w:t>
            </w:r>
          </w:p>
          <w:p w:rsidR="003E2231" w:rsidRPr="00C1732A" w:rsidRDefault="003E2231" w:rsidP="002A4240">
            <w:pPr>
              <w:pStyle w:val="10"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654011" w:rsidRPr="00C1732A" w:rsidTr="00657FF0">
        <w:trPr>
          <w:trHeight w:val="513"/>
        </w:trPr>
        <w:tc>
          <w:tcPr>
            <w:tcW w:w="9356" w:type="dxa"/>
            <w:gridSpan w:val="3"/>
          </w:tcPr>
          <w:p w:rsidR="00654011" w:rsidRPr="00C1732A" w:rsidRDefault="002D5E2C" w:rsidP="00EF52F2">
            <w:pPr>
              <w:pStyle w:val="10"/>
              <w:jc w:val="center"/>
              <w:rPr>
                <w:sz w:val="26"/>
                <w:szCs w:val="26"/>
              </w:rPr>
            </w:pPr>
            <w:r w:rsidRPr="00C1732A">
              <w:rPr>
                <w:sz w:val="26"/>
                <w:szCs w:val="26"/>
              </w:rPr>
              <w:t>О</w:t>
            </w:r>
            <w:r w:rsidR="005170D2" w:rsidRPr="00C1732A">
              <w:rPr>
                <w:sz w:val="26"/>
                <w:szCs w:val="26"/>
              </w:rPr>
              <w:t xml:space="preserve">б утверждении границ </w:t>
            </w:r>
            <w:r w:rsidR="00EF52F2">
              <w:rPr>
                <w:sz w:val="26"/>
                <w:szCs w:val="26"/>
              </w:rPr>
              <w:t xml:space="preserve">и режима использования </w:t>
            </w:r>
            <w:r w:rsidR="005170D2" w:rsidRPr="00C1732A">
              <w:rPr>
                <w:sz w:val="26"/>
                <w:szCs w:val="26"/>
              </w:rPr>
              <w:t xml:space="preserve">территории </w:t>
            </w:r>
            <w:r w:rsidRPr="00C1732A">
              <w:rPr>
                <w:sz w:val="26"/>
                <w:szCs w:val="26"/>
              </w:rPr>
              <w:t xml:space="preserve">объекта археологического наследия федерального значения «Воронино-Яйский курганный могильник» </w:t>
            </w:r>
          </w:p>
        </w:tc>
      </w:tr>
    </w:tbl>
    <w:p w:rsidR="00116CE8" w:rsidRPr="00C1732A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0" w:name="ТекстовоеПоле2"/>
      <w:r w:rsidRPr="00C1732A">
        <w:rPr>
          <w:rFonts w:ascii="Times New Roman" w:hAnsi="Times New Roman"/>
          <w:sz w:val="26"/>
          <w:szCs w:val="26"/>
        </w:rPr>
        <w:tab/>
      </w:r>
    </w:p>
    <w:p w:rsidR="004F6045" w:rsidRPr="00C1732A" w:rsidRDefault="00BF4EBA" w:rsidP="00937BE3">
      <w:pPr>
        <w:pStyle w:val="Default"/>
        <w:ind w:firstLine="709"/>
        <w:jc w:val="both"/>
        <w:rPr>
          <w:sz w:val="26"/>
          <w:szCs w:val="26"/>
        </w:rPr>
      </w:pPr>
      <w:r w:rsidRPr="00C1732A">
        <w:rPr>
          <w:sz w:val="26"/>
          <w:szCs w:val="26"/>
        </w:rPr>
        <w:t>В соответствии с</w:t>
      </w:r>
      <w:r w:rsidR="00B21A5F" w:rsidRPr="00C1732A">
        <w:rPr>
          <w:sz w:val="26"/>
          <w:szCs w:val="26"/>
        </w:rPr>
        <w:t xml:space="preserve"> пунктом 5 статьи 3.1</w:t>
      </w:r>
      <w:r w:rsidRPr="00C1732A">
        <w:rPr>
          <w:sz w:val="26"/>
          <w:szCs w:val="26"/>
        </w:rPr>
        <w:t xml:space="preserve"> пунктом 4 статьи 9.2, подпункт</w:t>
      </w:r>
      <w:r w:rsidR="00B21A5F" w:rsidRPr="00C1732A">
        <w:rPr>
          <w:sz w:val="26"/>
          <w:szCs w:val="26"/>
        </w:rPr>
        <w:t>ами</w:t>
      </w:r>
      <w:r w:rsidRPr="00C1732A">
        <w:rPr>
          <w:sz w:val="26"/>
          <w:szCs w:val="26"/>
        </w:rPr>
        <w:t xml:space="preserve"> 1</w:t>
      </w:r>
      <w:r w:rsidR="00B21A5F" w:rsidRPr="00C1732A">
        <w:rPr>
          <w:sz w:val="26"/>
          <w:szCs w:val="26"/>
        </w:rPr>
        <w:t xml:space="preserve"> и 10</w:t>
      </w:r>
      <w:r w:rsidRPr="00C1732A">
        <w:rPr>
          <w:sz w:val="26"/>
          <w:szCs w:val="26"/>
        </w:rPr>
        <w:t xml:space="preserve"> пункта 2 статьи 33, пунктом 16 статьи 16.1 Федерального закона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C1732A">
        <w:rPr>
          <w:sz w:val="26"/>
          <w:szCs w:val="26"/>
        </w:rPr>
        <w:t xml:space="preserve">, </w:t>
      </w:r>
      <w:r w:rsidR="00937BE3" w:rsidRPr="00C1732A">
        <w:rPr>
          <w:sz w:val="26"/>
          <w:szCs w:val="26"/>
        </w:rPr>
        <w:t>части </w:t>
      </w:r>
      <w:r w:rsidR="0047669A" w:rsidRPr="00C1732A">
        <w:rPr>
          <w:sz w:val="26"/>
          <w:szCs w:val="26"/>
        </w:rPr>
        <w:t>2</w:t>
      </w:r>
      <w:r w:rsidR="00937BE3" w:rsidRPr="00C1732A">
        <w:rPr>
          <w:sz w:val="26"/>
          <w:szCs w:val="26"/>
        </w:rPr>
        <w:t xml:space="preserve"> статьи </w:t>
      </w:r>
      <w:r w:rsidR="0047669A" w:rsidRPr="00C1732A">
        <w:rPr>
          <w:sz w:val="26"/>
          <w:szCs w:val="26"/>
        </w:rPr>
        <w:t>5</w:t>
      </w:r>
      <w:r w:rsidR="00937BE3" w:rsidRPr="00C1732A">
        <w:rPr>
          <w:sz w:val="26"/>
          <w:szCs w:val="26"/>
        </w:rPr>
        <w:t xml:space="preserve"> Закона Томской области от </w:t>
      </w:r>
      <w:r w:rsidR="0047669A" w:rsidRPr="00C1732A">
        <w:rPr>
          <w:sz w:val="26"/>
          <w:szCs w:val="26"/>
        </w:rPr>
        <w:t>06</w:t>
      </w:r>
      <w:r w:rsidR="00937BE3" w:rsidRPr="00C1732A">
        <w:rPr>
          <w:sz w:val="26"/>
          <w:szCs w:val="26"/>
        </w:rPr>
        <w:t xml:space="preserve"> </w:t>
      </w:r>
      <w:r w:rsidR="0047669A" w:rsidRPr="00C1732A">
        <w:rPr>
          <w:sz w:val="26"/>
          <w:szCs w:val="26"/>
        </w:rPr>
        <w:t>сентября</w:t>
      </w:r>
      <w:r w:rsidR="00937BE3" w:rsidRPr="00C1732A">
        <w:rPr>
          <w:sz w:val="26"/>
          <w:szCs w:val="26"/>
        </w:rPr>
        <w:t xml:space="preserve"> 20</w:t>
      </w:r>
      <w:r w:rsidR="0047669A" w:rsidRPr="00C1732A">
        <w:rPr>
          <w:sz w:val="26"/>
          <w:szCs w:val="26"/>
        </w:rPr>
        <w:t>1</w:t>
      </w:r>
      <w:r w:rsidR="00937BE3" w:rsidRPr="00C1732A">
        <w:rPr>
          <w:sz w:val="26"/>
          <w:szCs w:val="26"/>
        </w:rPr>
        <w:t>6 №</w:t>
      </w:r>
      <w:r w:rsidR="0047669A" w:rsidRPr="00C1732A">
        <w:rPr>
          <w:sz w:val="26"/>
          <w:szCs w:val="26"/>
        </w:rPr>
        <w:t> 98</w:t>
      </w:r>
      <w:r w:rsidR="00937BE3" w:rsidRPr="00C1732A">
        <w:rPr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C1732A">
        <w:rPr>
          <w:sz w:val="26"/>
          <w:szCs w:val="26"/>
        </w:rPr>
        <w:t xml:space="preserve">, </w:t>
      </w:r>
      <w:r w:rsidR="005C4BE8" w:rsidRPr="00C1732A">
        <w:rPr>
          <w:sz w:val="26"/>
          <w:szCs w:val="26"/>
        </w:rPr>
        <w:t>подпункт</w:t>
      </w:r>
      <w:r w:rsidR="00413403" w:rsidRPr="00C1732A">
        <w:rPr>
          <w:sz w:val="26"/>
          <w:szCs w:val="26"/>
        </w:rPr>
        <w:t>а</w:t>
      </w:r>
      <w:r w:rsidR="00B21A5F" w:rsidRPr="00C1732A">
        <w:rPr>
          <w:sz w:val="26"/>
          <w:szCs w:val="26"/>
        </w:rPr>
        <w:t xml:space="preserve"> г)</w:t>
      </w:r>
      <w:r w:rsidR="005C4BE8" w:rsidRPr="00C1732A">
        <w:rPr>
          <w:sz w:val="26"/>
          <w:szCs w:val="26"/>
        </w:rPr>
        <w:t xml:space="preserve"> подпункта 8) пункта 9 и подпункта 1) пункта 10 </w:t>
      </w:r>
      <w:r w:rsidR="0036094B" w:rsidRPr="00C1732A">
        <w:rPr>
          <w:sz w:val="26"/>
          <w:szCs w:val="26"/>
        </w:rPr>
        <w:t xml:space="preserve">Положения о </w:t>
      </w:r>
      <w:r w:rsidR="005C4BE8" w:rsidRPr="00C1732A">
        <w:rPr>
          <w:sz w:val="26"/>
          <w:szCs w:val="26"/>
        </w:rPr>
        <w:t>К</w:t>
      </w:r>
      <w:r w:rsidR="0036094B" w:rsidRPr="00C1732A">
        <w:rPr>
          <w:sz w:val="26"/>
          <w:szCs w:val="26"/>
        </w:rPr>
        <w:t>омитете по охране объектов культурного наследия Томской области, утвержденного Постановлением Губернатора Томской области от 29 апреля 2016 года № 37</w:t>
      </w:r>
      <w:r w:rsidR="001628ED" w:rsidRPr="00C1732A">
        <w:rPr>
          <w:sz w:val="26"/>
          <w:szCs w:val="26"/>
        </w:rPr>
        <w:t>,</w:t>
      </w:r>
      <w:r w:rsidRPr="00C1732A">
        <w:rPr>
          <w:sz w:val="26"/>
          <w:szCs w:val="26"/>
        </w:rPr>
        <w:t xml:space="preserve"> </w:t>
      </w:r>
      <w:r w:rsidR="00492595" w:rsidRPr="00C1732A">
        <w:rPr>
          <w:sz w:val="26"/>
          <w:szCs w:val="26"/>
        </w:rPr>
        <w:t>в целях обеспечения сохранности объекта</w:t>
      </w:r>
      <w:r w:rsidR="002D5E2C" w:rsidRPr="00C1732A">
        <w:rPr>
          <w:sz w:val="26"/>
          <w:szCs w:val="26"/>
        </w:rPr>
        <w:t xml:space="preserve"> культурного наследия</w:t>
      </w:r>
    </w:p>
    <w:p w:rsidR="00116CE8" w:rsidRPr="00C1732A" w:rsidRDefault="00116CE8" w:rsidP="00D52D6B">
      <w:pPr>
        <w:pStyle w:val="1"/>
        <w:tabs>
          <w:tab w:val="left" w:pos="567"/>
        </w:tabs>
        <w:ind w:firstLine="567"/>
        <w:jc w:val="both"/>
        <w:rPr>
          <w:rFonts w:ascii="Times New Roman" w:hAnsi="Times New Roman"/>
          <w:sz w:val="26"/>
          <w:szCs w:val="26"/>
        </w:rPr>
      </w:pPr>
    </w:p>
    <w:p w:rsidR="000C6511" w:rsidRPr="00C1732A" w:rsidRDefault="000C6511" w:rsidP="008F28C6">
      <w:pPr>
        <w:pStyle w:val="a5"/>
        <w:ind w:firstLine="567"/>
        <w:rPr>
          <w:sz w:val="26"/>
          <w:szCs w:val="26"/>
        </w:rPr>
      </w:pPr>
      <w:r w:rsidRPr="00C1732A">
        <w:rPr>
          <w:sz w:val="26"/>
          <w:szCs w:val="26"/>
        </w:rPr>
        <w:t>ПРИКАЗЫВАЮ:</w:t>
      </w:r>
    </w:p>
    <w:bookmarkEnd w:id="0"/>
    <w:p w:rsidR="004F6045" w:rsidRPr="00C1732A" w:rsidRDefault="002D5E2C" w:rsidP="00FE0E62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Утвердить границы территории</w:t>
      </w:r>
      <w:r w:rsidRPr="00C1732A">
        <w:rPr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объекта археологического наследия федерального значения «Воронино-Яйский курганный могильник»</w:t>
      </w:r>
      <w:r w:rsidR="00B80566" w:rsidRPr="00C1732A">
        <w:rPr>
          <w:rFonts w:ascii="Times New Roman" w:hAnsi="Times New Roman"/>
          <w:b w:val="0"/>
          <w:sz w:val="26"/>
          <w:szCs w:val="26"/>
        </w:rPr>
        <w:t>, расположенного в Асиновском районе Томской области</w:t>
      </w:r>
      <w:r w:rsidR="00DA3121">
        <w:rPr>
          <w:rFonts w:ascii="Times New Roman" w:hAnsi="Times New Roman"/>
          <w:b w:val="0"/>
          <w:sz w:val="26"/>
          <w:szCs w:val="26"/>
        </w:rPr>
        <w:t>, в соответствии с</w:t>
      </w:r>
      <w:r w:rsidR="00EF52F2">
        <w:rPr>
          <w:rFonts w:ascii="Times New Roman" w:hAnsi="Times New Roman"/>
          <w:b w:val="0"/>
          <w:sz w:val="26"/>
          <w:szCs w:val="26"/>
        </w:rPr>
        <w:t> </w:t>
      </w:r>
      <w:r w:rsidR="00DA3121">
        <w:rPr>
          <w:rFonts w:ascii="Times New Roman" w:hAnsi="Times New Roman"/>
          <w:b w:val="0"/>
          <w:sz w:val="26"/>
          <w:szCs w:val="26"/>
        </w:rPr>
        <w:t>приложением к настоящему пр</w:t>
      </w:r>
      <w:r w:rsidR="003C5F82">
        <w:rPr>
          <w:rFonts w:ascii="Times New Roman" w:hAnsi="Times New Roman"/>
          <w:b w:val="0"/>
          <w:sz w:val="26"/>
          <w:szCs w:val="26"/>
        </w:rPr>
        <w:t>и</w:t>
      </w:r>
      <w:r w:rsidR="00DA3121">
        <w:rPr>
          <w:rFonts w:ascii="Times New Roman" w:hAnsi="Times New Roman"/>
          <w:b w:val="0"/>
          <w:sz w:val="26"/>
          <w:szCs w:val="26"/>
        </w:rPr>
        <w:t>казу;</w:t>
      </w:r>
    </w:p>
    <w:p w:rsidR="0037311D" w:rsidRPr="00C1732A" w:rsidRDefault="0037311D" w:rsidP="00FE0E62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Уст</w:t>
      </w:r>
      <w:r w:rsidR="003C5F82"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>новить особый режим использования земе</w:t>
      </w:r>
      <w:r w:rsidR="00EF52F2">
        <w:rPr>
          <w:rFonts w:ascii="Times New Roman" w:hAnsi="Times New Roman"/>
          <w:b w:val="0"/>
          <w:sz w:val="26"/>
          <w:szCs w:val="26"/>
        </w:rPr>
        <w:t>ль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границах территории объекта</w:t>
      </w:r>
      <w:r w:rsidR="002D5E2C" w:rsidRPr="00C1732A">
        <w:rPr>
          <w:rFonts w:ascii="Times New Roman" w:hAnsi="Times New Roman"/>
          <w:b w:val="0"/>
          <w:sz w:val="26"/>
          <w:szCs w:val="26"/>
        </w:rPr>
        <w:t xml:space="preserve"> культурного наследия федерального значения</w:t>
      </w:r>
      <w:r w:rsidRPr="00C1732A">
        <w:rPr>
          <w:rFonts w:ascii="Times New Roman" w:hAnsi="Times New Roman"/>
          <w:b w:val="0"/>
          <w:sz w:val="26"/>
          <w:szCs w:val="26"/>
        </w:rPr>
        <w:t>, указанного в</w:t>
      </w:r>
      <w:r w:rsidR="00EF52F2">
        <w:rPr>
          <w:rFonts w:ascii="Times New Roman" w:hAnsi="Times New Roman"/>
          <w:b w:val="0"/>
          <w:sz w:val="26"/>
          <w:szCs w:val="26"/>
        </w:rPr>
        <w:t> </w:t>
      </w:r>
      <w:r w:rsidRPr="00C1732A">
        <w:rPr>
          <w:rFonts w:ascii="Times New Roman" w:hAnsi="Times New Roman"/>
          <w:b w:val="0"/>
          <w:sz w:val="26"/>
          <w:szCs w:val="26"/>
        </w:rPr>
        <w:t>пункте 1 настоящего приказа,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Федерации»;</w:t>
      </w:r>
    </w:p>
    <w:p w:rsidR="004C3920" w:rsidRPr="00C1732A" w:rsidRDefault="004C3920" w:rsidP="00FE0E62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="008154C3">
        <w:rPr>
          <w:rFonts w:ascii="Times New Roman" w:hAnsi="Times New Roman"/>
          <w:b w:val="0"/>
          <w:sz w:val="26"/>
          <w:szCs w:val="26"/>
        </w:rPr>
        <w:t xml:space="preserve">настоящего </w:t>
      </w:r>
      <w:r w:rsidR="003C5F82" w:rsidRPr="00C1732A">
        <w:rPr>
          <w:rFonts w:ascii="Times New Roman" w:hAnsi="Times New Roman"/>
          <w:b w:val="0"/>
          <w:sz w:val="26"/>
          <w:szCs w:val="26"/>
        </w:rPr>
        <w:t xml:space="preserve">приказа </w:t>
      </w:r>
      <w:r w:rsidRPr="00C1732A">
        <w:rPr>
          <w:rFonts w:ascii="Times New Roman" w:hAnsi="Times New Roman"/>
          <w:b w:val="0"/>
          <w:sz w:val="26"/>
          <w:szCs w:val="26"/>
        </w:rPr>
        <w:t>в Департамент информационной политики Администрации Томской области для опубликования в порядке, установленном действующим законодательством (Рудковский);</w:t>
      </w:r>
    </w:p>
    <w:p w:rsidR="004C3920" w:rsidRPr="00C1732A" w:rsidRDefault="004C3920" w:rsidP="00FE0E62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Pr="00C1732A">
        <w:rPr>
          <w:rFonts w:ascii="Times New Roman" w:hAnsi="Times New Roman"/>
          <w:b w:val="0"/>
          <w:sz w:val="26"/>
          <w:szCs w:val="26"/>
        </w:rPr>
        <w:t>настоящ</w:t>
      </w:r>
      <w:r w:rsidR="003C5F82">
        <w:rPr>
          <w:rFonts w:ascii="Times New Roman" w:hAnsi="Times New Roman"/>
          <w:b w:val="0"/>
          <w:sz w:val="26"/>
          <w:szCs w:val="26"/>
        </w:rPr>
        <w:t>его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="00E326C6" w:rsidRPr="00C1732A">
        <w:rPr>
          <w:rFonts w:ascii="Times New Roman" w:hAnsi="Times New Roman"/>
          <w:b w:val="0"/>
          <w:sz w:val="26"/>
          <w:szCs w:val="26"/>
        </w:rPr>
        <w:t>приказ</w:t>
      </w:r>
      <w:r w:rsidR="003C5F82"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орган кадаст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рового учета в срок не </w:t>
      </w:r>
      <w:r w:rsidR="003C5F82">
        <w:rPr>
          <w:rFonts w:ascii="Times New Roman" w:hAnsi="Times New Roman"/>
          <w:b w:val="0"/>
          <w:sz w:val="26"/>
          <w:szCs w:val="26"/>
        </w:rPr>
        <w:t>более чем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пят</w:t>
      </w:r>
      <w:r w:rsidR="003C5F82">
        <w:rPr>
          <w:rFonts w:ascii="Times New Roman" w:hAnsi="Times New Roman"/>
          <w:b w:val="0"/>
          <w:sz w:val="26"/>
          <w:szCs w:val="26"/>
        </w:rPr>
        <w:t>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рабочих дней со дня </w:t>
      </w:r>
      <w:r w:rsidR="003C5F82">
        <w:rPr>
          <w:rFonts w:ascii="Times New Roman" w:hAnsi="Times New Roman"/>
          <w:b w:val="0"/>
          <w:sz w:val="26"/>
          <w:szCs w:val="26"/>
        </w:rPr>
        <w:t>издания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настоящего приказа (Рудковский);</w:t>
      </w:r>
    </w:p>
    <w:p w:rsidR="004F6045" w:rsidRPr="00C1732A" w:rsidRDefault="004F6045" w:rsidP="004F6045">
      <w:pPr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eastAsia="TimesNewRomanPSMT"/>
          <w:sz w:val="26"/>
          <w:szCs w:val="26"/>
        </w:rPr>
      </w:pPr>
      <w:r w:rsidRPr="00C1732A">
        <w:rPr>
          <w:sz w:val="26"/>
          <w:szCs w:val="26"/>
        </w:rPr>
        <w:t xml:space="preserve">Контроль за исполнением </w:t>
      </w:r>
      <w:r w:rsidR="003C5F82">
        <w:rPr>
          <w:sz w:val="26"/>
          <w:szCs w:val="26"/>
        </w:rPr>
        <w:t xml:space="preserve">приказа </w:t>
      </w:r>
      <w:r w:rsidR="00FC5704" w:rsidRPr="00C1732A">
        <w:rPr>
          <w:sz w:val="26"/>
          <w:szCs w:val="26"/>
        </w:rPr>
        <w:t>оставляю за собой</w:t>
      </w:r>
      <w:r w:rsidR="00AB2DE3" w:rsidRPr="00C1732A">
        <w:rPr>
          <w:sz w:val="26"/>
          <w:szCs w:val="26"/>
        </w:rPr>
        <w:t>.</w:t>
      </w:r>
    </w:p>
    <w:p w:rsidR="00E70E56" w:rsidRPr="00C1732A" w:rsidRDefault="00E70E56" w:rsidP="00224453">
      <w:pPr>
        <w:spacing w:before="120"/>
        <w:rPr>
          <w:sz w:val="26"/>
          <w:szCs w:val="26"/>
        </w:rPr>
      </w:pPr>
    </w:p>
    <w:p w:rsidR="00787B4C" w:rsidRPr="00C1732A" w:rsidRDefault="00657FF0" w:rsidP="00787B4C">
      <w:pPr>
        <w:spacing w:before="120"/>
        <w:rPr>
          <w:sz w:val="26"/>
          <w:szCs w:val="26"/>
        </w:rPr>
      </w:pPr>
      <w:r w:rsidRPr="00C1732A">
        <w:rPr>
          <w:sz w:val="26"/>
          <w:szCs w:val="26"/>
        </w:rPr>
        <w:t xml:space="preserve">Председатель Комитета                                           </w:t>
      </w:r>
      <w:r w:rsidR="00C1732A">
        <w:rPr>
          <w:sz w:val="26"/>
          <w:szCs w:val="26"/>
        </w:rPr>
        <w:t xml:space="preserve">                                </w:t>
      </w:r>
      <w:r w:rsidRPr="00C1732A">
        <w:rPr>
          <w:sz w:val="26"/>
          <w:szCs w:val="26"/>
        </w:rPr>
        <w:t>Е.В. Перетягина</w:t>
      </w:r>
    </w:p>
    <w:p w:rsidR="00787B4C" w:rsidRPr="005762E3" w:rsidRDefault="00787B4C" w:rsidP="00787B4C">
      <w:pPr>
        <w:jc w:val="both"/>
        <w:textAlignment w:val="baseline"/>
      </w:pPr>
    </w:p>
    <w:p w:rsidR="00B80566" w:rsidRDefault="00B80566" w:rsidP="00657FF0">
      <w:pPr>
        <w:pStyle w:val="ab"/>
        <w:spacing w:line="276" w:lineRule="auto"/>
      </w:pPr>
    </w:p>
    <w:p w:rsidR="00B80566" w:rsidRDefault="00B80566" w:rsidP="00657FF0">
      <w:pPr>
        <w:pStyle w:val="ab"/>
        <w:spacing w:line="276" w:lineRule="auto"/>
      </w:pPr>
    </w:p>
    <w:p w:rsidR="00B80566" w:rsidRDefault="00B80566" w:rsidP="00657FF0">
      <w:pPr>
        <w:pStyle w:val="ab"/>
        <w:spacing w:line="276" w:lineRule="auto"/>
      </w:pPr>
    </w:p>
    <w:p w:rsidR="00657FF0" w:rsidRPr="000C33AA" w:rsidRDefault="006C690A" w:rsidP="00657FF0">
      <w:pPr>
        <w:pStyle w:val="ab"/>
        <w:spacing w:line="276" w:lineRule="auto"/>
      </w:pPr>
      <w:r>
        <w:t>Рудковский Станислав Игоревич</w:t>
      </w:r>
      <w:r w:rsidR="00657FF0">
        <w:t xml:space="preserve"> </w:t>
      </w:r>
    </w:p>
    <w:p w:rsidR="005762E3" w:rsidRDefault="00657FF0" w:rsidP="008A1317">
      <w:pPr>
        <w:pStyle w:val="ab"/>
        <w:spacing w:line="276" w:lineRule="auto"/>
      </w:pPr>
      <w:r w:rsidRPr="000F15F6">
        <w:t xml:space="preserve">8 </w:t>
      </w:r>
      <w:r w:rsidRPr="000C33AA">
        <w:t>(3822) 71-</w:t>
      </w:r>
      <w:r>
        <w:t>30</w:t>
      </w:r>
      <w:r w:rsidRPr="000C33AA">
        <w:t>-</w:t>
      </w:r>
      <w:r>
        <w:t>91</w:t>
      </w:r>
      <w:r w:rsidR="008A1317">
        <w:t xml:space="preserve"> </w:t>
      </w:r>
    </w:p>
    <w:p w:rsidR="00451238" w:rsidRPr="000E29DC" w:rsidRDefault="001858EE" w:rsidP="00DC3887">
      <w:pPr>
        <w:pStyle w:val="ab"/>
        <w:spacing w:line="276" w:lineRule="auto"/>
        <w:rPr>
          <w:sz w:val="26"/>
          <w:szCs w:val="26"/>
        </w:rPr>
      </w:pPr>
      <w:hyperlink r:id="rId9" w:history="1">
        <w:r w:rsidR="00A66A3D" w:rsidRPr="006C7459">
          <w:rPr>
            <w:rStyle w:val="aa"/>
            <w:sz w:val="16"/>
            <w:szCs w:val="16"/>
            <w:lang w:val="en-US"/>
          </w:rPr>
          <w:t>dc</w:t>
        </w:r>
        <w:r w:rsidR="00A66A3D" w:rsidRPr="006C7459">
          <w:rPr>
            <w:rStyle w:val="aa"/>
            <w:sz w:val="16"/>
            <w:szCs w:val="16"/>
          </w:rPr>
          <w:t>-</w:t>
        </w:r>
        <w:r w:rsidR="00A66A3D" w:rsidRPr="006C7459">
          <w:rPr>
            <w:rStyle w:val="aa"/>
            <w:sz w:val="16"/>
            <w:szCs w:val="16"/>
            <w:lang w:val="en-US"/>
          </w:rPr>
          <w:t>rsi</w:t>
        </w:r>
        <w:r w:rsidR="00A66A3D" w:rsidRPr="006C7459">
          <w:rPr>
            <w:rStyle w:val="aa"/>
            <w:sz w:val="16"/>
            <w:szCs w:val="16"/>
          </w:rPr>
          <w:t>@</w:t>
        </w:r>
        <w:r w:rsidR="00A66A3D" w:rsidRPr="006C7459">
          <w:rPr>
            <w:rStyle w:val="aa"/>
            <w:sz w:val="16"/>
            <w:szCs w:val="16"/>
            <w:lang w:val="en-US"/>
          </w:rPr>
          <w:t>cct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tomsk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gov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ru</w:t>
        </w:r>
      </w:hyperlink>
      <w:r w:rsidR="00657FF0" w:rsidRPr="00FC5704">
        <w:rPr>
          <w:sz w:val="16"/>
          <w:szCs w:val="16"/>
        </w:rPr>
        <w:t xml:space="preserve"> </w:t>
      </w:r>
    </w:p>
    <w:sectPr w:rsidR="00451238" w:rsidRPr="000E29DC" w:rsidSect="00DC3887">
      <w:pgSz w:w="11906" w:h="16838"/>
      <w:pgMar w:top="284" w:right="851" w:bottom="426" w:left="1701" w:header="142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4A43" w:rsidRDefault="006D4A43">
      <w:r>
        <w:separator/>
      </w:r>
    </w:p>
  </w:endnote>
  <w:endnote w:type="continuationSeparator" w:id="1">
    <w:p w:rsidR="006D4A43" w:rsidRDefault="006D4A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4A43" w:rsidRDefault="006D4A43">
      <w:r>
        <w:separator/>
      </w:r>
    </w:p>
  </w:footnote>
  <w:footnote w:type="continuationSeparator" w:id="1">
    <w:p w:rsidR="006D4A43" w:rsidRDefault="006D4A4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4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1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2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4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5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6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8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9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0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6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7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7"/>
  </w:num>
  <w:num w:numId="6">
    <w:abstractNumId w:val="24"/>
  </w:num>
  <w:num w:numId="7">
    <w:abstractNumId w:val="35"/>
  </w:num>
  <w:num w:numId="8">
    <w:abstractNumId w:val="38"/>
  </w:num>
  <w:num w:numId="9">
    <w:abstractNumId w:val="34"/>
  </w:num>
  <w:num w:numId="10">
    <w:abstractNumId w:val="42"/>
  </w:num>
  <w:num w:numId="11">
    <w:abstractNumId w:val="29"/>
  </w:num>
  <w:num w:numId="12">
    <w:abstractNumId w:val="40"/>
  </w:num>
  <w:num w:numId="13">
    <w:abstractNumId w:val="4"/>
  </w:num>
  <w:num w:numId="14">
    <w:abstractNumId w:val="9"/>
  </w:num>
  <w:num w:numId="15">
    <w:abstractNumId w:val="20"/>
  </w:num>
  <w:num w:numId="16">
    <w:abstractNumId w:val="28"/>
  </w:num>
  <w:num w:numId="17">
    <w:abstractNumId w:val="30"/>
  </w:num>
  <w:num w:numId="18">
    <w:abstractNumId w:val="7"/>
  </w:num>
  <w:num w:numId="19">
    <w:abstractNumId w:val="32"/>
  </w:num>
  <w:num w:numId="20">
    <w:abstractNumId w:val="5"/>
  </w:num>
  <w:num w:numId="21">
    <w:abstractNumId w:val="17"/>
  </w:num>
  <w:num w:numId="22">
    <w:abstractNumId w:val="33"/>
  </w:num>
  <w:num w:numId="23">
    <w:abstractNumId w:val="25"/>
  </w:num>
  <w:num w:numId="24">
    <w:abstractNumId w:val="6"/>
  </w:num>
  <w:num w:numId="25">
    <w:abstractNumId w:val="48"/>
  </w:num>
  <w:num w:numId="26">
    <w:abstractNumId w:val="37"/>
  </w:num>
  <w:num w:numId="27">
    <w:abstractNumId w:val="21"/>
  </w:num>
  <w:num w:numId="28">
    <w:abstractNumId w:val="46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39"/>
  </w:num>
  <w:num w:numId="35">
    <w:abstractNumId w:val="31"/>
  </w:num>
  <w:num w:numId="36">
    <w:abstractNumId w:val="36"/>
  </w:num>
  <w:num w:numId="37">
    <w:abstractNumId w:val="41"/>
  </w:num>
  <w:num w:numId="38">
    <w:abstractNumId w:val="45"/>
  </w:num>
  <w:num w:numId="39">
    <w:abstractNumId w:val="13"/>
  </w:num>
  <w:num w:numId="40">
    <w:abstractNumId w:val="11"/>
  </w:num>
  <w:num w:numId="41">
    <w:abstractNumId w:val="1"/>
  </w:num>
  <w:num w:numId="42">
    <w:abstractNumId w:val="23"/>
  </w:num>
  <w:num w:numId="43">
    <w:abstractNumId w:val="16"/>
  </w:num>
  <w:num w:numId="44">
    <w:abstractNumId w:val="27"/>
  </w:num>
  <w:num w:numId="45">
    <w:abstractNumId w:val="26"/>
  </w:num>
  <w:num w:numId="46">
    <w:abstractNumId w:val="44"/>
  </w:num>
  <w:num w:numId="47">
    <w:abstractNumId w:val="43"/>
  </w:num>
  <w:num w:numId="48">
    <w:abstractNumId w:val="15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53602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42C30"/>
    <w:rsid w:val="00044D10"/>
    <w:rsid w:val="000500C0"/>
    <w:rsid w:val="00050233"/>
    <w:rsid w:val="00052998"/>
    <w:rsid w:val="00053CC5"/>
    <w:rsid w:val="00053D16"/>
    <w:rsid w:val="000542C5"/>
    <w:rsid w:val="00054CE8"/>
    <w:rsid w:val="00055B54"/>
    <w:rsid w:val="00055E1C"/>
    <w:rsid w:val="00056E66"/>
    <w:rsid w:val="00057D0E"/>
    <w:rsid w:val="000641EC"/>
    <w:rsid w:val="0006655F"/>
    <w:rsid w:val="00076902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29DC"/>
    <w:rsid w:val="000E360E"/>
    <w:rsid w:val="000F15E0"/>
    <w:rsid w:val="000F25AF"/>
    <w:rsid w:val="001004D4"/>
    <w:rsid w:val="00102A1B"/>
    <w:rsid w:val="00103CEC"/>
    <w:rsid w:val="00106133"/>
    <w:rsid w:val="001069A9"/>
    <w:rsid w:val="0011082C"/>
    <w:rsid w:val="00114A15"/>
    <w:rsid w:val="001164CE"/>
    <w:rsid w:val="00116CE8"/>
    <w:rsid w:val="0012219E"/>
    <w:rsid w:val="00127194"/>
    <w:rsid w:val="00132C50"/>
    <w:rsid w:val="00133BE2"/>
    <w:rsid w:val="00146262"/>
    <w:rsid w:val="00146297"/>
    <w:rsid w:val="00146543"/>
    <w:rsid w:val="001478F1"/>
    <w:rsid w:val="001560B0"/>
    <w:rsid w:val="00160E29"/>
    <w:rsid w:val="00161910"/>
    <w:rsid w:val="00161C35"/>
    <w:rsid w:val="001628ED"/>
    <w:rsid w:val="00163A97"/>
    <w:rsid w:val="00171D30"/>
    <w:rsid w:val="00171E7C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58EE"/>
    <w:rsid w:val="0018637A"/>
    <w:rsid w:val="00187C25"/>
    <w:rsid w:val="00191EEC"/>
    <w:rsid w:val="00192E7C"/>
    <w:rsid w:val="001938E0"/>
    <w:rsid w:val="00196A5F"/>
    <w:rsid w:val="001A1BF2"/>
    <w:rsid w:val="001A206E"/>
    <w:rsid w:val="001B0C1F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E479E"/>
    <w:rsid w:val="001E7045"/>
    <w:rsid w:val="001F0845"/>
    <w:rsid w:val="001F0EDB"/>
    <w:rsid w:val="001F2BB3"/>
    <w:rsid w:val="001F40F8"/>
    <w:rsid w:val="001F58DB"/>
    <w:rsid w:val="001F7868"/>
    <w:rsid w:val="00205BF0"/>
    <w:rsid w:val="0021259B"/>
    <w:rsid w:val="00220520"/>
    <w:rsid w:val="002214DC"/>
    <w:rsid w:val="0022184D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3123"/>
    <w:rsid w:val="00274FB1"/>
    <w:rsid w:val="00275A23"/>
    <w:rsid w:val="00277A23"/>
    <w:rsid w:val="002824A6"/>
    <w:rsid w:val="002856AA"/>
    <w:rsid w:val="00287CB3"/>
    <w:rsid w:val="00290DF7"/>
    <w:rsid w:val="002A4240"/>
    <w:rsid w:val="002A471F"/>
    <w:rsid w:val="002B30EC"/>
    <w:rsid w:val="002B343C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502F5"/>
    <w:rsid w:val="0035269D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3A8"/>
    <w:rsid w:val="00386933"/>
    <w:rsid w:val="00391DBD"/>
    <w:rsid w:val="003A43FF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AE9"/>
    <w:rsid w:val="003C1DBB"/>
    <w:rsid w:val="003C335D"/>
    <w:rsid w:val="003C544A"/>
    <w:rsid w:val="003C5F82"/>
    <w:rsid w:val="003D13EB"/>
    <w:rsid w:val="003D2A28"/>
    <w:rsid w:val="003D2FEE"/>
    <w:rsid w:val="003D521A"/>
    <w:rsid w:val="003D54AD"/>
    <w:rsid w:val="003D6548"/>
    <w:rsid w:val="003E0CDF"/>
    <w:rsid w:val="003E2231"/>
    <w:rsid w:val="003E2915"/>
    <w:rsid w:val="003E6EBD"/>
    <w:rsid w:val="003E72A0"/>
    <w:rsid w:val="00400855"/>
    <w:rsid w:val="004017EC"/>
    <w:rsid w:val="00402A73"/>
    <w:rsid w:val="0040613E"/>
    <w:rsid w:val="0041255B"/>
    <w:rsid w:val="00413403"/>
    <w:rsid w:val="00417382"/>
    <w:rsid w:val="0042334C"/>
    <w:rsid w:val="004256C9"/>
    <w:rsid w:val="00427F76"/>
    <w:rsid w:val="00430505"/>
    <w:rsid w:val="00432897"/>
    <w:rsid w:val="004372F8"/>
    <w:rsid w:val="00440DCD"/>
    <w:rsid w:val="00442D8C"/>
    <w:rsid w:val="004456FA"/>
    <w:rsid w:val="00451238"/>
    <w:rsid w:val="0045134B"/>
    <w:rsid w:val="0045270D"/>
    <w:rsid w:val="00457AB0"/>
    <w:rsid w:val="0046031B"/>
    <w:rsid w:val="0046125B"/>
    <w:rsid w:val="004634D9"/>
    <w:rsid w:val="004644E1"/>
    <w:rsid w:val="00464957"/>
    <w:rsid w:val="0047464C"/>
    <w:rsid w:val="00475F25"/>
    <w:rsid w:val="0047669A"/>
    <w:rsid w:val="00490974"/>
    <w:rsid w:val="00491FBD"/>
    <w:rsid w:val="00492595"/>
    <w:rsid w:val="00496051"/>
    <w:rsid w:val="004968CC"/>
    <w:rsid w:val="004A0C24"/>
    <w:rsid w:val="004B0672"/>
    <w:rsid w:val="004B5413"/>
    <w:rsid w:val="004B7B3A"/>
    <w:rsid w:val="004B7C27"/>
    <w:rsid w:val="004C2235"/>
    <w:rsid w:val="004C33C2"/>
    <w:rsid w:val="004C3920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107"/>
    <w:rsid w:val="004F6045"/>
    <w:rsid w:val="00501652"/>
    <w:rsid w:val="00502BB5"/>
    <w:rsid w:val="00502F66"/>
    <w:rsid w:val="00503797"/>
    <w:rsid w:val="00505D37"/>
    <w:rsid w:val="00507EDE"/>
    <w:rsid w:val="005104AA"/>
    <w:rsid w:val="00513B8C"/>
    <w:rsid w:val="005150C5"/>
    <w:rsid w:val="005170D2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C4BE8"/>
    <w:rsid w:val="005D24C7"/>
    <w:rsid w:val="005D3E9D"/>
    <w:rsid w:val="005D6773"/>
    <w:rsid w:val="005D782A"/>
    <w:rsid w:val="005E01D3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4723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6B78"/>
    <w:rsid w:val="006213FB"/>
    <w:rsid w:val="00626459"/>
    <w:rsid w:val="00633FED"/>
    <w:rsid w:val="006359F4"/>
    <w:rsid w:val="00635A8C"/>
    <w:rsid w:val="006465A7"/>
    <w:rsid w:val="006504E6"/>
    <w:rsid w:val="00651814"/>
    <w:rsid w:val="00654011"/>
    <w:rsid w:val="00655206"/>
    <w:rsid w:val="00655AE8"/>
    <w:rsid w:val="006564F4"/>
    <w:rsid w:val="00657FF0"/>
    <w:rsid w:val="00665F40"/>
    <w:rsid w:val="0066787E"/>
    <w:rsid w:val="00667D6A"/>
    <w:rsid w:val="00682D60"/>
    <w:rsid w:val="006842CB"/>
    <w:rsid w:val="00684F50"/>
    <w:rsid w:val="00693233"/>
    <w:rsid w:val="00695F15"/>
    <w:rsid w:val="00696159"/>
    <w:rsid w:val="006A0966"/>
    <w:rsid w:val="006A1616"/>
    <w:rsid w:val="006A189E"/>
    <w:rsid w:val="006A46FF"/>
    <w:rsid w:val="006A5F7B"/>
    <w:rsid w:val="006B0BC3"/>
    <w:rsid w:val="006B3DC6"/>
    <w:rsid w:val="006B43F6"/>
    <w:rsid w:val="006B5B0D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3FD0"/>
    <w:rsid w:val="006D4A43"/>
    <w:rsid w:val="006D5E74"/>
    <w:rsid w:val="006E0351"/>
    <w:rsid w:val="006E0C92"/>
    <w:rsid w:val="006F113F"/>
    <w:rsid w:val="006F4861"/>
    <w:rsid w:val="0070017E"/>
    <w:rsid w:val="007025A0"/>
    <w:rsid w:val="00703B51"/>
    <w:rsid w:val="00714948"/>
    <w:rsid w:val="00716373"/>
    <w:rsid w:val="007177F5"/>
    <w:rsid w:val="00733266"/>
    <w:rsid w:val="0073472E"/>
    <w:rsid w:val="00734801"/>
    <w:rsid w:val="00734BE3"/>
    <w:rsid w:val="00740228"/>
    <w:rsid w:val="00740490"/>
    <w:rsid w:val="0074192B"/>
    <w:rsid w:val="0074315E"/>
    <w:rsid w:val="007458D4"/>
    <w:rsid w:val="007468D5"/>
    <w:rsid w:val="00750AEE"/>
    <w:rsid w:val="007535AD"/>
    <w:rsid w:val="00754643"/>
    <w:rsid w:val="00762EFE"/>
    <w:rsid w:val="00763E52"/>
    <w:rsid w:val="0077026D"/>
    <w:rsid w:val="00770619"/>
    <w:rsid w:val="00771287"/>
    <w:rsid w:val="00773C91"/>
    <w:rsid w:val="00776F9E"/>
    <w:rsid w:val="007773DA"/>
    <w:rsid w:val="007778FA"/>
    <w:rsid w:val="00781694"/>
    <w:rsid w:val="00782C9D"/>
    <w:rsid w:val="0078458A"/>
    <w:rsid w:val="007877F4"/>
    <w:rsid w:val="00787B4C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B3857"/>
    <w:rsid w:val="007B7FB2"/>
    <w:rsid w:val="007C273B"/>
    <w:rsid w:val="007C2882"/>
    <w:rsid w:val="007C55A8"/>
    <w:rsid w:val="007C64F9"/>
    <w:rsid w:val="007C6E18"/>
    <w:rsid w:val="007E0A2E"/>
    <w:rsid w:val="00800105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4164C"/>
    <w:rsid w:val="00841D08"/>
    <w:rsid w:val="00842610"/>
    <w:rsid w:val="00843769"/>
    <w:rsid w:val="008466F6"/>
    <w:rsid w:val="00846864"/>
    <w:rsid w:val="00850C13"/>
    <w:rsid w:val="00851F16"/>
    <w:rsid w:val="00853864"/>
    <w:rsid w:val="00855067"/>
    <w:rsid w:val="00856754"/>
    <w:rsid w:val="00865F44"/>
    <w:rsid w:val="0086621B"/>
    <w:rsid w:val="00871021"/>
    <w:rsid w:val="00877DC4"/>
    <w:rsid w:val="00882313"/>
    <w:rsid w:val="008851B6"/>
    <w:rsid w:val="0088520F"/>
    <w:rsid w:val="00887F08"/>
    <w:rsid w:val="00893DF2"/>
    <w:rsid w:val="008A043D"/>
    <w:rsid w:val="008A10E2"/>
    <w:rsid w:val="008A1317"/>
    <w:rsid w:val="008A79E8"/>
    <w:rsid w:val="008B1A39"/>
    <w:rsid w:val="008B2234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7CC"/>
    <w:rsid w:val="008D1AC9"/>
    <w:rsid w:val="008D47DB"/>
    <w:rsid w:val="008D4DCA"/>
    <w:rsid w:val="008E300A"/>
    <w:rsid w:val="008E4072"/>
    <w:rsid w:val="008E6468"/>
    <w:rsid w:val="008E7F1B"/>
    <w:rsid w:val="008F28C6"/>
    <w:rsid w:val="0090184E"/>
    <w:rsid w:val="009042C6"/>
    <w:rsid w:val="00905FC6"/>
    <w:rsid w:val="00906869"/>
    <w:rsid w:val="00907890"/>
    <w:rsid w:val="00910BE1"/>
    <w:rsid w:val="00911407"/>
    <w:rsid w:val="0092034F"/>
    <w:rsid w:val="009211ED"/>
    <w:rsid w:val="009259D6"/>
    <w:rsid w:val="00930F73"/>
    <w:rsid w:val="009373A7"/>
    <w:rsid w:val="00937BE3"/>
    <w:rsid w:val="00940C6D"/>
    <w:rsid w:val="0094479D"/>
    <w:rsid w:val="00945198"/>
    <w:rsid w:val="00946868"/>
    <w:rsid w:val="009507CB"/>
    <w:rsid w:val="00952ADA"/>
    <w:rsid w:val="0095781A"/>
    <w:rsid w:val="00961680"/>
    <w:rsid w:val="009767EB"/>
    <w:rsid w:val="009830ED"/>
    <w:rsid w:val="009862D0"/>
    <w:rsid w:val="00993FA6"/>
    <w:rsid w:val="00994822"/>
    <w:rsid w:val="009953A5"/>
    <w:rsid w:val="009A172C"/>
    <w:rsid w:val="009A38E2"/>
    <w:rsid w:val="009A3B2F"/>
    <w:rsid w:val="009A556D"/>
    <w:rsid w:val="009A737E"/>
    <w:rsid w:val="009B35A6"/>
    <w:rsid w:val="009B5D4D"/>
    <w:rsid w:val="009C288C"/>
    <w:rsid w:val="009C5F70"/>
    <w:rsid w:val="009D0824"/>
    <w:rsid w:val="009D0ECF"/>
    <w:rsid w:val="009D2C09"/>
    <w:rsid w:val="009E10FC"/>
    <w:rsid w:val="009E5575"/>
    <w:rsid w:val="009E5E17"/>
    <w:rsid w:val="009E7154"/>
    <w:rsid w:val="009F35FB"/>
    <w:rsid w:val="009F393D"/>
    <w:rsid w:val="009F6337"/>
    <w:rsid w:val="009F653F"/>
    <w:rsid w:val="00A00CFB"/>
    <w:rsid w:val="00A0492F"/>
    <w:rsid w:val="00A05645"/>
    <w:rsid w:val="00A10726"/>
    <w:rsid w:val="00A1259E"/>
    <w:rsid w:val="00A14E99"/>
    <w:rsid w:val="00A15108"/>
    <w:rsid w:val="00A25F47"/>
    <w:rsid w:val="00A262FE"/>
    <w:rsid w:val="00A27798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6A3D"/>
    <w:rsid w:val="00A7322D"/>
    <w:rsid w:val="00A75727"/>
    <w:rsid w:val="00A829AC"/>
    <w:rsid w:val="00A85016"/>
    <w:rsid w:val="00A85126"/>
    <w:rsid w:val="00A85441"/>
    <w:rsid w:val="00A927A1"/>
    <w:rsid w:val="00AA086D"/>
    <w:rsid w:val="00AA62A0"/>
    <w:rsid w:val="00AB09A9"/>
    <w:rsid w:val="00AB2DE3"/>
    <w:rsid w:val="00AB5703"/>
    <w:rsid w:val="00AC13F7"/>
    <w:rsid w:val="00AC1721"/>
    <w:rsid w:val="00AC4465"/>
    <w:rsid w:val="00AC4EB4"/>
    <w:rsid w:val="00AD05F0"/>
    <w:rsid w:val="00AD13A4"/>
    <w:rsid w:val="00AD3FAD"/>
    <w:rsid w:val="00AD6005"/>
    <w:rsid w:val="00AE1D39"/>
    <w:rsid w:val="00AE48EB"/>
    <w:rsid w:val="00AE7856"/>
    <w:rsid w:val="00AF0D8C"/>
    <w:rsid w:val="00AF3081"/>
    <w:rsid w:val="00AF39C3"/>
    <w:rsid w:val="00AF44B0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42A"/>
    <w:rsid w:val="00B248D9"/>
    <w:rsid w:val="00B27A25"/>
    <w:rsid w:val="00B3060C"/>
    <w:rsid w:val="00B31A59"/>
    <w:rsid w:val="00B327EF"/>
    <w:rsid w:val="00B32AB5"/>
    <w:rsid w:val="00B4210A"/>
    <w:rsid w:val="00B4385B"/>
    <w:rsid w:val="00B4596F"/>
    <w:rsid w:val="00B548BE"/>
    <w:rsid w:val="00B55A96"/>
    <w:rsid w:val="00B6540F"/>
    <w:rsid w:val="00B6643B"/>
    <w:rsid w:val="00B673B7"/>
    <w:rsid w:val="00B676A4"/>
    <w:rsid w:val="00B71F06"/>
    <w:rsid w:val="00B76668"/>
    <w:rsid w:val="00B80566"/>
    <w:rsid w:val="00B85EE2"/>
    <w:rsid w:val="00B86835"/>
    <w:rsid w:val="00B90FD9"/>
    <w:rsid w:val="00B934C3"/>
    <w:rsid w:val="00B9577D"/>
    <w:rsid w:val="00B9738C"/>
    <w:rsid w:val="00BA04A8"/>
    <w:rsid w:val="00BB070F"/>
    <w:rsid w:val="00BB1C30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343EC"/>
    <w:rsid w:val="00C413BE"/>
    <w:rsid w:val="00C424EA"/>
    <w:rsid w:val="00C44246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65EC"/>
    <w:rsid w:val="00CC4742"/>
    <w:rsid w:val="00CC478D"/>
    <w:rsid w:val="00CD53AF"/>
    <w:rsid w:val="00CD62D3"/>
    <w:rsid w:val="00CE071B"/>
    <w:rsid w:val="00CE2F65"/>
    <w:rsid w:val="00CF3294"/>
    <w:rsid w:val="00CF5E1C"/>
    <w:rsid w:val="00D03EDB"/>
    <w:rsid w:val="00D05B32"/>
    <w:rsid w:val="00D061FB"/>
    <w:rsid w:val="00D06F35"/>
    <w:rsid w:val="00D14376"/>
    <w:rsid w:val="00D14A85"/>
    <w:rsid w:val="00D17D95"/>
    <w:rsid w:val="00D20C61"/>
    <w:rsid w:val="00D247C0"/>
    <w:rsid w:val="00D35FC8"/>
    <w:rsid w:val="00D366AC"/>
    <w:rsid w:val="00D410E2"/>
    <w:rsid w:val="00D46B88"/>
    <w:rsid w:val="00D52D6B"/>
    <w:rsid w:val="00D539A0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906BE"/>
    <w:rsid w:val="00D94E7E"/>
    <w:rsid w:val="00D95C66"/>
    <w:rsid w:val="00D97256"/>
    <w:rsid w:val="00DA3121"/>
    <w:rsid w:val="00DB4AE4"/>
    <w:rsid w:val="00DB526A"/>
    <w:rsid w:val="00DB7336"/>
    <w:rsid w:val="00DC1FD1"/>
    <w:rsid w:val="00DC3560"/>
    <w:rsid w:val="00DC3775"/>
    <w:rsid w:val="00DC3887"/>
    <w:rsid w:val="00DD02AC"/>
    <w:rsid w:val="00DD1900"/>
    <w:rsid w:val="00DD19E6"/>
    <w:rsid w:val="00DD31A6"/>
    <w:rsid w:val="00DD7125"/>
    <w:rsid w:val="00DD7969"/>
    <w:rsid w:val="00DD7C3B"/>
    <w:rsid w:val="00DE4510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D3F"/>
    <w:rsid w:val="00E203D9"/>
    <w:rsid w:val="00E26279"/>
    <w:rsid w:val="00E314CA"/>
    <w:rsid w:val="00E3214E"/>
    <w:rsid w:val="00E326C6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2AD8"/>
    <w:rsid w:val="00E83079"/>
    <w:rsid w:val="00E85EE8"/>
    <w:rsid w:val="00E878D3"/>
    <w:rsid w:val="00E92EDA"/>
    <w:rsid w:val="00E94D2B"/>
    <w:rsid w:val="00E96129"/>
    <w:rsid w:val="00EA48E4"/>
    <w:rsid w:val="00EB1F9B"/>
    <w:rsid w:val="00EB6E4A"/>
    <w:rsid w:val="00EB76B8"/>
    <w:rsid w:val="00EC04DF"/>
    <w:rsid w:val="00EC389B"/>
    <w:rsid w:val="00EC3EE2"/>
    <w:rsid w:val="00EC5EDE"/>
    <w:rsid w:val="00EC7094"/>
    <w:rsid w:val="00ED032F"/>
    <w:rsid w:val="00ED141F"/>
    <w:rsid w:val="00ED2092"/>
    <w:rsid w:val="00ED4543"/>
    <w:rsid w:val="00ED4E6B"/>
    <w:rsid w:val="00EE5DF2"/>
    <w:rsid w:val="00EE74BA"/>
    <w:rsid w:val="00EF0114"/>
    <w:rsid w:val="00EF4A52"/>
    <w:rsid w:val="00EF52F2"/>
    <w:rsid w:val="00EF6BA3"/>
    <w:rsid w:val="00EF779F"/>
    <w:rsid w:val="00F024A1"/>
    <w:rsid w:val="00F039D3"/>
    <w:rsid w:val="00F03EF2"/>
    <w:rsid w:val="00F05CBD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158F"/>
    <w:rsid w:val="00F44933"/>
    <w:rsid w:val="00F505F1"/>
    <w:rsid w:val="00F53EA3"/>
    <w:rsid w:val="00F56755"/>
    <w:rsid w:val="00F57B57"/>
    <w:rsid w:val="00F63A7B"/>
    <w:rsid w:val="00F64F3E"/>
    <w:rsid w:val="00F7217B"/>
    <w:rsid w:val="00F8198D"/>
    <w:rsid w:val="00F82B12"/>
    <w:rsid w:val="00F831A1"/>
    <w:rsid w:val="00F8389A"/>
    <w:rsid w:val="00F83FEF"/>
    <w:rsid w:val="00F8426B"/>
    <w:rsid w:val="00F8429D"/>
    <w:rsid w:val="00F85420"/>
    <w:rsid w:val="00F872BB"/>
    <w:rsid w:val="00F876A2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D395D"/>
    <w:rsid w:val="00FE0E62"/>
    <w:rsid w:val="00FE447C"/>
    <w:rsid w:val="00FE5A74"/>
    <w:rsid w:val="00FF18C3"/>
    <w:rsid w:val="00FF395D"/>
    <w:rsid w:val="00FF6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c-rsi@cct.tomsk.gov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3FDA5-8447-480F-974D-6E3B7D7A9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4</TotalTime>
  <Pages>1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2195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Рудковский Станислав Игоревич</cp:lastModifiedBy>
  <cp:revision>3</cp:revision>
  <cp:lastPrinted>2016-11-14T02:26:00Z</cp:lastPrinted>
  <dcterms:created xsi:type="dcterms:W3CDTF">2016-11-16T07:57:00Z</dcterms:created>
  <dcterms:modified xsi:type="dcterms:W3CDTF">2016-11-16T08:01:00Z</dcterms:modified>
</cp:coreProperties>
</file>