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D8B" w:rsidRPr="00D76525" w:rsidRDefault="00961D8B" w:rsidP="00961D8B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D76525">
        <w:rPr>
          <w:rFonts w:ascii="PT Astra Serif" w:hAnsi="PT Astra Serif"/>
          <w:sz w:val="26"/>
          <w:szCs w:val="26"/>
        </w:rPr>
        <w:t>13.08.2026</w:t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</w:t>
      </w:r>
      <w:r w:rsidRPr="00D76525">
        <w:rPr>
          <w:rFonts w:ascii="PT Astra Serif" w:hAnsi="PT Astra Serif"/>
          <w:sz w:val="26"/>
          <w:szCs w:val="26"/>
        </w:rPr>
        <w:t xml:space="preserve">№ </w:t>
      </w:r>
      <w:proofErr w:type="spellStart"/>
      <w:r w:rsidRPr="00D76525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27</w:t>
      </w:r>
      <w:r w:rsidRPr="00D76525">
        <w:rPr>
          <w:rFonts w:ascii="PT Astra Serif" w:hAnsi="PT Astra Serif"/>
          <w:sz w:val="26"/>
          <w:szCs w:val="26"/>
        </w:rPr>
        <w:t>п</w:t>
      </w:r>
      <w:proofErr w:type="spellEnd"/>
    </w:p>
    <w:p w:rsidR="00961D8B" w:rsidRDefault="00961D8B" w:rsidP="00961D8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61D8B" w:rsidRDefault="00961D8B" w:rsidP="00961D8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8E37D5" w:rsidRPr="006F0E54" w:rsidRDefault="008E37D5" w:rsidP="0071596E">
      <w:pPr>
        <w:ind w:right="-1" w:firstLine="0"/>
        <w:jc w:val="center"/>
        <w:rPr>
          <w:rFonts w:ascii="PT Astra Serif" w:eastAsia="PT Astra Serif" w:hAnsi="PT Astra Serif" w:cs="PT Astra Serif"/>
          <w:szCs w:val="26"/>
        </w:rPr>
      </w:pPr>
      <w:r w:rsidRPr="006F0E54">
        <w:rPr>
          <w:rFonts w:ascii="PT Astra Serif" w:eastAsia="PT Astra Serif" w:hAnsi="PT Astra Serif" w:cs="PT Astra Serif"/>
          <w:szCs w:val="26"/>
        </w:rPr>
        <w:t>О Порядке ведения личных дел руководителей областных</w:t>
      </w:r>
    </w:p>
    <w:p w:rsidR="008E37D5" w:rsidRPr="006F0E54" w:rsidRDefault="008E37D5" w:rsidP="0071596E">
      <w:pPr>
        <w:ind w:right="-1" w:firstLine="0"/>
        <w:jc w:val="center"/>
        <w:rPr>
          <w:rFonts w:ascii="PT Astra Serif" w:eastAsia="PT Astra Serif" w:hAnsi="PT Astra Serif" w:cs="PT Astra Serif"/>
          <w:szCs w:val="26"/>
        </w:rPr>
      </w:pPr>
      <w:r w:rsidRPr="006F0E54">
        <w:rPr>
          <w:rFonts w:ascii="PT Astra Serif" w:eastAsia="PT Astra Serif" w:hAnsi="PT Astra Serif" w:cs="PT Astra Serif"/>
          <w:szCs w:val="26"/>
        </w:rPr>
        <w:t xml:space="preserve">государственных учреждений, в отношении которых </w:t>
      </w:r>
      <w:r w:rsidR="005E5BD5" w:rsidRPr="006F0E54">
        <w:rPr>
          <w:rFonts w:ascii="PT Astra Serif" w:eastAsia="PT Astra Serif" w:hAnsi="PT Astra Serif" w:cs="PT Astra Serif"/>
          <w:szCs w:val="26"/>
        </w:rPr>
        <w:t>Правительство</w:t>
      </w:r>
    </w:p>
    <w:p w:rsidR="00D5500E" w:rsidRPr="006F0E54" w:rsidRDefault="008E37D5" w:rsidP="0071596E">
      <w:pPr>
        <w:ind w:right="-1" w:firstLine="0"/>
        <w:jc w:val="center"/>
        <w:rPr>
          <w:rFonts w:ascii="PT Astra Serif" w:hAnsi="PT Astra Serif" w:cs="PT Astra Serif"/>
          <w:szCs w:val="26"/>
        </w:rPr>
      </w:pPr>
      <w:r w:rsidRPr="006F0E54">
        <w:rPr>
          <w:rFonts w:ascii="PT Astra Serif" w:eastAsia="PT Astra Serif" w:hAnsi="PT Astra Serif" w:cs="PT Astra Serif"/>
          <w:szCs w:val="26"/>
        </w:rPr>
        <w:t>Томской области осуществляет функции и полномочия учредителя</w:t>
      </w:r>
    </w:p>
    <w:p w:rsidR="00D5500E" w:rsidRPr="006F0E54" w:rsidRDefault="00D5500E" w:rsidP="0071596E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8E37D5" w:rsidRPr="006F0E54" w:rsidRDefault="008E37D5" w:rsidP="0071596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6F0E54">
        <w:rPr>
          <w:rFonts w:ascii="PT Astra Serif" w:eastAsia="PT Astra Serif" w:hAnsi="PT Astra Serif" w:cs="PT Astra Serif"/>
          <w:szCs w:val="26"/>
        </w:rPr>
        <w:t>В соответствии с Трудовым кодексом Российской Федерации, Федеральным законом от 27 июля 2006 года №</w:t>
      </w:r>
      <w:r w:rsidR="00AE646C" w:rsidRPr="006F0E54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6F0E54">
        <w:rPr>
          <w:rFonts w:ascii="PT Astra Serif" w:eastAsia="PT Astra Serif" w:hAnsi="PT Astra Serif" w:cs="PT Astra Serif"/>
          <w:szCs w:val="26"/>
        </w:rPr>
        <w:t xml:space="preserve">152-ФЗ «О персональных данных», приказом Федерального архивного агентства от 22.05.2019 № 71 «Об утверждении </w:t>
      </w:r>
      <w:r w:rsidR="009B4AF5" w:rsidRPr="00D10D8E">
        <w:rPr>
          <w:rFonts w:ascii="PT Astra Serif" w:eastAsia="PT Astra Serif" w:hAnsi="PT Astra Serif" w:cs="PT Astra Serif"/>
          <w:szCs w:val="26"/>
        </w:rPr>
        <w:t>П</w:t>
      </w:r>
      <w:r w:rsidRPr="00D10D8E">
        <w:rPr>
          <w:rFonts w:ascii="PT Astra Serif" w:eastAsia="PT Astra Serif" w:hAnsi="PT Astra Serif" w:cs="PT Astra Serif"/>
          <w:szCs w:val="26"/>
        </w:rPr>
        <w:t>равил</w:t>
      </w:r>
      <w:r w:rsidRPr="006F0E54">
        <w:rPr>
          <w:rFonts w:ascii="PT Astra Serif" w:eastAsia="PT Astra Serif" w:hAnsi="PT Astra Serif" w:cs="PT Astra Serif"/>
          <w:szCs w:val="26"/>
        </w:rPr>
        <w:t xml:space="preserve"> делопроизводства в государственных органах, органах местного самоуправления», приказом Федерального архивного агентства от</w:t>
      </w:r>
      <w:r w:rsidR="00AE646C" w:rsidRPr="006F0E54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6F0E54">
        <w:rPr>
          <w:rFonts w:ascii="PT Astra Serif" w:eastAsia="PT Astra Serif" w:hAnsi="PT Astra Serif" w:cs="PT Astra Serif"/>
          <w:szCs w:val="26"/>
        </w:rPr>
        <w:t>20.12.2019 №</w:t>
      </w:r>
      <w:r w:rsidR="00AE646C" w:rsidRPr="006F0E54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6F0E54">
        <w:rPr>
          <w:rFonts w:ascii="PT Astra Serif" w:eastAsia="PT Astra Serif" w:hAnsi="PT Astra Serif" w:cs="PT Astra Serif"/>
          <w:szCs w:val="26"/>
        </w:rPr>
        <w:t xml:space="preserve">236 </w:t>
      </w:r>
      <w:r w:rsidR="00AE646C" w:rsidRPr="006F0E54">
        <w:rPr>
          <w:rFonts w:ascii="PT Astra Serif" w:eastAsia="PT Astra Serif" w:hAnsi="PT Astra Serif" w:cs="PT Astra Serif"/>
          <w:szCs w:val="26"/>
        </w:rPr>
        <w:br/>
      </w:r>
      <w:r w:rsidRPr="006F0E54">
        <w:rPr>
          <w:rFonts w:ascii="PT Astra Serif" w:eastAsia="PT Astra Serif" w:hAnsi="PT Astra Serif" w:cs="PT Astra Serif"/>
          <w:szCs w:val="26"/>
        </w:rPr>
        <w:t>«Об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</w:t>
      </w:r>
      <w:proofErr w:type="gramEnd"/>
      <w:r w:rsidRPr="006F0E54">
        <w:rPr>
          <w:rFonts w:ascii="PT Astra Serif" w:eastAsia="PT Astra Serif" w:hAnsi="PT Astra Serif" w:cs="PT Astra Serif"/>
          <w:szCs w:val="26"/>
        </w:rPr>
        <w:t>, с указанием сроков их хранения»</w:t>
      </w:r>
    </w:p>
    <w:p w:rsidR="008E37D5" w:rsidRPr="006F0E54" w:rsidRDefault="008E37D5" w:rsidP="0071596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6F0E54">
        <w:rPr>
          <w:rFonts w:ascii="PT Astra Serif" w:eastAsia="PT Astra Serif" w:hAnsi="PT Astra Serif" w:cs="PT Astra Serif"/>
          <w:szCs w:val="26"/>
        </w:rPr>
        <w:t>ПОСТАНОВЛЯ</w:t>
      </w:r>
      <w:r w:rsidR="000E65E0" w:rsidRPr="006F0E54">
        <w:rPr>
          <w:rFonts w:ascii="PT Astra Serif" w:eastAsia="PT Astra Serif" w:hAnsi="PT Astra Serif" w:cs="PT Astra Serif"/>
          <w:szCs w:val="26"/>
        </w:rPr>
        <w:t>ЕТ</w:t>
      </w:r>
      <w:r w:rsidRPr="006F0E54">
        <w:rPr>
          <w:rFonts w:ascii="PT Astra Serif" w:eastAsia="PT Astra Serif" w:hAnsi="PT Astra Serif" w:cs="PT Astra Serif"/>
          <w:szCs w:val="26"/>
        </w:rPr>
        <w:t>:</w:t>
      </w:r>
    </w:p>
    <w:p w:rsidR="008E37D5" w:rsidRPr="006F0E54" w:rsidRDefault="00AE646C" w:rsidP="0071596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6F0E54">
        <w:rPr>
          <w:rFonts w:ascii="PT Astra Serif" w:eastAsia="PT Astra Serif" w:hAnsi="PT Astra Serif" w:cs="PT Astra Serif"/>
          <w:szCs w:val="26"/>
        </w:rPr>
        <w:t>1.</w:t>
      </w:r>
      <w:r w:rsidRPr="006F0E54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7E1462" w:rsidRPr="006F0E54">
        <w:rPr>
          <w:rFonts w:ascii="PT Astra Serif" w:eastAsia="PT Astra Serif" w:hAnsi="PT Astra Serif" w:cs="PT Astra Serif"/>
          <w:szCs w:val="26"/>
        </w:rPr>
        <w:t>Установить</w:t>
      </w:r>
      <w:r w:rsidR="008E37D5" w:rsidRPr="006F0E54">
        <w:rPr>
          <w:rFonts w:ascii="PT Astra Serif" w:eastAsia="PT Astra Serif" w:hAnsi="PT Astra Serif" w:cs="PT Astra Serif"/>
          <w:szCs w:val="26"/>
        </w:rPr>
        <w:t xml:space="preserve"> Порядок ведения личных дел руководителей областных государственных учреждений, в отношении которых Правительство Томской области осуществляет функции и полномочия учредителя, согласно приложению </w:t>
      </w:r>
      <w:r w:rsidR="008E37D5" w:rsidRPr="006F0E54">
        <w:rPr>
          <w:rFonts w:ascii="PT Astra Serif" w:eastAsia="PT Astra Serif" w:hAnsi="PT Astra Serif" w:cs="PT Astra Serif"/>
          <w:szCs w:val="26"/>
        </w:rPr>
        <w:br/>
        <w:t xml:space="preserve">к настоящему постановлению.  </w:t>
      </w:r>
    </w:p>
    <w:p w:rsidR="00D5500E" w:rsidRPr="006F0E54" w:rsidRDefault="00AE646C" w:rsidP="0071596E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6F0E54">
        <w:rPr>
          <w:rFonts w:ascii="PT Astra Serif" w:eastAsia="PT Astra Serif" w:hAnsi="PT Astra Serif" w:cs="PT Astra Serif"/>
          <w:szCs w:val="26"/>
        </w:rPr>
        <w:t>2.</w:t>
      </w:r>
      <w:r w:rsidRPr="006F0E54">
        <w:rPr>
          <w:rFonts w:ascii="PT Astra Serif" w:eastAsia="PT Astra Serif" w:hAnsi="PT Astra Serif" w:cs="PT Astra Serif"/>
          <w:szCs w:val="26"/>
          <w:lang w:val="en-US"/>
        </w:rPr>
        <w:t> </w:t>
      </w:r>
      <w:proofErr w:type="gramStart"/>
      <w:r w:rsidR="008E37D5" w:rsidRPr="006F0E54">
        <w:rPr>
          <w:rFonts w:ascii="PT Astra Serif" w:eastAsia="PT Astra Serif" w:hAnsi="PT Astra Serif" w:cs="PT Astra Serif"/>
          <w:szCs w:val="26"/>
        </w:rPr>
        <w:t>Контроль за</w:t>
      </w:r>
      <w:proofErr w:type="gramEnd"/>
      <w:r w:rsidR="008E37D5" w:rsidRPr="006F0E54">
        <w:rPr>
          <w:rFonts w:ascii="PT Astra Serif" w:eastAsia="PT Astra Serif" w:hAnsi="PT Astra Serif" w:cs="PT Astra Serif"/>
          <w:szCs w:val="26"/>
        </w:rPr>
        <w:t xml:space="preserve"> исполнением настоящего постановления возложить </w:t>
      </w:r>
      <w:r w:rsidR="008E37D5" w:rsidRPr="006F0E54">
        <w:rPr>
          <w:rFonts w:ascii="PT Astra Serif" w:eastAsia="PT Astra Serif" w:hAnsi="PT Astra Serif" w:cs="PT Astra Serif"/>
          <w:szCs w:val="26"/>
        </w:rPr>
        <w:br/>
        <w:t xml:space="preserve">на заместителя Губернатора Томской области по управлению делами </w:t>
      </w:r>
      <w:r w:rsidRPr="006F0E54">
        <w:rPr>
          <w:rFonts w:ascii="PT Astra Serif" w:eastAsia="PT Astra Serif" w:hAnsi="PT Astra Serif" w:cs="PT Astra Serif"/>
          <w:szCs w:val="26"/>
        </w:rPr>
        <w:t>–</w:t>
      </w:r>
      <w:r w:rsidR="008E37D5" w:rsidRPr="006F0E54">
        <w:rPr>
          <w:rFonts w:ascii="PT Astra Serif" w:eastAsia="PT Astra Serif" w:hAnsi="PT Astra Serif" w:cs="PT Astra Serif"/>
          <w:szCs w:val="26"/>
        </w:rPr>
        <w:t xml:space="preserve"> начальника Департамента финансово-ресурсного обеспечения </w:t>
      </w:r>
      <w:r w:rsidR="00D9248E" w:rsidRPr="006F0E54">
        <w:rPr>
          <w:rFonts w:ascii="PT Astra Serif" w:eastAsia="PT Astra Serif" w:hAnsi="PT Astra Serif" w:cs="PT Astra Serif"/>
          <w:szCs w:val="26"/>
        </w:rPr>
        <w:t>Правительства</w:t>
      </w:r>
      <w:r w:rsidR="008E37D5" w:rsidRPr="006F0E54">
        <w:rPr>
          <w:rFonts w:ascii="PT Astra Serif" w:eastAsia="PT Astra Serif" w:hAnsi="PT Astra Serif" w:cs="PT Astra Serif"/>
          <w:szCs w:val="26"/>
        </w:rPr>
        <w:t xml:space="preserve"> Томской области.</w:t>
      </w:r>
    </w:p>
    <w:p w:rsidR="00D5500E" w:rsidRPr="006F0E54" w:rsidRDefault="00D5500E" w:rsidP="00AE646C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D5500E" w:rsidRPr="006F0E54" w:rsidRDefault="00D5500E" w:rsidP="00AE646C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D9248E" w:rsidRPr="006F0E54" w:rsidRDefault="00D9248E" w:rsidP="00AE646C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D5500E" w:rsidRPr="006F0E54" w:rsidRDefault="00D10D8E" w:rsidP="00AE646C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</w:t>
      </w:r>
      <w:r w:rsidR="00D9248E" w:rsidRPr="006F0E54">
        <w:rPr>
          <w:rFonts w:ascii="PT Astra Serif" w:eastAsia="PT Astra Serif" w:hAnsi="PT Astra Serif" w:cs="PT Astra Serif"/>
          <w:szCs w:val="26"/>
        </w:rPr>
        <w:t>Председател</w:t>
      </w:r>
      <w:r>
        <w:rPr>
          <w:rFonts w:ascii="PT Astra Serif" w:eastAsia="PT Astra Serif" w:hAnsi="PT Astra Serif" w:cs="PT Astra Serif"/>
          <w:szCs w:val="26"/>
        </w:rPr>
        <w:t>я</w:t>
      </w:r>
      <w:r w:rsidR="00D9248E" w:rsidRPr="006F0E54">
        <w:rPr>
          <w:rFonts w:ascii="PT Astra Serif" w:eastAsia="PT Astra Serif" w:hAnsi="PT Astra Serif" w:cs="PT Astra Serif"/>
          <w:szCs w:val="26"/>
        </w:rPr>
        <w:t xml:space="preserve"> Правительства </w:t>
      </w:r>
      <w:r w:rsidR="00D9248E" w:rsidRPr="006F0E54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</w:t>
      </w:r>
      <w:r w:rsidR="00D9248E" w:rsidRPr="006F0E54">
        <w:rPr>
          <w:rFonts w:ascii="PT Astra Serif" w:eastAsia="PT Astra Serif" w:hAnsi="PT Astra Serif" w:cs="PT Astra Serif"/>
          <w:szCs w:val="26"/>
        </w:rPr>
        <w:t xml:space="preserve">                                    </w:t>
      </w:r>
      <w:r>
        <w:rPr>
          <w:rFonts w:ascii="PT Astra Serif" w:eastAsia="PT Astra Serif" w:hAnsi="PT Astra Serif" w:cs="PT Astra Serif"/>
          <w:szCs w:val="26"/>
        </w:rPr>
        <w:t>А.М. Рожков</w:t>
      </w:r>
    </w:p>
    <w:p w:rsidR="00D5500E" w:rsidRPr="006F0E54" w:rsidRDefault="00D5500E" w:rsidP="0071596E">
      <w:pPr>
        <w:rPr>
          <w:rFonts w:ascii="PT Astra Serif" w:hAnsi="PT Astra Serif" w:cs="PT Astra Serif"/>
          <w:sz w:val="28"/>
        </w:rPr>
      </w:pPr>
    </w:p>
    <w:p w:rsidR="00D5500E" w:rsidRPr="006F0E54" w:rsidRDefault="00D5500E" w:rsidP="0071596E">
      <w:pPr>
        <w:rPr>
          <w:rFonts w:ascii="PT Astra Serif" w:hAnsi="PT Astra Serif" w:cs="PT Astra Serif"/>
          <w:sz w:val="28"/>
        </w:rPr>
      </w:pPr>
    </w:p>
    <w:p w:rsidR="00D5500E" w:rsidRPr="006F0E54" w:rsidRDefault="00D5500E" w:rsidP="0071596E">
      <w:pPr>
        <w:ind w:firstLine="0"/>
        <w:rPr>
          <w:rFonts w:ascii="PT Astra Serif" w:hAnsi="PT Astra Serif" w:cs="PT Astra Serif"/>
          <w:sz w:val="20"/>
        </w:rPr>
      </w:pPr>
    </w:p>
    <w:p w:rsidR="00D5500E" w:rsidRPr="006F0E54" w:rsidRDefault="00D5500E" w:rsidP="0071596E">
      <w:pPr>
        <w:ind w:firstLine="0"/>
        <w:rPr>
          <w:rFonts w:ascii="PT Astra Serif" w:hAnsi="PT Astra Serif" w:cs="PT Astra Serif"/>
          <w:sz w:val="20"/>
        </w:rPr>
      </w:pPr>
    </w:p>
    <w:p w:rsidR="00D5500E" w:rsidRPr="006F0E54" w:rsidRDefault="00D5500E" w:rsidP="0071596E">
      <w:pPr>
        <w:ind w:firstLine="0"/>
        <w:rPr>
          <w:rFonts w:ascii="PT Astra Serif" w:hAnsi="PT Astra Serif" w:cs="PT Astra Serif"/>
          <w:sz w:val="20"/>
        </w:rPr>
      </w:pPr>
    </w:p>
    <w:p w:rsidR="00D5500E" w:rsidRPr="006F0E54" w:rsidRDefault="00D5500E" w:rsidP="0071596E">
      <w:pPr>
        <w:ind w:firstLine="0"/>
        <w:rPr>
          <w:rFonts w:ascii="PT Astra Serif" w:hAnsi="PT Astra Serif" w:cs="PT Astra Serif"/>
          <w:sz w:val="20"/>
        </w:rPr>
      </w:pPr>
    </w:p>
    <w:p w:rsidR="00D5500E" w:rsidRPr="006F0E54" w:rsidRDefault="00D5500E" w:rsidP="0071596E">
      <w:pPr>
        <w:ind w:firstLine="0"/>
        <w:rPr>
          <w:rFonts w:ascii="PT Astra Serif" w:hAnsi="PT Astra Serif" w:cs="PT Astra Serif"/>
          <w:sz w:val="20"/>
        </w:rPr>
      </w:pPr>
    </w:p>
    <w:p w:rsidR="00D5500E" w:rsidRPr="006F0E54" w:rsidRDefault="00D5500E" w:rsidP="0071596E">
      <w:pPr>
        <w:ind w:firstLine="0"/>
        <w:rPr>
          <w:rFonts w:ascii="PT Astra Serif" w:hAnsi="PT Astra Serif" w:cs="PT Astra Serif"/>
          <w:sz w:val="20"/>
        </w:rPr>
      </w:pPr>
    </w:p>
    <w:p w:rsidR="00D9248E" w:rsidRPr="006F0E54" w:rsidRDefault="00D9248E" w:rsidP="0071596E">
      <w:pPr>
        <w:ind w:firstLine="0"/>
        <w:rPr>
          <w:rFonts w:ascii="PT Astra Serif" w:hAnsi="PT Astra Serif" w:cs="PT Astra Serif"/>
          <w:sz w:val="20"/>
        </w:rPr>
      </w:pPr>
    </w:p>
    <w:p w:rsidR="008E37D5" w:rsidRPr="006F0E54" w:rsidRDefault="008E37D5" w:rsidP="0071596E">
      <w:pPr>
        <w:ind w:firstLine="0"/>
        <w:rPr>
          <w:rFonts w:ascii="PT Astra Serif" w:hAnsi="PT Astra Serif" w:cs="PT Astra Serif"/>
          <w:sz w:val="20"/>
        </w:rPr>
      </w:pPr>
    </w:p>
    <w:p w:rsidR="00690A85" w:rsidRPr="006F0E54" w:rsidRDefault="00690A85" w:rsidP="0071596E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90A85" w:rsidRPr="006F0E54" w:rsidRDefault="00690A85" w:rsidP="0071596E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690A85" w:rsidRPr="006F0E54" w:rsidRDefault="00690A85" w:rsidP="0071596E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D5500E" w:rsidRPr="006F0E54" w:rsidRDefault="008E37D5" w:rsidP="0071596E">
      <w:pPr>
        <w:ind w:firstLine="0"/>
        <w:rPr>
          <w:rFonts w:ascii="PT Astra Serif" w:eastAsia="PT Astra Serif" w:hAnsi="PT Astra Serif" w:cs="PT Astra Serif"/>
          <w:sz w:val="20"/>
        </w:rPr>
      </w:pPr>
      <w:r w:rsidRPr="006F0E54">
        <w:rPr>
          <w:rFonts w:ascii="PT Astra Serif" w:eastAsia="PT Astra Serif" w:hAnsi="PT Astra Serif" w:cs="PT Astra Serif"/>
          <w:sz w:val="20"/>
        </w:rPr>
        <w:t>Крылова О.С.</w:t>
      </w:r>
    </w:p>
    <w:p w:rsidR="00051AA8" w:rsidRPr="009B4AF5" w:rsidRDefault="00051AA8" w:rsidP="0071596E">
      <w:pPr>
        <w:ind w:firstLine="0"/>
        <w:rPr>
          <w:rFonts w:ascii="PT Astra Serif" w:hAnsi="PT Astra Serif" w:cs="PT Astra Serif"/>
          <w:i/>
          <w:sz w:val="20"/>
        </w:rPr>
      </w:pPr>
      <w:r w:rsidRPr="006F0E54">
        <w:rPr>
          <w:rFonts w:ascii="PT Astra Serif" w:eastAsia="PT Astra Serif" w:hAnsi="PT Astra Serif" w:cs="PT Astra Serif"/>
          <w:sz w:val="20"/>
        </w:rPr>
        <w:t>0808</w:t>
      </w:r>
      <w:r w:rsidRPr="006F0E54">
        <w:rPr>
          <w:rFonts w:ascii="PT Astra Serif" w:eastAsia="PT Astra Serif" w:hAnsi="PT Astra Serif" w:cs="PT Astra Serif"/>
          <w:sz w:val="20"/>
          <w:lang w:val="en-US"/>
        </w:rPr>
        <w:t>es</w:t>
      </w:r>
      <w:r w:rsidRPr="009B4AF5">
        <w:rPr>
          <w:rFonts w:ascii="PT Astra Serif" w:eastAsia="PT Astra Serif" w:hAnsi="PT Astra Serif" w:cs="PT Astra Serif"/>
          <w:sz w:val="20"/>
        </w:rPr>
        <w:t>03.</w:t>
      </w:r>
      <w:r w:rsidRPr="006F0E54">
        <w:rPr>
          <w:rFonts w:ascii="PT Astra Serif" w:eastAsia="PT Astra Serif" w:hAnsi="PT Astra Serif" w:cs="PT Astra Serif"/>
          <w:sz w:val="20"/>
          <w:lang w:val="en-US"/>
        </w:rPr>
        <w:t>ppp</w:t>
      </w:r>
      <w:r w:rsidRPr="009B4AF5">
        <w:rPr>
          <w:rFonts w:ascii="PT Astra Serif" w:eastAsia="PT Astra Serif" w:hAnsi="PT Astra Serif" w:cs="PT Astra Serif"/>
          <w:sz w:val="20"/>
        </w:rPr>
        <w:t>2026</w:t>
      </w:r>
    </w:p>
    <w:p w:rsidR="00D5500E" w:rsidRPr="006F0E54" w:rsidRDefault="00D5500E" w:rsidP="0071596E">
      <w:pPr>
        <w:spacing w:before="120"/>
        <w:ind w:firstLine="0"/>
        <w:rPr>
          <w:rFonts w:ascii="PT Astra Serif" w:hAnsi="PT Astra Serif" w:cs="PT Astra Serif"/>
          <w:sz w:val="20"/>
        </w:rPr>
        <w:sectPr w:rsidR="00D5500E" w:rsidRPr="006F0E5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8E37D5" w:rsidRPr="006F0E54" w:rsidRDefault="008E37D5" w:rsidP="00051AA8">
      <w:pPr>
        <w:ind w:left="5812" w:firstLine="0"/>
        <w:rPr>
          <w:rFonts w:ascii="PT Astra Serif" w:hAnsi="PT Astra Serif"/>
          <w:sz w:val="24"/>
          <w:szCs w:val="24"/>
        </w:rPr>
      </w:pPr>
      <w:r w:rsidRPr="006F0E54"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8E37D5" w:rsidRPr="006F0E54" w:rsidRDefault="008E37D5" w:rsidP="00051AA8">
      <w:pPr>
        <w:ind w:left="5812" w:firstLine="0"/>
        <w:rPr>
          <w:rFonts w:ascii="PT Astra Serif" w:hAnsi="PT Astra Serif"/>
          <w:sz w:val="24"/>
          <w:szCs w:val="24"/>
        </w:rPr>
      </w:pPr>
      <w:r w:rsidRPr="006F0E54">
        <w:rPr>
          <w:rFonts w:ascii="PT Astra Serif" w:hAnsi="PT Astra Serif"/>
          <w:sz w:val="24"/>
          <w:szCs w:val="24"/>
        </w:rPr>
        <w:t>к постановлению Правительства Томской области</w:t>
      </w:r>
    </w:p>
    <w:p w:rsidR="008E37D5" w:rsidRPr="006F0E54" w:rsidRDefault="008E37D5" w:rsidP="00051AA8">
      <w:pPr>
        <w:ind w:left="5812" w:firstLine="0"/>
        <w:rPr>
          <w:rFonts w:ascii="PT Astra Serif" w:hAnsi="PT Astra Serif"/>
          <w:sz w:val="24"/>
          <w:szCs w:val="24"/>
        </w:rPr>
      </w:pPr>
      <w:r w:rsidRPr="006F0E54">
        <w:rPr>
          <w:rFonts w:ascii="PT Astra Serif" w:hAnsi="PT Astra Serif"/>
          <w:sz w:val="24"/>
          <w:szCs w:val="24"/>
        </w:rPr>
        <w:t xml:space="preserve">от </w:t>
      </w:r>
      <w:r w:rsidR="00961D8B">
        <w:rPr>
          <w:rFonts w:ascii="PT Astra Serif" w:hAnsi="PT Astra Serif"/>
          <w:sz w:val="24"/>
          <w:szCs w:val="24"/>
        </w:rPr>
        <w:t>13.08.2026 № 127п</w:t>
      </w:r>
      <w:bookmarkStart w:id="0" w:name="_GoBack"/>
      <w:bookmarkEnd w:id="0"/>
    </w:p>
    <w:p w:rsidR="008E37D5" w:rsidRPr="006F0E54" w:rsidRDefault="008E37D5" w:rsidP="0071596E">
      <w:pPr>
        <w:ind w:left="5670" w:firstLine="0"/>
        <w:rPr>
          <w:rFonts w:ascii="PT Astra Serif" w:hAnsi="PT Astra Serif"/>
          <w:sz w:val="24"/>
          <w:szCs w:val="24"/>
        </w:rPr>
      </w:pPr>
    </w:p>
    <w:p w:rsidR="008E37D5" w:rsidRPr="006F0E54" w:rsidRDefault="008E37D5" w:rsidP="0071596E">
      <w:pPr>
        <w:spacing w:after="12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E37D5" w:rsidRPr="006F0E54" w:rsidRDefault="008E37D5" w:rsidP="0071596E">
      <w:pPr>
        <w:ind w:firstLine="0"/>
        <w:jc w:val="center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Порядок</w:t>
      </w:r>
    </w:p>
    <w:p w:rsidR="008E37D5" w:rsidRPr="006F0E54" w:rsidRDefault="008E37D5" w:rsidP="0071596E">
      <w:pPr>
        <w:ind w:firstLine="0"/>
        <w:jc w:val="center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 xml:space="preserve">ведения личных дел руководителей областных государственных учреждений, </w:t>
      </w:r>
      <w:r w:rsidRPr="006F0E54">
        <w:rPr>
          <w:rFonts w:ascii="PT Astra Serif" w:hAnsi="PT Astra Serif"/>
          <w:szCs w:val="26"/>
        </w:rPr>
        <w:br/>
        <w:t xml:space="preserve">в отношении которых Правительство Томской области осуществляет функции </w:t>
      </w:r>
      <w:r w:rsidRPr="006F0E54">
        <w:rPr>
          <w:rFonts w:ascii="PT Astra Serif" w:hAnsi="PT Astra Serif"/>
          <w:szCs w:val="26"/>
        </w:rPr>
        <w:br/>
        <w:t>и полномочия учредителя</w:t>
      </w:r>
    </w:p>
    <w:p w:rsidR="008E37D5" w:rsidRPr="006F0E54" w:rsidRDefault="008E37D5" w:rsidP="0071596E">
      <w:pPr>
        <w:ind w:firstLine="0"/>
        <w:jc w:val="center"/>
        <w:rPr>
          <w:rFonts w:ascii="PT Astra Serif" w:hAnsi="PT Astra Serif"/>
          <w:szCs w:val="26"/>
        </w:rPr>
      </w:pPr>
    </w:p>
    <w:p w:rsidR="008E37D5" w:rsidRPr="006F0E54" w:rsidRDefault="003E067B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1. </w:t>
      </w:r>
      <w:r w:rsidR="008E37D5" w:rsidRPr="006F0E54">
        <w:rPr>
          <w:rFonts w:ascii="PT Astra Serif" w:hAnsi="PT Astra Serif"/>
          <w:szCs w:val="26"/>
        </w:rPr>
        <w:t xml:space="preserve">Настоящий Порядок </w:t>
      </w:r>
      <w:r w:rsidR="009A4CC8" w:rsidRPr="006F0E54">
        <w:rPr>
          <w:rFonts w:ascii="PT Astra Serif" w:hAnsi="PT Astra Serif"/>
          <w:szCs w:val="26"/>
        </w:rPr>
        <w:t>устанавливает</w:t>
      </w:r>
      <w:r w:rsidR="008E37D5" w:rsidRPr="006F0E54">
        <w:rPr>
          <w:rFonts w:ascii="PT Astra Serif" w:hAnsi="PT Astra Serif"/>
          <w:szCs w:val="26"/>
        </w:rPr>
        <w:t xml:space="preserve"> порядок формирования, ознакомления и хранения личных дел руководителей областных государственных учреждений, </w:t>
      </w:r>
      <w:r w:rsidR="00C5199D" w:rsidRPr="006F0E54">
        <w:rPr>
          <w:rFonts w:ascii="PT Astra Serif" w:hAnsi="PT Astra Serif"/>
          <w:szCs w:val="26"/>
        </w:rPr>
        <w:br/>
      </w:r>
      <w:r w:rsidR="008E37D5" w:rsidRPr="006F0E54">
        <w:rPr>
          <w:rFonts w:ascii="PT Astra Serif" w:hAnsi="PT Astra Serif"/>
          <w:szCs w:val="26"/>
        </w:rPr>
        <w:t xml:space="preserve">в отношении которых Правительство Томской области осуществляет функции </w:t>
      </w:r>
      <w:r w:rsidR="00C5199D" w:rsidRPr="006F0E54">
        <w:rPr>
          <w:rFonts w:ascii="PT Astra Serif" w:hAnsi="PT Astra Serif"/>
          <w:szCs w:val="26"/>
        </w:rPr>
        <w:br/>
      </w:r>
      <w:r w:rsidR="008E37D5" w:rsidRPr="006F0E54">
        <w:rPr>
          <w:rFonts w:ascii="PT Astra Serif" w:hAnsi="PT Astra Serif"/>
          <w:szCs w:val="26"/>
        </w:rPr>
        <w:t>и полномочия учредителя (далее – руководитель).</w:t>
      </w:r>
    </w:p>
    <w:p w:rsidR="00690A85" w:rsidRPr="006F0E54" w:rsidRDefault="003E067B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2. </w:t>
      </w:r>
      <w:r w:rsidR="00690A85" w:rsidRPr="006F0E54">
        <w:rPr>
          <w:rFonts w:ascii="PT Astra Serif" w:hAnsi="PT Astra Serif"/>
          <w:szCs w:val="26"/>
        </w:rPr>
        <w:t>Личные дела руководителей формируются и хранятся Департаментом финансово-ресурсного обеспечения Правительства Томской области.</w:t>
      </w:r>
      <w:r w:rsidR="005B5E03" w:rsidRPr="006F0E54">
        <w:rPr>
          <w:rFonts w:ascii="PT Astra Serif" w:hAnsi="PT Astra Serif"/>
          <w:szCs w:val="26"/>
        </w:rPr>
        <w:t xml:space="preserve"> Лицо, ответственное за ведение личных дел руководителей, назначается распоряжением Председателя Правительства Томской области.</w:t>
      </w:r>
    </w:p>
    <w:p w:rsidR="008E37D5" w:rsidRPr="006F0E54" w:rsidRDefault="003E067B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3. </w:t>
      </w:r>
      <w:r w:rsidR="008E37D5" w:rsidRPr="006F0E54">
        <w:rPr>
          <w:rFonts w:ascii="PT Astra Serif" w:hAnsi="PT Astra Serif"/>
          <w:szCs w:val="26"/>
        </w:rPr>
        <w:t>На каждого руководителя формируется личное дело. Личное дело руководителя формируется при заключении трудового договора с руководителем</w:t>
      </w:r>
      <w:r w:rsidR="00FE310B" w:rsidRPr="006F0E54">
        <w:rPr>
          <w:rFonts w:ascii="PT Astra Serif" w:hAnsi="PT Astra Serif"/>
          <w:szCs w:val="26"/>
        </w:rPr>
        <w:t xml:space="preserve">. Ведение личного дела руководителя </w:t>
      </w:r>
      <w:r w:rsidR="008E37D5" w:rsidRPr="006F0E54">
        <w:rPr>
          <w:rFonts w:ascii="PT Astra Serif" w:hAnsi="PT Astra Serif"/>
          <w:szCs w:val="26"/>
        </w:rPr>
        <w:t xml:space="preserve">завершается </w:t>
      </w:r>
      <w:r w:rsidR="00B109CE" w:rsidRPr="006F0E54">
        <w:rPr>
          <w:rFonts w:ascii="PT Astra Serif" w:hAnsi="PT Astra Serif"/>
          <w:szCs w:val="26"/>
        </w:rPr>
        <w:t xml:space="preserve">со дня прекращения трудового договора </w:t>
      </w:r>
      <w:r w:rsidR="00167DE8" w:rsidRPr="006F0E54">
        <w:rPr>
          <w:rFonts w:ascii="PT Astra Serif" w:hAnsi="PT Astra Serif"/>
          <w:szCs w:val="26"/>
        </w:rPr>
        <w:t xml:space="preserve">с </w:t>
      </w:r>
      <w:r w:rsidR="00AD6550" w:rsidRPr="006F0E54">
        <w:rPr>
          <w:rFonts w:ascii="PT Astra Serif" w:hAnsi="PT Astra Serif"/>
          <w:szCs w:val="26"/>
        </w:rPr>
        <w:t>р</w:t>
      </w:r>
      <w:r w:rsidR="00167DE8" w:rsidRPr="006F0E54">
        <w:rPr>
          <w:rFonts w:ascii="PT Astra Serif" w:hAnsi="PT Astra Serif"/>
          <w:szCs w:val="26"/>
        </w:rPr>
        <w:t>уководителем</w:t>
      </w:r>
      <w:r w:rsidR="008E37D5" w:rsidRPr="006F0E54">
        <w:rPr>
          <w:rFonts w:ascii="PT Astra Serif" w:hAnsi="PT Astra Serif"/>
          <w:szCs w:val="26"/>
        </w:rPr>
        <w:t>.</w:t>
      </w:r>
    </w:p>
    <w:p w:rsidR="008E37D5" w:rsidRPr="006F0E54" w:rsidRDefault="003E067B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4. </w:t>
      </w:r>
      <w:r w:rsidR="008E37D5" w:rsidRPr="006F0E54">
        <w:rPr>
          <w:rFonts w:ascii="PT Astra Serif" w:hAnsi="PT Astra Serif"/>
          <w:szCs w:val="26"/>
        </w:rPr>
        <w:t>Личное дело руководителя представляет собой совокупность документов, содержащих сведения о руководителе и его трудовой деятельности.</w:t>
      </w:r>
    </w:p>
    <w:p w:rsidR="008E37D5" w:rsidRPr="006F0E54" w:rsidRDefault="003E067B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5. </w:t>
      </w:r>
      <w:r w:rsidR="008E37D5" w:rsidRPr="006F0E54">
        <w:rPr>
          <w:rFonts w:ascii="PT Astra Serif" w:hAnsi="PT Astra Serif"/>
          <w:szCs w:val="26"/>
        </w:rPr>
        <w:t>К личному делу руководителя приобщаются следующие документы:</w:t>
      </w:r>
    </w:p>
    <w:p w:rsidR="008E37D5" w:rsidRPr="006F0E54" w:rsidRDefault="00C5199D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1) </w:t>
      </w:r>
      <w:r w:rsidR="008E37D5" w:rsidRPr="006F0E54">
        <w:rPr>
          <w:rFonts w:ascii="PT Astra Serif" w:hAnsi="PT Astra Serif"/>
          <w:szCs w:val="26"/>
        </w:rPr>
        <w:t>копия правового акта учредителя о назначении на должность руководителя;</w:t>
      </w:r>
    </w:p>
    <w:p w:rsidR="008E37D5" w:rsidRPr="006F0E54" w:rsidRDefault="00C5199D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2) </w:t>
      </w:r>
      <w:r w:rsidR="008E37D5" w:rsidRPr="006F0E54">
        <w:rPr>
          <w:rFonts w:ascii="PT Astra Serif" w:hAnsi="PT Astra Serif"/>
          <w:szCs w:val="26"/>
        </w:rPr>
        <w:t>экземпляр трудового договора, а также экземпляры дополнительных соглашений к трудовому договору;</w:t>
      </w:r>
    </w:p>
    <w:p w:rsidR="008E37D5" w:rsidRPr="006F0E54" w:rsidRDefault="00C5199D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3) </w:t>
      </w:r>
      <w:r w:rsidR="008E37D5" w:rsidRPr="006F0E54">
        <w:rPr>
          <w:rFonts w:ascii="PT Astra Serif" w:hAnsi="PT Astra Serif"/>
          <w:szCs w:val="26"/>
        </w:rPr>
        <w:t>копия распоряжения о приеме работника на работу;</w:t>
      </w:r>
    </w:p>
    <w:p w:rsidR="008E37D5" w:rsidRPr="006F0E54" w:rsidRDefault="00C5199D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4) </w:t>
      </w:r>
      <w:r w:rsidR="008E37D5" w:rsidRPr="006F0E54">
        <w:rPr>
          <w:rFonts w:ascii="PT Astra Serif" w:hAnsi="PT Astra Serif"/>
          <w:szCs w:val="26"/>
        </w:rPr>
        <w:t>согласие на обработку персональных данных;</w:t>
      </w:r>
    </w:p>
    <w:p w:rsidR="008E37D5" w:rsidRPr="006F0E54" w:rsidRDefault="00C5199D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5) </w:t>
      </w:r>
      <w:r w:rsidR="008E37D5" w:rsidRPr="006F0E54">
        <w:rPr>
          <w:rFonts w:ascii="PT Astra Serif" w:hAnsi="PT Astra Serif"/>
          <w:szCs w:val="26"/>
        </w:rPr>
        <w:t xml:space="preserve">сведения о доходах, об имуществе и обязательствах имущественного  характера, предусмотренные Федеральным законом </w:t>
      </w:r>
      <w:r w:rsidRPr="006F0E54">
        <w:rPr>
          <w:rFonts w:ascii="PT Astra Serif" w:hAnsi="PT Astra Serif"/>
          <w:szCs w:val="26"/>
        </w:rPr>
        <w:t xml:space="preserve">от 25 декабря 2008 года </w:t>
      </w:r>
      <w:r w:rsidRPr="006F0E54">
        <w:rPr>
          <w:rFonts w:ascii="PT Astra Serif" w:hAnsi="PT Astra Serif"/>
          <w:szCs w:val="26"/>
        </w:rPr>
        <w:br/>
        <w:t>№ </w:t>
      </w:r>
      <w:r w:rsidR="008E37D5" w:rsidRPr="006F0E54">
        <w:rPr>
          <w:rFonts w:ascii="PT Astra Serif" w:hAnsi="PT Astra Serif"/>
          <w:szCs w:val="26"/>
        </w:rPr>
        <w:t>273-ФЗ «О противодействии коррупции», и сведения о расходах, предусмотренные Федеральным законом от 3 декабря 2012 года №</w:t>
      </w:r>
      <w:r w:rsidRPr="006F0E54">
        <w:rPr>
          <w:rFonts w:ascii="PT Astra Serif" w:hAnsi="PT Astra Serif"/>
          <w:szCs w:val="26"/>
        </w:rPr>
        <w:t> </w:t>
      </w:r>
      <w:r w:rsidR="008E37D5" w:rsidRPr="006F0E54">
        <w:rPr>
          <w:rFonts w:ascii="PT Astra Serif" w:hAnsi="PT Astra Serif"/>
          <w:szCs w:val="26"/>
        </w:rPr>
        <w:t xml:space="preserve">230-ФЗ </w:t>
      </w:r>
      <w:r w:rsidR="008E37D5" w:rsidRPr="006F0E54">
        <w:rPr>
          <w:rFonts w:ascii="PT Astra Serif" w:hAnsi="PT Astra Serif"/>
          <w:szCs w:val="26"/>
        </w:rPr>
        <w:br/>
        <w:t xml:space="preserve">«О </w:t>
      </w:r>
      <w:proofErr w:type="gramStart"/>
      <w:r w:rsidR="008E37D5" w:rsidRPr="006F0E54">
        <w:rPr>
          <w:rFonts w:ascii="PT Astra Serif" w:hAnsi="PT Astra Serif"/>
          <w:szCs w:val="26"/>
        </w:rPr>
        <w:t>контроле за</w:t>
      </w:r>
      <w:proofErr w:type="gramEnd"/>
      <w:r w:rsidR="008E37D5" w:rsidRPr="006F0E54">
        <w:rPr>
          <w:rFonts w:ascii="PT Astra Serif" w:hAnsi="PT Astra Serif"/>
          <w:szCs w:val="26"/>
        </w:rPr>
        <w:t xml:space="preserve"> соответствием расходов лиц, замещающих государственные должности, и иных лиц их доходам»;</w:t>
      </w:r>
    </w:p>
    <w:p w:rsidR="008E37D5" w:rsidRPr="006F0E54" w:rsidRDefault="00C5199D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6) </w:t>
      </w:r>
      <w:r w:rsidR="008E37D5" w:rsidRPr="006F0E54">
        <w:rPr>
          <w:rFonts w:ascii="PT Astra Serif" w:hAnsi="PT Astra Serif"/>
          <w:szCs w:val="26"/>
        </w:rPr>
        <w:t>копии решений (распоряжений) о поощрении,</w:t>
      </w:r>
      <w:r w:rsidR="008E37D5" w:rsidRPr="006F0E54">
        <w:rPr>
          <w:rFonts w:ascii="PT Astra Serif" w:hAnsi="PT Astra Serif"/>
        </w:rPr>
        <w:t xml:space="preserve"> </w:t>
      </w:r>
      <w:r w:rsidR="008E37D5" w:rsidRPr="006F0E54">
        <w:rPr>
          <w:rFonts w:ascii="PT Astra Serif" w:hAnsi="PT Astra Serif"/>
          <w:szCs w:val="26"/>
        </w:rPr>
        <w:t>а также о наложении дисциплинарного взыскания до его снятия или отмены;</w:t>
      </w:r>
    </w:p>
    <w:p w:rsidR="008E37D5" w:rsidRPr="006F0E54" w:rsidRDefault="00C5199D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7) </w:t>
      </w:r>
      <w:r w:rsidR="008E37D5" w:rsidRPr="006F0E54">
        <w:rPr>
          <w:rFonts w:ascii="PT Astra Serif" w:hAnsi="PT Astra Serif"/>
          <w:szCs w:val="26"/>
        </w:rPr>
        <w:t xml:space="preserve">копия правового акта учредителя о прекращении трудового договора </w:t>
      </w:r>
      <w:r w:rsidR="008E37D5" w:rsidRPr="006F0E54">
        <w:rPr>
          <w:rFonts w:ascii="PT Astra Serif" w:hAnsi="PT Astra Serif"/>
          <w:szCs w:val="26"/>
        </w:rPr>
        <w:br/>
        <w:t>с руководителем;</w:t>
      </w:r>
    </w:p>
    <w:p w:rsidR="008E37D5" w:rsidRPr="006F0E54" w:rsidRDefault="00C5199D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8) </w:t>
      </w:r>
      <w:r w:rsidR="008E37D5" w:rsidRPr="006F0E54">
        <w:rPr>
          <w:rFonts w:ascii="PT Astra Serif" w:hAnsi="PT Astra Serif"/>
          <w:szCs w:val="26"/>
        </w:rPr>
        <w:t>копия заявления об увольнении</w:t>
      </w:r>
      <w:r w:rsidR="00857D10" w:rsidRPr="006F0E54">
        <w:rPr>
          <w:rFonts w:ascii="PT Astra Serif" w:hAnsi="PT Astra Serif"/>
          <w:szCs w:val="26"/>
        </w:rPr>
        <w:t xml:space="preserve"> (при наличии)</w:t>
      </w:r>
      <w:r w:rsidR="008E37D5" w:rsidRPr="006F0E54">
        <w:rPr>
          <w:rFonts w:ascii="PT Astra Serif" w:hAnsi="PT Astra Serif"/>
          <w:szCs w:val="26"/>
        </w:rPr>
        <w:t>;</w:t>
      </w:r>
    </w:p>
    <w:p w:rsidR="008E37D5" w:rsidRPr="006F0E54" w:rsidRDefault="00C5199D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9) </w:t>
      </w:r>
      <w:r w:rsidR="008E37D5" w:rsidRPr="006F0E54">
        <w:rPr>
          <w:rFonts w:ascii="PT Astra Serif" w:hAnsi="PT Astra Serif"/>
          <w:szCs w:val="26"/>
        </w:rPr>
        <w:t xml:space="preserve">копия распоряжения о прекращении (расторжении) трудового договора </w:t>
      </w:r>
      <w:r w:rsidR="008E37D5" w:rsidRPr="006F0E54">
        <w:rPr>
          <w:rFonts w:ascii="PT Astra Serif" w:hAnsi="PT Astra Serif"/>
          <w:szCs w:val="26"/>
        </w:rPr>
        <w:br/>
        <w:t>с работником (увольнении);</w:t>
      </w:r>
    </w:p>
    <w:p w:rsidR="008E37D5" w:rsidRPr="006F0E54" w:rsidRDefault="00C5199D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10) </w:t>
      </w:r>
      <w:r w:rsidR="008E37D5" w:rsidRPr="006F0E54">
        <w:rPr>
          <w:rFonts w:ascii="PT Astra Serif" w:hAnsi="PT Astra Serif"/>
          <w:szCs w:val="26"/>
        </w:rPr>
        <w:t>иные документы, содержащие сведения о руководит</w:t>
      </w:r>
      <w:r w:rsidR="00F51B37" w:rsidRPr="006F0E54">
        <w:rPr>
          <w:rFonts w:ascii="PT Astra Serif" w:hAnsi="PT Astra Serif"/>
          <w:szCs w:val="26"/>
        </w:rPr>
        <w:t>еле и его трудовой деятельности, за исключением сведений, получение и обработка которых запрещены в соответствии с законодательством Российской Федерации.</w:t>
      </w:r>
    </w:p>
    <w:p w:rsidR="008E37D5" w:rsidRPr="006F0E54" w:rsidRDefault="003E067B" w:rsidP="00C5199D">
      <w:pPr>
        <w:pStyle w:val="a3"/>
        <w:tabs>
          <w:tab w:val="left" w:pos="0"/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lastRenderedPageBreak/>
        <w:t>6. </w:t>
      </w:r>
      <w:r w:rsidR="008E37D5" w:rsidRPr="006F0E54">
        <w:rPr>
          <w:rFonts w:ascii="PT Astra Serif" w:hAnsi="PT Astra Serif"/>
          <w:szCs w:val="26"/>
        </w:rPr>
        <w:t xml:space="preserve">В личное дело руководителя вносятся также письменные объяснения, если такие объяснения даны им после ознакомления с документами своего личного дела. </w:t>
      </w:r>
    </w:p>
    <w:p w:rsidR="008E37D5" w:rsidRPr="006F0E54" w:rsidRDefault="003E067B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7. </w:t>
      </w:r>
      <w:r w:rsidR="008E37D5" w:rsidRPr="006F0E54">
        <w:rPr>
          <w:rFonts w:ascii="PT Astra Serif" w:hAnsi="PT Astra Serif"/>
          <w:szCs w:val="26"/>
        </w:rPr>
        <w:t xml:space="preserve">Документы формируются в папку для хранения, выполненную </w:t>
      </w:r>
      <w:r w:rsidR="008E37D5" w:rsidRPr="006F0E54">
        <w:rPr>
          <w:rFonts w:ascii="PT Astra Serif" w:hAnsi="PT Astra Serif"/>
          <w:szCs w:val="26"/>
        </w:rPr>
        <w:br/>
        <w:t xml:space="preserve">из износоустойчивого материала (пластик или жесткий картон). Документы помещаются в личное дело руководителя в хронологической последовательности. Страницы личного дела руководителя нумеруются в правом верхнем углу, </w:t>
      </w:r>
      <w:r w:rsidR="008E37D5" w:rsidRPr="006F0E54">
        <w:rPr>
          <w:rFonts w:ascii="PT Astra Serif" w:hAnsi="PT Astra Serif"/>
          <w:szCs w:val="26"/>
        </w:rPr>
        <w:br/>
        <w:t>за исключением документов временного срока хранения (менее 5 лет), к личному делу руководителя прилагается опись документов и карточка-заместитель. Том личного дела руководителя не должен превышать 250 листов при толщине не более 4 сантиметров, при превышении данного объ</w:t>
      </w:r>
      <w:r w:rsidR="00C5199D" w:rsidRPr="006F0E54">
        <w:rPr>
          <w:rFonts w:ascii="PT Astra Serif" w:hAnsi="PT Astra Serif"/>
          <w:szCs w:val="26"/>
        </w:rPr>
        <w:t>е</w:t>
      </w:r>
      <w:r w:rsidR="008E37D5" w:rsidRPr="006F0E54">
        <w:rPr>
          <w:rFonts w:ascii="PT Astra Serif" w:hAnsi="PT Astra Serif"/>
          <w:szCs w:val="26"/>
        </w:rPr>
        <w:t xml:space="preserve">ма формируется второй </w:t>
      </w:r>
      <w:r w:rsidR="008E37D5" w:rsidRPr="006F0E54">
        <w:rPr>
          <w:rFonts w:ascii="PT Astra Serif" w:hAnsi="PT Astra Serif"/>
          <w:szCs w:val="26"/>
        </w:rPr>
        <w:br/>
        <w:t xml:space="preserve">и последующие тома. </w:t>
      </w:r>
    </w:p>
    <w:p w:rsidR="008E37D5" w:rsidRPr="006F0E54" w:rsidRDefault="003E067B" w:rsidP="004D700C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  <w:lang w:eastAsia="en-US"/>
        </w:rPr>
      </w:pPr>
      <w:r w:rsidRPr="006F0E54">
        <w:rPr>
          <w:rFonts w:ascii="PT Astra Serif" w:hAnsi="PT Astra Serif"/>
          <w:szCs w:val="26"/>
        </w:rPr>
        <w:t>8. </w:t>
      </w:r>
      <w:r w:rsidR="008E37D5" w:rsidRPr="006F0E54">
        <w:rPr>
          <w:rFonts w:ascii="PT Astra Serif" w:hAnsi="PT Astra Serif"/>
          <w:szCs w:val="26"/>
        </w:rPr>
        <w:t xml:space="preserve">Лицо, ответственное за ведение личных дел руководителей, осуществляет ознакомление руководителя с документами личного дела </w:t>
      </w:r>
      <w:r w:rsidR="00857D10" w:rsidRPr="006F0E54">
        <w:rPr>
          <w:rFonts w:ascii="PT Astra Serif" w:hAnsi="PT Astra Serif"/>
          <w:szCs w:val="26"/>
        </w:rPr>
        <w:t xml:space="preserve">руководителя </w:t>
      </w:r>
      <w:r w:rsidR="008E37D5" w:rsidRPr="006F0E54">
        <w:rPr>
          <w:rFonts w:ascii="PT Astra Serif" w:hAnsi="PT Astra Serif"/>
          <w:szCs w:val="26"/>
        </w:rPr>
        <w:t xml:space="preserve">не реже одного раза в год, а также по просьбе руководителя и во всех иных случаях, предусмотренных законодательством Российской Федерации. </w:t>
      </w:r>
      <w:r w:rsidR="008E37D5" w:rsidRPr="006F0E54">
        <w:rPr>
          <w:rFonts w:ascii="PT Astra Serif" w:hAnsi="PT Astra Serif"/>
          <w:szCs w:val="26"/>
          <w:lang w:eastAsia="en-US"/>
        </w:rPr>
        <w:t xml:space="preserve">Ознакомление </w:t>
      </w:r>
      <w:r w:rsidR="008E37D5" w:rsidRPr="006F0E54">
        <w:rPr>
          <w:rFonts w:ascii="PT Astra Serif" w:hAnsi="PT Astra Serif"/>
          <w:szCs w:val="26"/>
          <w:lang w:eastAsia="en-US"/>
        </w:rPr>
        <w:br/>
        <w:t>с личным делом руководителя осуществляется в помещении, где хранятся личные дела руководителей. Руководитель при ознакомлении со своим личным делом расписывается в листе ознакомления, который хранится в личном деле руководителя.</w:t>
      </w:r>
    </w:p>
    <w:p w:rsidR="008E37D5" w:rsidRPr="006F0E54" w:rsidRDefault="003E067B" w:rsidP="004D700C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  <w:lang w:eastAsia="en-US"/>
        </w:rPr>
      </w:pPr>
      <w:r w:rsidRPr="006F0E54">
        <w:rPr>
          <w:rFonts w:ascii="PT Astra Serif" w:hAnsi="PT Astra Serif"/>
          <w:szCs w:val="26"/>
          <w:lang w:eastAsia="en-US"/>
        </w:rPr>
        <w:t>9. </w:t>
      </w:r>
      <w:r w:rsidR="008E37D5" w:rsidRPr="006F0E54">
        <w:rPr>
          <w:rFonts w:ascii="PT Astra Serif" w:hAnsi="PT Astra Serif"/>
          <w:szCs w:val="26"/>
          <w:lang w:eastAsia="en-US"/>
        </w:rPr>
        <w:t xml:space="preserve">Лица, имеющие доступ к </w:t>
      </w:r>
      <w:r w:rsidR="00167DE8" w:rsidRPr="006F0E54">
        <w:rPr>
          <w:rFonts w:ascii="PT Astra Serif" w:hAnsi="PT Astra Serif"/>
          <w:szCs w:val="26"/>
          <w:lang w:eastAsia="en-US"/>
        </w:rPr>
        <w:t xml:space="preserve">персональным данным, содержащимся </w:t>
      </w:r>
      <w:r w:rsidR="00167DE8" w:rsidRPr="006F0E54">
        <w:rPr>
          <w:rFonts w:ascii="PT Astra Serif" w:hAnsi="PT Astra Serif"/>
          <w:szCs w:val="26"/>
          <w:lang w:eastAsia="en-US"/>
        </w:rPr>
        <w:br/>
        <w:t xml:space="preserve">в </w:t>
      </w:r>
      <w:r w:rsidR="008E37D5" w:rsidRPr="006F0E54">
        <w:rPr>
          <w:rFonts w:ascii="PT Astra Serif" w:hAnsi="PT Astra Serif"/>
          <w:szCs w:val="26"/>
          <w:lang w:eastAsia="en-US"/>
        </w:rPr>
        <w:t>личны</w:t>
      </w:r>
      <w:r w:rsidR="00167DE8" w:rsidRPr="006F0E54">
        <w:rPr>
          <w:rFonts w:ascii="PT Astra Serif" w:hAnsi="PT Astra Serif"/>
          <w:szCs w:val="26"/>
          <w:lang w:eastAsia="en-US"/>
        </w:rPr>
        <w:t>х</w:t>
      </w:r>
      <w:r w:rsidR="008E37D5" w:rsidRPr="006F0E54">
        <w:rPr>
          <w:rFonts w:ascii="PT Astra Serif" w:hAnsi="PT Astra Serif"/>
          <w:szCs w:val="26"/>
          <w:lang w:eastAsia="en-US"/>
        </w:rPr>
        <w:t xml:space="preserve"> дела</w:t>
      </w:r>
      <w:r w:rsidR="00167DE8" w:rsidRPr="006F0E54">
        <w:rPr>
          <w:rFonts w:ascii="PT Astra Serif" w:hAnsi="PT Astra Serif"/>
          <w:szCs w:val="26"/>
          <w:lang w:eastAsia="en-US"/>
        </w:rPr>
        <w:t>х</w:t>
      </w:r>
      <w:r w:rsidR="008E37D5" w:rsidRPr="006F0E54">
        <w:rPr>
          <w:rFonts w:ascii="PT Astra Serif" w:hAnsi="PT Astra Serif"/>
          <w:szCs w:val="26"/>
          <w:lang w:eastAsia="en-US"/>
        </w:rPr>
        <w:t xml:space="preserve"> руководителей:</w:t>
      </w:r>
    </w:p>
    <w:p w:rsidR="008E37D5" w:rsidRPr="006F0E54" w:rsidRDefault="004D700C" w:rsidP="004D700C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  <w:lang w:eastAsia="en-US"/>
        </w:rPr>
      </w:pPr>
      <w:r w:rsidRPr="006F0E54">
        <w:rPr>
          <w:rFonts w:ascii="PT Astra Serif" w:hAnsi="PT Astra Serif"/>
          <w:szCs w:val="26"/>
          <w:lang w:eastAsia="en-US"/>
        </w:rPr>
        <w:t>1) </w:t>
      </w:r>
      <w:r w:rsidR="008E37D5" w:rsidRPr="006F0E54">
        <w:rPr>
          <w:rFonts w:ascii="PT Astra Serif" w:hAnsi="PT Astra Serif"/>
          <w:szCs w:val="26"/>
          <w:lang w:eastAsia="en-US"/>
        </w:rPr>
        <w:t>лицо, осуществляющее права и обязанности работодателя;</w:t>
      </w:r>
    </w:p>
    <w:p w:rsidR="008E37D5" w:rsidRPr="006F0E54" w:rsidRDefault="004D700C" w:rsidP="004D700C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  <w:lang w:eastAsia="en-US"/>
        </w:rPr>
      </w:pPr>
      <w:r w:rsidRPr="006F0E54">
        <w:rPr>
          <w:rFonts w:ascii="PT Astra Serif" w:hAnsi="PT Astra Serif"/>
          <w:szCs w:val="26"/>
          <w:lang w:eastAsia="en-US"/>
        </w:rPr>
        <w:t>2) </w:t>
      </w:r>
      <w:r w:rsidR="008E37D5" w:rsidRPr="006F0E54">
        <w:rPr>
          <w:rFonts w:ascii="PT Astra Serif" w:hAnsi="PT Astra Serif"/>
          <w:szCs w:val="26"/>
          <w:lang w:eastAsia="en-US"/>
        </w:rPr>
        <w:t>лица, уполномоченные на осуществление прав и обязанностей работодателя;</w:t>
      </w:r>
    </w:p>
    <w:p w:rsidR="008E37D5" w:rsidRPr="006F0E54" w:rsidRDefault="004D700C" w:rsidP="004D700C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  <w:lang w:eastAsia="en-US"/>
        </w:rPr>
      </w:pPr>
      <w:r w:rsidRPr="006F0E54">
        <w:rPr>
          <w:rFonts w:ascii="PT Astra Serif" w:hAnsi="PT Astra Serif"/>
          <w:szCs w:val="26"/>
          <w:lang w:eastAsia="en-US"/>
        </w:rPr>
        <w:t>3) </w:t>
      </w:r>
      <w:r w:rsidR="008E37D5" w:rsidRPr="006F0E54">
        <w:rPr>
          <w:rFonts w:ascii="PT Astra Serif" w:hAnsi="PT Astra Serif"/>
          <w:szCs w:val="26"/>
          <w:lang w:eastAsia="en-US"/>
        </w:rPr>
        <w:t xml:space="preserve">руководители структурных подразделений </w:t>
      </w:r>
      <w:r w:rsidR="00B109CE" w:rsidRPr="006F0E54">
        <w:rPr>
          <w:rFonts w:ascii="PT Astra Serif" w:hAnsi="PT Astra Serif"/>
          <w:szCs w:val="26"/>
          <w:lang w:eastAsia="en-US"/>
        </w:rPr>
        <w:t>Правительства</w:t>
      </w:r>
      <w:r w:rsidR="008E37D5" w:rsidRPr="006F0E54">
        <w:rPr>
          <w:rFonts w:ascii="PT Astra Serif" w:hAnsi="PT Astra Serif"/>
          <w:szCs w:val="26"/>
          <w:lang w:eastAsia="en-US"/>
        </w:rPr>
        <w:t xml:space="preserve"> Томской области, которым подведомственно возглавляемое руководителем областное государственное учреждение; </w:t>
      </w:r>
    </w:p>
    <w:p w:rsidR="008E37D5" w:rsidRPr="006F0E54" w:rsidRDefault="004D700C" w:rsidP="004D700C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  <w:lang w:eastAsia="en-US"/>
        </w:rPr>
      </w:pPr>
      <w:r w:rsidRPr="006F0E54">
        <w:rPr>
          <w:rFonts w:ascii="PT Astra Serif" w:hAnsi="PT Astra Serif"/>
          <w:szCs w:val="26"/>
          <w:lang w:eastAsia="en-US"/>
        </w:rPr>
        <w:t>4) </w:t>
      </w:r>
      <w:r w:rsidR="008E37D5" w:rsidRPr="006F0E54">
        <w:rPr>
          <w:rFonts w:ascii="PT Astra Serif" w:hAnsi="PT Astra Serif"/>
          <w:szCs w:val="26"/>
          <w:lang w:eastAsia="en-US"/>
        </w:rPr>
        <w:t xml:space="preserve">лица, замещающие должности государственной гражданской службы Томской области в Департаменте по профилактике коррупционных и иных правонарушений </w:t>
      </w:r>
      <w:r w:rsidR="00B109CE" w:rsidRPr="006F0E54">
        <w:rPr>
          <w:rFonts w:ascii="PT Astra Serif" w:hAnsi="PT Astra Serif"/>
          <w:szCs w:val="26"/>
          <w:lang w:eastAsia="en-US"/>
        </w:rPr>
        <w:t>Правительства</w:t>
      </w:r>
      <w:r w:rsidR="008E37D5" w:rsidRPr="006F0E54">
        <w:rPr>
          <w:rFonts w:ascii="PT Astra Serif" w:hAnsi="PT Astra Serif"/>
          <w:szCs w:val="26"/>
          <w:lang w:eastAsia="en-US"/>
        </w:rPr>
        <w:t xml:space="preserve"> Томской области;</w:t>
      </w:r>
    </w:p>
    <w:p w:rsidR="008E37D5" w:rsidRPr="006F0E54" w:rsidRDefault="004D700C" w:rsidP="004D700C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  <w:lang w:eastAsia="en-US"/>
        </w:rPr>
      </w:pPr>
      <w:r w:rsidRPr="006F0E54">
        <w:rPr>
          <w:rFonts w:ascii="PT Astra Serif" w:hAnsi="PT Astra Serif"/>
          <w:szCs w:val="26"/>
          <w:lang w:eastAsia="en-US"/>
        </w:rPr>
        <w:t>5) </w:t>
      </w:r>
      <w:r w:rsidR="008E37D5" w:rsidRPr="006F0E54">
        <w:rPr>
          <w:rFonts w:ascii="PT Astra Serif" w:hAnsi="PT Astra Serif"/>
          <w:szCs w:val="26"/>
          <w:lang w:eastAsia="en-US"/>
        </w:rPr>
        <w:t xml:space="preserve">председатель и секретарь Комиссии </w:t>
      </w:r>
      <w:r w:rsidR="00B109CE" w:rsidRPr="006F0E54">
        <w:rPr>
          <w:rFonts w:ascii="PT Astra Serif" w:hAnsi="PT Astra Serif"/>
          <w:szCs w:val="26"/>
          <w:lang w:eastAsia="en-US"/>
        </w:rPr>
        <w:t>Правительства</w:t>
      </w:r>
      <w:r w:rsidR="008E37D5" w:rsidRPr="006F0E54">
        <w:rPr>
          <w:rFonts w:ascii="PT Astra Serif" w:hAnsi="PT Astra Serif"/>
          <w:szCs w:val="26"/>
          <w:lang w:eastAsia="en-US"/>
        </w:rPr>
        <w:t xml:space="preserve"> Томской области </w:t>
      </w:r>
      <w:r w:rsidR="008E37D5" w:rsidRPr="006F0E54">
        <w:rPr>
          <w:rFonts w:ascii="PT Astra Serif" w:hAnsi="PT Astra Serif"/>
          <w:szCs w:val="26"/>
          <w:lang w:eastAsia="en-US"/>
        </w:rPr>
        <w:br/>
        <w:t xml:space="preserve">по урегулированию конфликта интересов работников </w:t>
      </w:r>
      <w:r w:rsidR="00B109CE" w:rsidRPr="006F0E54">
        <w:rPr>
          <w:rFonts w:ascii="PT Astra Serif" w:hAnsi="PT Astra Serif"/>
          <w:szCs w:val="26"/>
          <w:lang w:eastAsia="en-US"/>
        </w:rPr>
        <w:t>Правительства</w:t>
      </w:r>
      <w:r w:rsidR="008E37D5" w:rsidRPr="006F0E54">
        <w:rPr>
          <w:rFonts w:ascii="PT Astra Serif" w:hAnsi="PT Astra Serif"/>
          <w:szCs w:val="26"/>
          <w:lang w:eastAsia="en-US"/>
        </w:rPr>
        <w:t xml:space="preserve"> Томской области, руководителей;</w:t>
      </w:r>
    </w:p>
    <w:p w:rsidR="008E37D5" w:rsidRPr="006F0E54" w:rsidRDefault="004D700C" w:rsidP="004D700C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  <w:lang w:eastAsia="en-US"/>
        </w:rPr>
      </w:pPr>
      <w:r w:rsidRPr="006F0E54">
        <w:rPr>
          <w:rFonts w:ascii="PT Astra Serif" w:hAnsi="PT Astra Serif"/>
          <w:szCs w:val="26"/>
          <w:lang w:eastAsia="en-US"/>
        </w:rPr>
        <w:t>6) </w:t>
      </w:r>
      <w:r w:rsidR="008E37D5" w:rsidRPr="006F0E54">
        <w:rPr>
          <w:rFonts w:ascii="PT Astra Serif" w:hAnsi="PT Astra Serif"/>
          <w:szCs w:val="26"/>
          <w:lang w:eastAsia="en-US"/>
        </w:rPr>
        <w:t xml:space="preserve">председатель и секретарь комиссии по проведению служебной проверки </w:t>
      </w:r>
      <w:r w:rsidR="008E37D5" w:rsidRPr="006F0E54">
        <w:rPr>
          <w:rFonts w:ascii="PT Astra Serif" w:hAnsi="PT Astra Serif"/>
          <w:szCs w:val="26"/>
          <w:lang w:eastAsia="en-US"/>
        </w:rPr>
        <w:br/>
        <w:t>в отношении руководителя;</w:t>
      </w:r>
    </w:p>
    <w:p w:rsidR="008E37D5" w:rsidRPr="006F0E54" w:rsidRDefault="004D700C" w:rsidP="004D700C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  <w:lang w:eastAsia="en-US"/>
        </w:rPr>
      </w:pPr>
      <w:r w:rsidRPr="006F0E54">
        <w:rPr>
          <w:rFonts w:ascii="PT Astra Serif" w:hAnsi="PT Astra Serif"/>
          <w:szCs w:val="26"/>
          <w:lang w:eastAsia="en-US"/>
        </w:rPr>
        <w:t>7) </w:t>
      </w:r>
      <w:r w:rsidR="008E37D5" w:rsidRPr="006F0E54">
        <w:rPr>
          <w:rFonts w:ascii="PT Astra Serif" w:hAnsi="PT Astra Serif"/>
          <w:szCs w:val="26"/>
          <w:lang w:eastAsia="en-US"/>
        </w:rPr>
        <w:t>лицо, ответственное за ведение личных дел руководителей.</w:t>
      </w:r>
    </w:p>
    <w:p w:rsidR="008E37D5" w:rsidRPr="006F0E54" w:rsidRDefault="003E067B" w:rsidP="004D700C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10. </w:t>
      </w:r>
      <w:r w:rsidR="008E37D5" w:rsidRPr="006F0E54">
        <w:rPr>
          <w:rFonts w:ascii="PT Astra Serif" w:hAnsi="PT Astra Serif"/>
          <w:szCs w:val="26"/>
        </w:rPr>
        <w:t xml:space="preserve">Личные дела руководителей хранятся в запираемых металлических несгораемых шкафах или сейфах, исключающих случайное ознакомление третьих лиц </w:t>
      </w:r>
      <w:r w:rsidR="00857D10" w:rsidRPr="006F0E54">
        <w:rPr>
          <w:rFonts w:ascii="PT Astra Serif" w:hAnsi="PT Astra Serif"/>
          <w:szCs w:val="26"/>
        </w:rPr>
        <w:t xml:space="preserve">с материалами личных дел руководителей </w:t>
      </w:r>
      <w:r w:rsidR="008E37D5" w:rsidRPr="006F0E54">
        <w:rPr>
          <w:rFonts w:ascii="PT Astra Serif" w:hAnsi="PT Astra Serif"/>
          <w:szCs w:val="26"/>
        </w:rPr>
        <w:t>или утрату материалов личного дела</w:t>
      </w:r>
      <w:r w:rsidR="005B5E03" w:rsidRPr="006F0E54">
        <w:rPr>
          <w:rFonts w:ascii="PT Astra Serif" w:hAnsi="PT Astra Serif"/>
          <w:szCs w:val="26"/>
        </w:rPr>
        <w:t xml:space="preserve"> руководителя</w:t>
      </w:r>
      <w:r w:rsidR="008E37D5" w:rsidRPr="006F0E54">
        <w:rPr>
          <w:rFonts w:ascii="PT Astra Serif" w:hAnsi="PT Astra Serif"/>
          <w:szCs w:val="26"/>
        </w:rPr>
        <w:t>.</w:t>
      </w:r>
    </w:p>
    <w:p w:rsidR="008E37D5" w:rsidRPr="006F0E54" w:rsidRDefault="003E067B" w:rsidP="004D700C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F0E54">
        <w:rPr>
          <w:rFonts w:ascii="PT Astra Serif" w:hAnsi="PT Astra Serif"/>
          <w:sz w:val="26"/>
          <w:szCs w:val="26"/>
        </w:rPr>
        <w:t>11. </w:t>
      </w:r>
      <w:r w:rsidR="008E37D5" w:rsidRPr="006F0E54">
        <w:rPr>
          <w:rFonts w:ascii="PT Astra Serif" w:hAnsi="PT Astra Serif"/>
          <w:sz w:val="26"/>
          <w:szCs w:val="26"/>
        </w:rPr>
        <w:t>Персональные данные, внесенные в личное дело руководителя, относятся к сведениям конфиденциального характера (за исключением сведений,</w:t>
      </w:r>
      <w:r w:rsidR="008E37D5" w:rsidRPr="006F0E54">
        <w:rPr>
          <w:rFonts w:ascii="PT Astra Serif" w:hAnsi="PT Astra Serif"/>
          <w:sz w:val="26"/>
          <w:szCs w:val="26"/>
        </w:rPr>
        <w:br/>
        <w:t xml:space="preserve">подлежащих опубликованию или обязательному раскрытию в соответствии </w:t>
      </w:r>
      <w:r w:rsidR="008E37D5" w:rsidRPr="006F0E54">
        <w:rPr>
          <w:rFonts w:ascii="PT Astra Serif" w:hAnsi="PT Astra Serif"/>
          <w:sz w:val="26"/>
          <w:szCs w:val="26"/>
        </w:rPr>
        <w:br/>
        <w:t>с федеральными законами).</w:t>
      </w:r>
    </w:p>
    <w:p w:rsidR="008E37D5" w:rsidRPr="006F0E54" w:rsidRDefault="003E067B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6F0E54">
        <w:rPr>
          <w:rFonts w:ascii="PT Astra Serif" w:hAnsi="PT Astra Serif"/>
          <w:szCs w:val="26"/>
        </w:rPr>
        <w:t>12. </w:t>
      </w:r>
      <w:r w:rsidR="008E37D5" w:rsidRPr="006F0E54">
        <w:rPr>
          <w:rFonts w:ascii="PT Astra Serif" w:hAnsi="PT Astra Serif"/>
          <w:szCs w:val="26"/>
        </w:rPr>
        <w:t xml:space="preserve">Лицо, ответственное за ведение личных дел руководителей, обеспечивает защиту персональных данных от несанкционированного доступа и копирования. Передача персональных данных руководителя </w:t>
      </w:r>
      <w:r w:rsidR="00857D10" w:rsidRPr="006F0E54">
        <w:rPr>
          <w:rFonts w:ascii="PT Astra Serif" w:hAnsi="PT Astra Serif"/>
          <w:szCs w:val="26"/>
        </w:rPr>
        <w:t>третьим лицам</w:t>
      </w:r>
      <w:r w:rsidR="008E37D5" w:rsidRPr="006F0E54">
        <w:rPr>
          <w:rFonts w:ascii="PT Astra Serif" w:hAnsi="PT Astra Serif"/>
          <w:szCs w:val="26"/>
        </w:rPr>
        <w:t xml:space="preserve"> не допускается </w:t>
      </w:r>
      <w:r w:rsidR="008E37D5" w:rsidRPr="006F0E54">
        <w:rPr>
          <w:rFonts w:ascii="PT Astra Serif" w:hAnsi="PT Astra Serif"/>
          <w:szCs w:val="26"/>
        </w:rPr>
        <w:br/>
        <w:t>без его письменного согласия, за исключением случаев, установленных федеральными законами.</w:t>
      </w:r>
    </w:p>
    <w:p w:rsidR="008E37D5" w:rsidRPr="006F0E54" w:rsidRDefault="003E067B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  <w:lang w:eastAsia="en-US"/>
        </w:rPr>
      </w:pPr>
      <w:r w:rsidRPr="006F0E54">
        <w:rPr>
          <w:rFonts w:ascii="PT Astra Serif" w:hAnsi="PT Astra Serif"/>
          <w:szCs w:val="26"/>
        </w:rPr>
        <w:t>13. </w:t>
      </w:r>
      <w:r w:rsidR="008E37D5" w:rsidRPr="006F0E54">
        <w:rPr>
          <w:rFonts w:ascii="PT Astra Serif" w:hAnsi="PT Astra Serif"/>
          <w:szCs w:val="26"/>
        </w:rPr>
        <w:t>Срок хранения личных дел руководителей составляет 50 лет.</w:t>
      </w:r>
    </w:p>
    <w:p w:rsidR="008E37D5" w:rsidRPr="006F0E54" w:rsidRDefault="003E067B" w:rsidP="00C5199D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szCs w:val="26"/>
          <w:lang w:eastAsia="en-US"/>
        </w:rPr>
      </w:pPr>
      <w:r w:rsidRPr="006F0E54">
        <w:rPr>
          <w:rFonts w:ascii="PT Astra Serif" w:hAnsi="PT Astra Serif"/>
          <w:szCs w:val="26"/>
        </w:rPr>
        <w:t>14. </w:t>
      </w:r>
      <w:r w:rsidR="008E37D5" w:rsidRPr="006F0E54">
        <w:rPr>
          <w:rFonts w:ascii="PT Astra Serif" w:hAnsi="PT Astra Serif"/>
          <w:szCs w:val="26"/>
        </w:rPr>
        <w:t xml:space="preserve">После </w:t>
      </w:r>
      <w:r w:rsidR="00EC0CC0" w:rsidRPr="006F0E54">
        <w:rPr>
          <w:rFonts w:ascii="PT Astra Serif" w:hAnsi="PT Astra Serif"/>
          <w:szCs w:val="26"/>
        </w:rPr>
        <w:t xml:space="preserve">прекращения трудового договора с руководителем </w:t>
      </w:r>
      <w:r w:rsidR="008E37D5" w:rsidRPr="006F0E54">
        <w:rPr>
          <w:rFonts w:ascii="PT Astra Serif" w:hAnsi="PT Astra Serif"/>
          <w:szCs w:val="26"/>
        </w:rPr>
        <w:t xml:space="preserve">личное дело руководителя подлежит передаче </w:t>
      </w:r>
      <w:r w:rsidR="00857D10" w:rsidRPr="006F0E54">
        <w:rPr>
          <w:rFonts w:ascii="PT Astra Serif" w:hAnsi="PT Astra Serif"/>
          <w:szCs w:val="26"/>
        </w:rPr>
        <w:t>на хранение в соответствии с законодательством</w:t>
      </w:r>
      <w:r w:rsidR="008E37D5" w:rsidRPr="006F0E54">
        <w:rPr>
          <w:rFonts w:ascii="PT Astra Serif" w:hAnsi="PT Astra Serif"/>
          <w:szCs w:val="26"/>
        </w:rPr>
        <w:t xml:space="preserve">. </w:t>
      </w:r>
    </w:p>
    <w:p w:rsidR="00D5500E" w:rsidRPr="006F0E54" w:rsidRDefault="00D5500E" w:rsidP="0071596E">
      <w:pPr>
        <w:ind w:left="5670" w:firstLine="0"/>
        <w:rPr>
          <w:rFonts w:ascii="PT Astra Serif" w:hAnsi="PT Astra Serif" w:cs="PT Astra Serif"/>
        </w:rPr>
      </w:pPr>
    </w:p>
    <w:sectPr w:rsidR="00D5500E" w:rsidRPr="006F0E54" w:rsidSect="00D9248E">
      <w:headerReference w:type="default" r:id="rId12"/>
      <w:headerReference w:type="first" r:id="rId13"/>
      <w:pgSz w:w="11906" w:h="16838"/>
      <w:pgMar w:top="586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E03" w:rsidRDefault="005B5E03">
      <w:r>
        <w:separator/>
      </w:r>
    </w:p>
  </w:endnote>
  <w:endnote w:type="continuationSeparator" w:id="0">
    <w:p w:rsidR="005B5E03" w:rsidRDefault="005B5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E03" w:rsidRDefault="005B5E0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E03" w:rsidRDefault="005B5E03">
      <w:r>
        <w:separator/>
      </w:r>
    </w:p>
  </w:footnote>
  <w:footnote w:type="continuationSeparator" w:id="0">
    <w:p w:rsidR="005B5E03" w:rsidRDefault="005B5E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E03" w:rsidRDefault="005B5E0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B5E03" w:rsidRDefault="005B5E0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E03" w:rsidRDefault="005B5E03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BD35E2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5B5E03" w:rsidRDefault="005B5E03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E03" w:rsidRDefault="005B5E03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1603A296" wp14:editId="248105B9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5B5E03" w:rsidRDefault="005B5E0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5B5E03" w:rsidRDefault="005B5E0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B5E03" w:rsidRPr="00961D8B" w:rsidRDefault="005B5E03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E03" w:rsidRPr="00136E50" w:rsidRDefault="005B5E03" w:rsidP="00136E50">
    <w:pPr>
      <w:pStyle w:val="ab"/>
      <w:ind w:firstLine="0"/>
      <w:rPr>
        <w:rFonts w:ascii="PT Astra Serif" w:hAnsi="PT Astra Serif"/>
        <w:b w:val="0"/>
        <w:sz w:val="24"/>
        <w:szCs w:val="24"/>
      </w:rPr>
    </w:pPr>
    <w:r w:rsidRPr="00136E50">
      <w:rPr>
        <w:rFonts w:ascii="PT Astra Serif" w:hAnsi="PT Astra Serif"/>
        <w:b w:val="0"/>
        <w:sz w:val="24"/>
        <w:szCs w:val="24"/>
      </w:rPr>
      <w:fldChar w:fldCharType="begin"/>
    </w:r>
    <w:r w:rsidRPr="00136E50">
      <w:rPr>
        <w:rFonts w:ascii="PT Astra Serif" w:hAnsi="PT Astra Serif"/>
        <w:b w:val="0"/>
        <w:sz w:val="24"/>
        <w:szCs w:val="24"/>
      </w:rPr>
      <w:instrText>PAGE   \* MERGEFORMAT</w:instrText>
    </w:r>
    <w:r w:rsidRPr="00136E50">
      <w:rPr>
        <w:rFonts w:ascii="PT Astra Serif" w:hAnsi="PT Astra Serif"/>
        <w:b w:val="0"/>
        <w:sz w:val="24"/>
        <w:szCs w:val="24"/>
      </w:rPr>
      <w:fldChar w:fldCharType="separate"/>
    </w:r>
    <w:r w:rsidR="00961D8B">
      <w:rPr>
        <w:rFonts w:ascii="PT Astra Serif" w:hAnsi="PT Astra Serif"/>
        <w:b w:val="0"/>
        <w:noProof/>
        <w:sz w:val="24"/>
        <w:szCs w:val="24"/>
      </w:rPr>
      <w:t>3</w:t>
    </w:r>
    <w:r w:rsidRPr="00136E50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E03" w:rsidRDefault="005B5E03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17A00"/>
    <w:multiLevelType w:val="hybridMultilevel"/>
    <w:tmpl w:val="540EF90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5994D30"/>
    <w:multiLevelType w:val="hybridMultilevel"/>
    <w:tmpl w:val="2A6AAD7E"/>
    <w:lvl w:ilvl="0" w:tplc="1FF67F3C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2">
    <w:nsid w:val="765A25C8"/>
    <w:multiLevelType w:val="hybridMultilevel"/>
    <w:tmpl w:val="42A2B1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00E"/>
    <w:rsid w:val="00051AA8"/>
    <w:rsid w:val="000826C6"/>
    <w:rsid w:val="000E65E0"/>
    <w:rsid w:val="00136E50"/>
    <w:rsid w:val="00167DE8"/>
    <w:rsid w:val="00392CDB"/>
    <w:rsid w:val="003C7368"/>
    <w:rsid w:val="003E067B"/>
    <w:rsid w:val="004D700C"/>
    <w:rsid w:val="005B5E03"/>
    <w:rsid w:val="005E5BD5"/>
    <w:rsid w:val="00641834"/>
    <w:rsid w:val="00690A85"/>
    <w:rsid w:val="006F0E54"/>
    <w:rsid w:val="0071596E"/>
    <w:rsid w:val="007E1462"/>
    <w:rsid w:val="007F2BEA"/>
    <w:rsid w:val="00857D10"/>
    <w:rsid w:val="008E37D5"/>
    <w:rsid w:val="00944A4F"/>
    <w:rsid w:val="00961D8B"/>
    <w:rsid w:val="00985500"/>
    <w:rsid w:val="009A4CC8"/>
    <w:rsid w:val="009B4AF5"/>
    <w:rsid w:val="00AD6550"/>
    <w:rsid w:val="00AE646C"/>
    <w:rsid w:val="00B109CE"/>
    <w:rsid w:val="00B3264D"/>
    <w:rsid w:val="00BD35E2"/>
    <w:rsid w:val="00C5199D"/>
    <w:rsid w:val="00D10D8E"/>
    <w:rsid w:val="00D5500E"/>
    <w:rsid w:val="00D9248E"/>
    <w:rsid w:val="00E947B5"/>
    <w:rsid w:val="00EC0CC0"/>
    <w:rsid w:val="00EC583C"/>
    <w:rsid w:val="00F51B37"/>
    <w:rsid w:val="00FE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2">
    <w:name w:val="Normal (Web)"/>
    <w:basedOn w:val="a"/>
    <w:uiPriority w:val="99"/>
    <w:unhideWhenUsed/>
    <w:rsid w:val="008E37D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961D8B"/>
    <w:pPr>
      <w:widowControl w:val="0"/>
    </w:pPr>
    <w:rPr>
      <w:rFonts w:ascii="Calibri" w:eastAsia="Calibri" w:hAnsi="Calibri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uiPriority w:val="99"/>
    <w:rsid w:val="00961D8B"/>
    <w:rPr>
      <w:rFonts w:ascii="Calibri" w:eastAsia="Calibri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2">
    <w:name w:val="Normal (Web)"/>
    <w:basedOn w:val="a"/>
    <w:uiPriority w:val="99"/>
    <w:unhideWhenUsed/>
    <w:rsid w:val="008E37D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961D8B"/>
    <w:pPr>
      <w:widowControl w:val="0"/>
    </w:pPr>
    <w:rPr>
      <w:rFonts w:ascii="Calibri" w:eastAsia="Calibri" w:hAnsi="Calibri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uiPriority w:val="99"/>
    <w:rsid w:val="00961D8B"/>
    <w:rPr>
      <w:rFonts w:ascii="Calibri" w:eastAsia="Calibri" w:hAnsi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2026-08-10T04:40:00Z</cp:lastPrinted>
  <dcterms:created xsi:type="dcterms:W3CDTF">2026-08-14T05:48:00Z</dcterms:created>
  <dcterms:modified xsi:type="dcterms:W3CDTF">2026-08-14T05:48:00Z</dcterms:modified>
  <cp:version>917504</cp:version>
</cp:coreProperties>
</file>