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EF" w:rsidRPr="007972B9" w:rsidRDefault="007972B9" w:rsidP="007972B9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7972B9">
        <w:rPr>
          <w:rFonts w:ascii="PT Astra Serif" w:hAnsi="PT Astra Serif" w:cs="PT Astra Serif"/>
          <w:bCs/>
          <w:szCs w:val="26"/>
        </w:rPr>
        <w:t>24.07.2026</w:t>
      </w:r>
      <w:r>
        <w:rPr>
          <w:rFonts w:ascii="PT Astra Serif" w:hAnsi="PT Astra Serif" w:cs="PT Astra Serif"/>
          <w:bCs/>
          <w:szCs w:val="26"/>
        </w:rPr>
        <w:t xml:space="preserve">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 w:cs="PT Astra Serif"/>
          <w:bCs/>
          <w:szCs w:val="26"/>
        </w:rPr>
        <w:t xml:space="preserve">   </w:t>
      </w:r>
      <w:r w:rsidRPr="007972B9">
        <w:rPr>
          <w:rFonts w:ascii="PT Astra Serif" w:hAnsi="PT Astra Serif" w:cs="PT Astra Serif"/>
          <w:bCs/>
          <w:szCs w:val="26"/>
        </w:rPr>
        <w:t xml:space="preserve"> № </w:t>
      </w:r>
      <w:proofErr w:type="spellStart"/>
      <w:r w:rsidRPr="007972B9">
        <w:rPr>
          <w:rFonts w:ascii="PT Astra Serif" w:hAnsi="PT Astra Serif" w:cs="PT Astra Serif"/>
          <w:bCs/>
          <w:szCs w:val="26"/>
        </w:rPr>
        <w:t>85п</w:t>
      </w:r>
      <w:proofErr w:type="spellEnd"/>
    </w:p>
    <w:p w:rsidR="00DF16EF" w:rsidRPr="007972B9" w:rsidRDefault="00DF16EF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3B177D" w:rsidRPr="007972B9" w:rsidRDefault="003B177D" w:rsidP="003B177D">
      <w:pPr>
        <w:pStyle w:val="afb"/>
        <w:spacing w:before="1"/>
        <w:ind w:left="1091" w:right="1235"/>
        <w:jc w:val="center"/>
        <w:rPr>
          <w:rFonts w:ascii="PT Astra Serif" w:hAnsi="PT Astra Serif" w:cs="PT Astra Serif"/>
          <w:sz w:val="24"/>
          <w:szCs w:val="24"/>
        </w:rPr>
      </w:pPr>
    </w:p>
    <w:p w:rsidR="003B177D" w:rsidRPr="003B177D" w:rsidRDefault="003B177D" w:rsidP="003B177D">
      <w:pPr>
        <w:pStyle w:val="afb"/>
        <w:spacing w:before="1"/>
        <w:ind w:left="1091" w:right="1235"/>
        <w:jc w:val="center"/>
        <w:rPr>
          <w:rFonts w:ascii="PT Astra Serif" w:hAnsi="PT Astra Serif" w:cs="PT Astra Serif"/>
          <w:sz w:val="26"/>
          <w:szCs w:val="26"/>
        </w:rPr>
      </w:pPr>
      <w:r w:rsidRPr="003B177D">
        <w:rPr>
          <w:rFonts w:ascii="PT Astra Serif" w:hAnsi="PT Astra Serif" w:cs="PT Astra Serif"/>
          <w:sz w:val="26"/>
          <w:szCs w:val="26"/>
        </w:rPr>
        <w:t>О</w:t>
      </w:r>
      <w:r w:rsidRPr="003B177D">
        <w:rPr>
          <w:rFonts w:ascii="PT Astra Serif" w:hAnsi="PT Astra Serif" w:cs="PT Astra Serif"/>
          <w:spacing w:val="-9"/>
          <w:sz w:val="26"/>
          <w:szCs w:val="26"/>
        </w:rPr>
        <w:t xml:space="preserve"> </w:t>
      </w:r>
      <w:r w:rsidRPr="003B177D">
        <w:rPr>
          <w:rFonts w:ascii="PT Astra Serif" w:hAnsi="PT Astra Serif" w:cs="PT Astra Serif"/>
          <w:sz w:val="26"/>
          <w:szCs w:val="26"/>
        </w:rPr>
        <w:t>внесении</w:t>
      </w:r>
      <w:r w:rsidRPr="003B177D">
        <w:rPr>
          <w:rFonts w:ascii="PT Astra Serif" w:hAnsi="PT Astra Serif" w:cs="PT Astra Serif"/>
          <w:spacing w:val="-9"/>
          <w:sz w:val="26"/>
          <w:szCs w:val="26"/>
        </w:rPr>
        <w:t xml:space="preserve"> </w:t>
      </w:r>
      <w:r w:rsidRPr="003B177D">
        <w:rPr>
          <w:rFonts w:ascii="PT Astra Serif" w:hAnsi="PT Astra Serif" w:cs="PT Astra Serif"/>
          <w:sz w:val="26"/>
          <w:szCs w:val="26"/>
        </w:rPr>
        <w:t>изменений</w:t>
      </w:r>
      <w:r w:rsidRPr="003B177D">
        <w:rPr>
          <w:rFonts w:ascii="PT Astra Serif" w:hAnsi="PT Astra Serif" w:cs="PT Astra Serif"/>
          <w:spacing w:val="-9"/>
          <w:sz w:val="26"/>
          <w:szCs w:val="26"/>
        </w:rPr>
        <w:t xml:space="preserve"> </w:t>
      </w:r>
      <w:r w:rsidRPr="003B177D">
        <w:rPr>
          <w:rFonts w:ascii="PT Astra Serif" w:hAnsi="PT Astra Serif" w:cs="PT Astra Serif"/>
          <w:sz w:val="26"/>
          <w:szCs w:val="26"/>
        </w:rPr>
        <w:t>в</w:t>
      </w:r>
      <w:r w:rsidRPr="003B177D">
        <w:rPr>
          <w:rFonts w:ascii="PT Astra Serif" w:hAnsi="PT Astra Serif" w:cs="PT Astra Serif"/>
          <w:spacing w:val="-9"/>
          <w:sz w:val="26"/>
          <w:szCs w:val="26"/>
        </w:rPr>
        <w:t xml:space="preserve"> </w:t>
      </w:r>
      <w:r w:rsidRPr="003B177D">
        <w:rPr>
          <w:rFonts w:ascii="PT Astra Serif" w:hAnsi="PT Astra Serif" w:cs="PT Astra Serif"/>
          <w:sz w:val="26"/>
          <w:szCs w:val="26"/>
        </w:rPr>
        <w:t>постановление</w:t>
      </w:r>
      <w:r w:rsidRPr="003B177D">
        <w:rPr>
          <w:rFonts w:ascii="PT Astra Serif" w:hAnsi="PT Astra Serif" w:cs="PT Astra Serif"/>
          <w:spacing w:val="-7"/>
          <w:sz w:val="26"/>
          <w:szCs w:val="26"/>
        </w:rPr>
        <w:t xml:space="preserve"> </w:t>
      </w:r>
      <w:r w:rsidRPr="003B177D">
        <w:rPr>
          <w:rFonts w:ascii="PT Astra Serif" w:hAnsi="PT Astra Serif" w:cs="PT Astra Serif"/>
          <w:sz w:val="26"/>
          <w:szCs w:val="26"/>
        </w:rPr>
        <w:t>Администрации Томской области от 06.05.2019 № 171а</w:t>
      </w:r>
    </w:p>
    <w:p w:rsidR="003B177D" w:rsidRPr="003B177D" w:rsidRDefault="003B177D" w:rsidP="003B177D">
      <w:pPr>
        <w:pStyle w:val="24"/>
        <w:spacing w:before="0"/>
        <w:ind w:right="5670"/>
        <w:rPr>
          <w:rFonts w:ascii="PT Astra Serif" w:hAnsi="PT Astra Serif" w:cs="PT Astra Serif"/>
          <w:szCs w:val="26"/>
        </w:rPr>
      </w:pPr>
    </w:p>
    <w:p w:rsidR="003B177D" w:rsidRPr="003B177D" w:rsidRDefault="003B177D" w:rsidP="003B177D">
      <w:pPr>
        <w:jc w:val="both"/>
        <w:rPr>
          <w:rFonts w:ascii="PT Astra Serif" w:hAnsi="PT Astra Serif" w:cs="PT Astra Serif"/>
          <w:szCs w:val="26"/>
        </w:rPr>
      </w:pPr>
      <w:r w:rsidRPr="003B177D">
        <w:rPr>
          <w:rFonts w:ascii="PT Astra Serif" w:hAnsi="PT Astra Serif" w:cs="PT Astra Serif"/>
          <w:szCs w:val="26"/>
        </w:rPr>
        <w:t>В соответствии с частью 5 статьи 20 Закона Томской области от 7 марта 2002</w:t>
      </w:r>
      <w:r>
        <w:rPr>
          <w:rFonts w:ascii="PT Astra Serif" w:hAnsi="PT Astra Serif" w:cs="PT Astra Serif"/>
          <w:szCs w:val="26"/>
        </w:rPr>
        <w:t> </w:t>
      </w:r>
      <w:r w:rsidRPr="003B177D">
        <w:rPr>
          <w:rFonts w:ascii="PT Astra Serif" w:hAnsi="PT Astra Serif" w:cs="PT Astra Serif"/>
          <w:szCs w:val="26"/>
        </w:rPr>
        <w:t>года № 9-ОЗ «О нормативных правовых актах Томской области»</w:t>
      </w:r>
    </w:p>
    <w:p w:rsidR="003B177D" w:rsidRPr="003B177D" w:rsidRDefault="003B177D" w:rsidP="003B177D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 w:rsidRPr="003B177D">
        <w:rPr>
          <w:rFonts w:ascii="PT Astra Serif" w:eastAsia="PT Astra Serif" w:hAnsi="PT Astra Serif" w:cs="PT Astra Serif"/>
          <w:spacing w:val="10"/>
          <w:szCs w:val="26"/>
        </w:rPr>
        <w:t>ПОСТАНОВЛЯ</w:t>
      </w:r>
      <w:r w:rsidR="00051CB8">
        <w:rPr>
          <w:rFonts w:ascii="PT Astra Serif" w:eastAsia="PT Astra Serif" w:hAnsi="PT Astra Serif" w:cs="PT Astra Serif"/>
          <w:spacing w:val="10"/>
          <w:szCs w:val="26"/>
        </w:rPr>
        <w:t>ЕТ</w:t>
      </w:r>
      <w:r w:rsidRPr="003B177D">
        <w:rPr>
          <w:rFonts w:ascii="PT Astra Serif" w:eastAsia="PT Astra Serif" w:hAnsi="PT Astra Serif" w:cs="PT Astra Serif"/>
          <w:spacing w:val="10"/>
          <w:szCs w:val="26"/>
        </w:rPr>
        <w:t>:</w:t>
      </w:r>
    </w:p>
    <w:p w:rsidR="003B177D" w:rsidRPr="003B177D" w:rsidRDefault="003B177D" w:rsidP="003B177D">
      <w:pPr>
        <w:jc w:val="both"/>
        <w:rPr>
          <w:rFonts w:ascii="PT Astra Serif" w:hAnsi="PT Astra Serif" w:cs="PT Astra Serif"/>
          <w:szCs w:val="26"/>
        </w:rPr>
      </w:pPr>
      <w:r w:rsidRPr="003B177D">
        <w:rPr>
          <w:rFonts w:ascii="PT Astra Serif" w:hAnsi="PT Astra Serif" w:cs="PT Astra Serif"/>
          <w:szCs w:val="26"/>
        </w:rPr>
        <w:t>1.</w:t>
      </w:r>
      <w:r>
        <w:rPr>
          <w:rFonts w:ascii="PT Astra Serif" w:hAnsi="PT Astra Serif" w:cs="PT Astra Serif"/>
          <w:szCs w:val="26"/>
        </w:rPr>
        <w:t> </w:t>
      </w:r>
      <w:r w:rsidRPr="003B177D">
        <w:rPr>
          <w:rFonts w:ascii="PT Astra Serif" w:hAnsi="PT Astra Serif" w:cs="PT Astra Serif"/>
          <w:szCs w:val="26"/>
        </w:rPr>
        <w:t>Внести</w:t>
      </w:r>
      <w:r w:rsidRPr="003B177D">
        <w:rPr>
          <w:rFonts w:ascii="PT Astra Serif" w:hAnsi="PT Astra Serif" w:cs="PT Astra Serif"/>
          <w:spacing w:val="71"/>
          <w:szCs w:val="26"/>
        </w:rPr>
        <w:t xml:space="preserve"> </w:t>
      </w:r>
      <w:r w:rsidRPr="003B177D">
        <w:rPr>
          <w:rFonts w:ascii="PT Astra Serif" w:hAnsi="PT Astra Serif" w:cs="PT Astra Serif"/>
          <w:szCs w:val="26"/>
        </w:rPr>
        <w:t>в</w:t>
      </w:r>
      <w:r w:rsidRPr="003B177D">
        <w:rPr>
          <w:rFonts w:ascii="PT Astra Serif" w:hAnsi="PT Astra Serif" w:cs="PT Astra Serif"/>
          <w:spacing w:val="71"/>
          <w:szCs w:val="26"/>
        </w:rPr>
        <w:t xml:space="preserve"> </w:t>
      </w:r>
      <w:r w:rsidRPr="003B177D">
        <w:rPr>
          <w:rFonts w:ascii="PT Astra Serif" w:hAnsi="PT Astra Serif" w:cs="PT Astra Serif"/>
          <w:szCs w:val="26"/>
        </w:rPr>
        <w:t>постановление</w:t>
      </w:r>
      <w:r w:rsidRPr="003B177D">
        <w:rPr>
          <w:rFonts w:ascii="PT Astra Serif" w:hAnsi="PT Astra Serif" w:cs="PT Astra Serif"/>
          <w:spacing w:val="71"/>
          <w:szCs w:val="26"/>
        </w:rPr>
        <w:t xml:space="preserve"> </w:t>
      </w:r>
      <w:r w:rsidRPr="003B177D">
        <w:rPr>
          <w:rFonts w:ascii="PT Astra Serif" w:hAnsi="PT Astra Serif" w:cs="PT Astra Serif"/>
          <w:szCs w:val="26"/>
        </w:rPr>
        <w:t>Администрации</w:t>
      </w:r>
      <w:r w:rsidRPr="003B177D">
        <w:rPr>
          <w:rFonts w:ascii="PT Astra Serif" w:hAnsi="PT Astra Serif" w:cs="PT Astra Serif"/>
          <w:spacing w:val="74"/>
          <w:szCs w:val="26"/>
        </w:rPr>
        <w:t xml:space="preserve"> </w:t>
      </w:r>
      <w:r w:rsidRPr="003B177D">
        <w:rPr>
          <w:rFonts w:ascii="PT Astra Serif" w:hAnsi="PT Astra Serif" w:cs="PT Astra Serif"/>
          <w:szCs w:val="26"/>
        </w:rPr>
        <w:t>Томской</w:t>
      </w:r>
      <w:r w:rsidRPr="003B177D">
        <w:rPr>
          <w:rFonts w:ascii="PT Astra Serif" w:hAnsi="PT Astra Serif" w:cs="PT Astra Serif"/>
          <w:spacing w:val="71"/>
          <w:szCs w:val="26"/>
        </w:rPr>
        <w:t xml:space="preserve"> </w:t>
      </w:r>
      <w:r w:rsidRPr="003B177D">
        <w:rPr>
          <w:rFonts w:ascii="PT Astra Serif" w:hAnsi="PT Astra Serif" w:cs="PT Astra Serif"/>
          <w:szCs w:val="26"/>
        </w:rPr>
        <w:t>области</w:t>
      </w:r>
      <w:r w:rsidRPr="003B177D">
        <w:rPr>
          <w:rFonts w:ascii="PT Astra Serif" w:hAnsi="PT Astra Serif" w:cs="PT Astra Serif"/>
          <w:spacing w:val="71"/>
          <w:szCs w:val="26"/>
        </w:rPr>
        <w:t xml:space="preserve"> </w:t>
      </w:r>
      <w:r w:rsidRPr="003B177D">
        <w:rPr>
          <w:rFonts w:ascii="PT Astra Serif" w:hAnsi="PT Astra Serif" w:cs="PT Astra Serif"/>
          <w:szCs w:val="26"/>
        </w:rPr>
        <w:t>от</w:t>
      </w:r>
      <w:r>
        <w:rPr>
          <w:rFonts w:ascii="PT Astra Serif" w:hAnsi="PT Astra Serif" w:cs="PT Astra Serif"/>
          <w:szCs w:val="26"/>
        </w:rPr>
        <w:t> </w:t>
      </w:r>
      <w:r w:rsidRPr="003B177D">
        <w:rPr>
          <w:rFonts w:ascii="PT Astra Serif" w:hAnsi="PT Astra Serif" w:cs="PT Astra Serif"/>
          <w:spacing w:val="-2"/>
          <w:szCs w:val="26"/>
        </w:rPr>
        <w:t xml:space="preserve">06.05.2019 </w:t>
      </w:r>
      <w:r w:rsidRPr="003B177D">
        <w:rPr>
          <w:rFonts w:ascii="PT Astra Serif" w:hAnsi="PT Astra Serif" w:cs="PT Astra Serif"/>
          <w:szCs w:val="26"/>
        </w:rPr>
        <w:t>№ 171а «О денежном поощрении лучших учителей образовательных организаций в Томской области, реализующих образовательные программы начального общего, основного общего и среднего общего образования» (Собрание законодательства Томской области», 2019, № 5/2 (219), часть 2) следующие изменения:</w:t>
      </w:r>
    </w:p>
    <w:p w:rsidR="003B177D" w:rsidRPr="003B177D" w:rsidRDefault="003B177D" w:rsidP="003B177D">
      <w:pPr>
        <w:jc w:val="both"/>
        <w:rPr>
          <w:rFonts w:ascii="PT Astra Serif" w:hAnsi="PT Astra Serif" w:cs="PT Astra Serif"/>
          <w:szCs w:val="26"/>
        </w:rPr>
      </w:pPr>
      <w:r w:rsidRPr="003B177D">
        <w:rPr>
          <w:rFonts w:ascii="PT Astra Serif" w:hAnsi="PT Astra Serif" w:cs="PT Astra Serif"/>
          <w:szCs w:val="26"/>
        </w:rPr>
        <w:t>1)</w:t>
      </w:r>
      <w:r>
        <w:rPr>
          <w:rFonts w:ascii="PT Astra Serif" w:hAnsi="PT Astra Serif" w:cs="PT Astra Serif"/>
          <w:szCs w:val="26"/>
        </w:rPr>
        <w:t> </w:t>
      </w:r>
      <w:r w:rsidRPr="003B177D">
        <w:rPr>
          <w:rFonts w:ascii="PT Astra Serif" w:hAnsi="PT Astra Serif" w:cs="PT Astra Serif"/>
          <w:szCs w:val="26"/>
        </w:rPr>
        <w:t xml:space="preserve">в пункте 3 слово 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>«Администрации» заменить словом «Правительства»;</w:t>
      </w:r>
    </w:p>
    <w:p w:rsidR="003B177D" w:rsidRPr="003B177D" w:rsidRDefault="003B177D" w:rsidP="003B177D">
      <w:pPr>
        <w:jc w:val="both"/>
        <w:rPr>
          <w:rFonts w:ascii="PT Astra Serif" w:hAnsi="PT Astra Serif" w:cs="PT Astra Serif"/>
          <w:szCs w:val="26"/>
        </w:rPr>
      </w:pPr>
      <w:r w:rsidRPr="003B177D">
        <w:rPr>
          <w:rFonts w:ascii="PT Astra Serif" w:hAnsi="PT Astra Serif" w:cs="PT Astra Serif"/>
          <w:szCs w:val="26"/>
        </w:rPr>
        <w:t>2)</w:t>
      </w:r>
      <w:r>
        <w:rPr>
          <w:rFonts w:ascii="PT Astra Serif" w:hAnsi="PT Astra Serif" w:cs="PT Astra Serif"/>
          <w:szCs w:val="26"/>
        </w:rPr>
        <w:t> </w:t>
      </w:r>
      <w:r w:rsidRPr="003B177D">
        <w:rPr>
          <w:rFonts w:ascii="PT Astra Serif" w:hAnsi="PT Astra Serif" w:cs="PT Astra Serif"/>
          <w:szCs w:val="26"/>
        </w:rPr>
        <w:t>в Положении о денежном поощрении лучших учителей образовательных организаций в Томской области, реализующих образовательные программы начального общего, основного общего и среднего общего образования, утвержденном указанным постановлением:</w:t>
      </w:r>
    </w:p>
    <w:p w:rsidR="003B177D" w:rsidRPr="003B177D" w:rsidRDefault="003B177D" w:rsidP="003B1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3B177D">
        <w:rPr>
          <w:rFonts w:ascii="PT Astra Serif" w:hAnsi="PT Astra Serif" w:cs="PT Astra Serif"/>
          <w:color w:val="000000" w:themeColor="text1"/>
          <w:szCs w:val="26"/>
        </w:rPr>
        <w:t>а)</w:t>
      </w:r>
      <w:r>
        <w:rPr>
          <w:rFonts w:ascii="PT Astra Serif" w:hAnsi="PT Astra Serif" w:cs="PT Astra Serif"/>
          <w:color w:val="000000" w:themeColor="text1"/>
          <w:szCs w:val="26"/>
        </w:rPr>
        <w:t> 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>в пункте 3 слова «с одиннадцатого по двадцать пятое» заменить словами «с десятого по двадцать четвертое»;</w:t>
      </w:r>
    </w:p>
    <w:p w:rsidR="003B177D" w:rsidRPr="003B177D" w:rsidRDefault="003B177D" w:rsidP="003B1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3B177D">
        <w:rPr>
          <w:rFonts w:ascii="PT Astra Serif" w:hAnsi="PT Astra Serif" w:cs="PT Astra Serif"/>
          <w:color w:val="000000" w:themeColor="text1"/>
          <w:szCs w:val="26"/>
        </w:rPr>
        <w:t>б)</w:t>
      </w:r>
      <w:r>
        <w:rPr>
          <w:rFonts w:ascii="PT Astra Serif" w:hAnsi="PT Astra Serif" w:cs="PT Astra Serif"/>
          <w:color w:val="000000" w:themeColor="text1"/>
          <w:szCs w:val="26"/>
        </w:rPr>
        <w:t> 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>в пункте 4:</w:t>
      </w:r>
    </w:p>
    <w:p w:rsidR="003B177D" w:rsidRPr="003B177D" w:rsidRDefault="003B177D" w:rsidP="003B1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3B177D">
        <w:rPr>
          <w:rFonts w:ascii="PT Astra Serif" w:hAnsi="PT Astra Serif" w:cs="PT Astra Serif"/>
          <w:color w:val="000000" w:themeColor="text1"/>
          <w:szCs w:val="26"/>
        </w:rPr>
        <w:t>в подпункте 1) слова «с одиннадцатого по пятнадцатое» заменить словами «</w:t>
      </w:r>
      <w:r>
        <w:rPr>
          <w:rFonts w:ascii="PT Astra Serif" w:hAnsi="PT Astra Serif" w:cs="PT Astra Serif"/>
          <w:color w:val="000000" w:themeColor="text1"/>
          <w:szCs w:val="26"/>
        </w:rPr>
        <w:t>с 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>десятого по четырнадцатое»;</w:t>
      </w:r>
    </w:p>
    <w:p w:rsidR="003B177D" w:rsidRPr="003B177D" w:rsidRDefault="003B177D" w:rsidP="003B1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3B177D">
        <w:rPr>
          <w:rFonts w:ascii="PT Astra Serif" w:hAnsi="PT Astra Serif" w:cs="PT Astra Serif"/>
          <w:color w:val="000000" w:themeColor="text1"/>
          <w:szCs w:val="26"/>
        </w:rPr>
        <w:t>в подпункте 2) слова «с шестнадцатого по двадцатое» заменить словами «с</w:t>
      </w:r>
      <w:r>
        <w:rPr>
          <w:rFonts w:ascii="PT Astra Serif" w:hAnsi="PT Astra Serif" w:cs="PT Astra Serif"/>
          <w:color w:val="000000" w:themeColor="text1"/>
          <w:szCs w:val="26"/>
        </w:rPr>
        <w:t> 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>пятнадцатого по девятнадцатое»;</w:t>
      </w:r>
    </w:p>
    <w:p w:rsidR="003B177D" w:rsidRPr="003B177D" w:rsidRDefault="003B177D" w:rsidP="003B1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3B177D">
        <w:rPr>
          <w:rFonts w:ascii="PT Astra Serif" w:hAnsi="PT Astra Serif" w:cs="PT Astra Serif"/>
          <w:color w:val="000000" w:themeColor="text1"/>
          <w:szCs w:val="26"/>
        </w:rPr>
        <w:t>в подпункте 3) слова «с двадцать первого по двадцать пятое» заменить словами «с двадцатого по двадцать четвертое»;</w:t>
      </w:r>
    </w:p>
    <w:p w:rsidR="003B177D" w:rsidRPr="003B177D" w:rsidRDefault="003B177D" w:rsidP="003B1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3B177D">
        <w:rPr>
          <w:rFonts w:ascii="PT Astra Serif" w:hAnsi="PT Astra Serif" w:cs="PT Astra Serif"/>
          <w:color w:val="000000" w:themeColor="text1"/>
          <w:szCs w:val="26"/>
        </w:rPr>
        <w:t>в)</w:t>
      </w:r>
      <w:r>
        <w:rPr>
          <w:rFonts w:ascii="PT Astra Serif" w:hAnsi="PT Astra Serif" w:cs="PT Astra Serif"/>
          <w:color w:val="000000" w:themeColor="text1"/>
          <w:szCs w:val="26"/>
        </w:rPr>
        <w:t> 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 xml:space="preserve">пункт 5 изложить в следующей редакции: </w:t>
      </w:r>
    </w:p>
    <w:p w:rsidR="003B177D" w:rsidRPr="003B177D" w:rsidRDefault="003B177D" w:rsidP="003B1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 w:rsidRPr="003B177D">
        <w:rPr>
          <w:rFonts w:ascii="PT Astra Serif" w:hAnsi="PT Astra Serif" w:cs="PT Astra Serif"/>
          <w:color w:val="000000" w:themeColor="text1"/>
          <w:szCs w:val="26"/>
        </w:rPr>
        <w:t>«5.</w:t>
      </w:r>
      <w:r>
        <w:rPr>
          <w:rFonts w:ascii="PT Astra Serif" w:hAnsi="PT Astra Serif" w:cs="PT Astra Serif"/>
          <w:color w:val="000000" w:themeColor="text1"/>
          <w:szCs w:val="26"/>
        </w:rPr>
        <w:t> </w:t>
      </w:r>
      <w:r w:rsidRPr="003B177D">
        <w:rPr>
          <w:rFonts w:ascii="PT Astra Serif" w:hAnsi="PT Astra Serif" w:cs="PT Astra Serif"/>
          <w:color w:val="000000"/>
          <w:szCs w:val="26"/>
        </w:rPr>
        <w:t>Список учителей, занявших в рейтинге участников конкурса места с</w:t>
      </w:r>
      <w:r>
        <w:rPr>
          <w:rFonts w:ascii="PT Astra Serif" w:hAnsi="PT Astra Serif" w:cs="PT Astra Serif"/>
          <w:color w:val="000000"/>
          <w:szCs w:val="26"/>
        </w:rPr>
        <w:t> 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>десятого по двадцать четвертое</w:t>
      </w:r>
      <w:r w:rsidRPr="003B177D">
        <w:rPr>
          <w:rFonts w:ascii="PT Astra Serif" w:hAnsi="PT Astra Serif" w:cs="PT Astra Serif"/>
          <w:color w:val="000000"/>
          <w:szCs w:val="26"/>
        </w:rPr>
        <w:t>, утверждается распоряжением Правительства Томской области</w:t>
      </w:r>
      <w:proofErr w:type="gramStart"/>
      <w:r w:rsidRPr="003B177D">
        <w:rPr>
          <w:rFonts w:ascii="PT Astra Serif" w:hAnsi="PT Astra Serif" w:cs="PT Astra Serif"/>
          <w:color w:val="000000"/>
          <w:szCs w:val="26"/>
        </w:rPr>
        <w:t>.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>»;</w:t>
      </w:r>
      <w:proofErr w:type="gramEnd"/>
    </w:p>
    <w:p w:rsidR="003B177D" w:rsidRPr="003B177D" w:rsidRDefault="003B177D" w:rsidP="003B17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Cs w:val="26"/>
        </w:rPr>
      </w:pPr>
      <w:r w:rsidRPr="003B177D">
        <w:rPr>
          <w:rFonts w:ascii="PT Astra Serif" w:hAnsi="PT Astra Serif" w:cs="PT Astra Serif"/>
          <w:color w:val="000000" w:themeColor="text1"/>
          <w:szCs w:val="26"/>
        </w:rPr>
        <w:t>г)</w:t>
      </w:r>
      <w:r>
        <w:rPr>
          <w:rFonts w:ascii="PT Astra Serif" w:hAnsi="PT Astra Serif" w:cs="PT Astra Serif"/>
          <w:color w:val="000000" w:themeColor="text1"/>
          <w:szCs w:val="26"/>
        </w:rPr>
        <w:t> </w:t>
      </w:r>
      <w:r w:rsidRPr="003B177D">
        <w:rPr>
          <w:rFonts w:ascii="PT Astra Serif" w:hAnsi="PT Astra Serif" w:cs="PT Astra Serif"/>
          <w:color w:val="000000" w:themeColor="text1"/>
          <w:szCs w:val="26"/>
        </w:rPr>
        <w:t>в пункте 7 слово «Администрации» заменить словом «Правительства».</w:t>
      </w:r>
    </w:p>
    <w:p w:rsidR="00DF16EF" w:rsidRPr="003B177D" w:rsidRDefault="003B177D" w:rsidP="003B177D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3B177D">
        <w:rPr>
          <w:rFonts w:ascii="PT Astra Serif" w:hAnsi="PT Astra Serif" w:cs="PT Astra Serif"/>
          <w:color w:val="000000"/>
          <w:szCs w:val="26"/>
        </w:rPr>
        <w:t>2.</w:t>
      </w:r>
      <w:r>
        <w:rPr>
          <w:rFonts w:ascii="PT Astra Serif" w:hAnsi="PT Astra Serif" w:cs="PT Astra Serif"/>
          <w:color w:val="000000"/>
          <w:szCs w:val="26"/>
        </w:rPr>
        <w:t> </w:t>
      </w:r>
      <w:r w:rsidRPr="003B177D">
        <w:rPr>
          <w:rFonts w:ascii="PT Astra Serif" w:hAnsi="PT Astra Serif" w:cs="PT Astra Serif"/>
          <w:color w:val="000000"/>
          <w:szCs w:val="26"/>
        </w:rPr>
        <w:t>Настоящее постановление вступает в силу со дня его официального опубликования.</w:t>
      </w:r>
      <w:r w:rsidRPr="003B177D">
        <w:rPr>
          <w:rFonts w:ascii="PT Astra Serif" w:hAnsi="PT Astra Serif" w:cs="PT Astra Serif"/>
          <w:color w:val="000000"/>
          <w:szCs w:val="26"/>
        </w:rPr>
        <w:br/>
      </w:r>
    </w:p>
    <w:p w:rsidR="00DF16EF" w:rsidRPr="003B177D" w:rsidRDefault="00DF16EF" w:rsidP="003B177D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F16EF" w:rsidRPr="003B177D" w:rsidRDefault="00DF16EF" w:rsidP="003B177D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F16EF" w:rsidRPr="003B177D" w:rsidRDefault="00051CB8" w:rsidP="003B177D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3B177D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3B177D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DF16EF" w:rsidRPr="007972B9" w:rsidRDefault="00DF16EF">
      <w:pPr>
        <w:rPr>
          <w:rFonts w:ascii="PT Astra Serif" w:hAnsi="PT Astra Serif" w:cs="PT Astra Serif"/>
          <w:sz w:val="22"/>
          <w:szCs w:val="22"/>
        </w:rPr>
      </w:pPr>
    </w:p>
    <w:p w:rsidR="00DF16EF" w:rsidRPr="003B177D" w:rsidRDefault="00E457E9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3B177D">
        <w:rPr>
          <w:rFonts w:ascii="PT Astra Serif" w:eastAsia="PT Astra Serif" w:hAnsi="PT Astra Serif" w:cs="PT Astra Serif"/>
          <w:sz w:val="20"/>
        </w:rPr>
        <w:t>Калинюк</w:t>
      </w:r>
      <w:proofErr w:type="spellEnd"/>
      <w:r w:rsidRPr="003B177D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Pr="003B177D">
        <w:rPr>
          <w:rFonts w:ascii="PT Astra Serif" w:eastAsia="PT Astra Serif" w:hAnsi="PT Astra Serif" w:cs="PT Astra Serif"/>
          <w:sz w:val="20"/>
        </w:rPr>
        <w:t>Ю.В</w:t>
      </w:r>
      <w:proofErr w:type="spellEnd"/>
      <w:r w:rsidRPr="003B177D">
        <w:rPr>
          <w:rFonts w:ascii="PT Astra Serif" w:eastAsia="PT Astra Serif" w:hAnsi="PT Astra Serif" w:cs="PT Astra Serif"/>
          <w:sz w:val="20"/>
        </w:rPr>
        <w:t>.</w:t>
      </w:r>
    </w:p>
    <w:p w:rsidR="00DF16EF" w:rsidRPr="003B177D" w:rsidRDefault="00E457E9" w:rsidP="00E457E9">
      <w:pPr>
        <w:ind w:firstLine="0"/>
        <w:rPr>
          <w:rFonts w:ascii="PT Astra Serif" w:hAnsi="PT Astra Serif" w:cs="PT Astra Serif"/>
        </w:rPr>
      </w:pPr>
      <w:r w:rsidRPr="003B177D">
        <w:rPr>
          <w:rFonts w:ascii="PT Astra Serif" w:eastAsia="PT Astra Serif" w:hAnsi="PT Astra Serif" w:cs="PT Astra Serif"/>
          <w:sz w:val="20"/>
        </w:rPr>
        <w:t>0722ma09pp2026</w:t>
      </w:r>
    </w:p>
    <w:sectPr w:rsidR="00DF16EF" w:rsidRPr="003B177D" w:rsidSect="00DF57EE">
      <w:headerReference w:type="even" r:id="rId7"/>
      <w:headerReference w:type="default" r:id="rId8"/>
      <w:headerReference w:type="first" r:id="rId9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6EF" w:rsidRDefault="00051CB8">
      <w:r>
        <w:separator/>
      </w:r>
    </w:p>
  </w:endnote>
  <w:endnote w:type="continuationSeparator" w:id="0">
    <w:p w:rsidR="00DF16EF" w:rsidRDefault="0005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6EF" w:rsidRDefault="00051CB8">
      <w:r>
        <w:separator/>
      </w:r>
    </w:p>
  </w:footnote>
  <w:footnote w:type="continuationSeparator" w:id="0">
    <w:p w:rsidR="00DF16EF" w:rsidRDefault="00051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DF16EF" w:rsidRDefault="00DF16E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7972B9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DF16EF" w:rsidRDefault="00051CB8">
    <w:pPr>
      <w:pStyle w:val="ab"/>
      <w:tabs>
        <w:tab w:val="clear" w:pos="4153"/>
        <w:tab w:val="clear" w:pos="8306"/>
        <w:tab w:val="left" w:pos="5575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6EB525EB" wp14:editId="367C9C83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F16EF" w:rsidRDefault="00051CB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F16EF" w:rsidRDefault="00051CB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F16EF" w:rsidRDefault="00DF16EF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EF"/>
    <w:rsid w:val="00051CB8"/>
    <w:rsid w:val="001102E2"/>
    <w:rsid w:val="003B177D"/>
    <w:rsid w:val="007972B9"/>
    <w:rsid w:val="00DF16EF"/>
    <w:rsid w:val="00DF57EE"/>
    <w:rsid w:val="00E4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2026-07-22T08:37:00Z</cp:lastPrinted>
  <dcterms:created xsi:type="dcterms:W3CDTF">2026-07-28T04:34:00Z</dcterms:created>
  <dcterms:modified xsi:type="dcterms:W3CDTF">2026-07-28T04:34:00Z</dcterms:modified>
  <cp:version>917504</cp:version>
</cp:coreProperties>
</file>