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DC9" w:rsidRPr="005C6ADE" w:rsidRDefault="00FA2B97" w:rsidP="00FA2B97">
      <w:pPr>
        <w:pStyle w:val="24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23.07.2026      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Cs w:val="26"/>
        </w:rPr>
        <w:t>80п</w:t>
      </w:r>
      <w:proofErr w:type="spellEnd"/>
    </w:p>
    <w:p w:rsidR="0053503B" w:rsidRPr="00FA2B97" w:rsidRDefault="0053503B" w:rsidP="0031071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A2B97" w:rsidRPr="00FA2B97" w:rsidRDefault="00FA2B97" w:rsidP="0031071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891DC9" w:rsidRPr="005C6ADE" w:rsidRDefault="006B6963" w:rsidP="00310711">
      <w:pPr>
        <w:pStyle w:val="aff2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>О</w:t>
      </w:r>
      <w:r w:rsidRPr="005C6ADE">
        <w:rPr>
          <w:rFonts w:ascii="PT Astra Serif" w:hAnsi="PT Astra Serif"/>
          <w:b/>
          <w:sz w:val="26"/>
          <w:szCs w:val="26"/>
        </w:rPr>
        <w:t xml:space="preserve"> </w:t>
      </w:r>
      <w:r w:rsidRPr="005C6ADE">
        <w:rPr>
          <w:rFonts w:ascii="PT Astra Serif" w:hAnsi="PT Astra Serif"/>
          <w:sz w:val="26"/>
          <w:szCs w:val="26"/>
        </w:rPr>
        <w:t xml:space="preserve">внесении изменений в постановление Администрации </w:t>
      </w:r>
    </w:p>
    <w:p w:rsidR="00891DC9" w:rsidRPr="005C6ADE" w:rsidRDefault="006B6963" w:rsidP="00310711">
      <w:pPr>
        <w:pStyle w:val="aff2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>Томской области от 28.08.2025 № 398а</w:t>
      </w:r>
    </w:p>
    <w:p w:rsidR="00891DC9" w:rsidRPr="005C6ADE" w:rsidRDefault="00891DC9" w:rsidP="00310711">
      <w:pPr>
        <w:pStyle w:val="ConsPlusTitle"/>
        <w:ind w:firstLine="567"/>
        <w:jc w:val="center"/>
        <w:rPr>
          <w:rFonts w:ascii="PT Astra Serif" w:hAnsi="PT Astra Serif"/>
        </w:rPr>
      </w:pPr>
    </w:p>
    <w:p w:rsidR="00891DC9" w:rsidRPr="005C6ADE" w:rsidRDefault="006B6963" w:rsidP="00226E5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5C6ADE"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 w:rsidR="00C62FAB" w:rsidRPr="005C6ADE">
        <w:rPr>
          <w:rFonts w:ascii="PT Astra Serif" w:eastAsia="PT Astra Serif" w:hAnsi="PT Astra Serif" w:cs="PT Astra Serif"/>
          <w:szCs w:val="26"/>
        </w:rPr>
        <w:br/>
      </w:r>
      <w:r w:rsidRPr="005C6ADE">
        <w:rPr>
          <w:rFonts w:ascii="PT Astra Serif" w:eastAsia="PT Astra Serif" w:hAnsi="PT Astra Serif" w:cs="PT Astra Serif"/>
          <w:szCs w:val="26"/>
        </w:rPr>
        <w:t xml:space="preserve">2002 года № 9-ОЗ «О нормативных правовых актах Томской области», пунктом 7 статьи 12 </w:t>
      </w:r>
      <w:r w:rsidRPr="005C6ADE">
        <w:rPr>
          <w:rFonts w:ascii="PT Astra Serif" w:eastAsia="PT Astra Serif" w:hAnsi="PT Astra Serif" w:cs="PT Astra Serif"/>
          <w:color w:val="000000"/>
          <w:szCs w:val="26"/>
        </w:rPr>
        <w:t>Закона Томской области от 29 декабря 2025</w:t>
      </w:r>
      <w:r w:rsidR="002A0830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="002A0830" w:rsidRPr="006E03FC">
        <w:rPr>
          <w:rFonts w:ascii="PT Astra Serif" w:eastAsia="PT Astra Serif" w:hAnsi="PT Astra Serif" w:cs="PT Astra Serif"/>
          <w:color w:val="000000"/>
          <w:szCs w:val="26"/>
        </w:rPr>
        <w:t>года</w:t>
      </w:r>
      <w:r w:rsidRPr="005C6ADE">
        <w:rPr>
          <w:rFonts w:ascii="PT Astra Serif" w:eastAsia="PT Astra Serif" w:hAnsi="PT Astra Serif" w:cs="PT Astra Serif"/>
          <w:color w:val="000000"/>
          <w:szCs w:val="26"/>
        </w:rPr>
        <w:t xml:space="preserve"> №</w:t>
      </w:r>
      <w:r w:rsidR="002A0830">
        <w:rPr>
          <w:rFonts w:ascii="PT Astra Serif" w:eastAsia="PT Astra Serif" w:hAnsi="PT Astra Serif" w:cs="PT Astra Serif"/>
          <w:color w:val="000000"/>
          <w:szCs w:val="26"/>
        </w:rPr>
        <w:t> </w:t>
      </w:r>
      <w:r w:rsidRPr="005C6ADE">
        <w:rPr>
          <w:rFonts w:ascii="PT Astra Serif" w:eastAsia="PT Astra Serif" w:hAnsi="PT Astra Serif" w:cs="PT Astra Serif"/>
          <w:color w:val="000000"/>
          <w:szCs w:val="26"/>
        </w:rPr>
        <w:t xml:space="preserve">164-ОЗ </w:t>
      </w:r>
      <w:r w:rsidR="002A0830">
        <w:rPr>
          <w:rFonts w:ascii="PT Astra Serif" w:eastAsia="PT Astra Serif" w:hAnsi="PT Astra Serif" w:cs="PT Astra Serif"/>
          <w:color w:val="000000"/>
          <w:szCs w:val="26"/>
        </w:rPr>
        <w:br/>
      </w:r>
      <w:r w:rsidRPr="005C6ADE">
        <w:rPr>
          <w:rFonts w:ascii="PT Astra Serif" w:eastAsia="PT Astra Serif" w:hAnsi="PT Astra Serif" w:cs="PT Astra Serif"/>
          <w:color w:val="000000"/>
          <w:szCs w:val="26"/>
        </w:rPr>
        <w:t>«О Правительстве Томской области»</w:t>
      </w:r>
    </w:p>
    <w:p w:rsidR="00891DC9" w:rsidRPr="005C6ADE" w:rsidRDefault="006B6963" w:rsidP="00226E58">
      <w:pP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5C6ADE">
        <w:rPr>
          <w:rFonts w:ascii="PT Astra Serif" w:eastAsia="PT Astra Serif" w:hAnsi="PT Astra Serif" w:cs="PT Astra Serif"/>
          <w:szCs w:val="26"/>
        </w:rPr>
        <w:t>ПОСТАНОВЛЯЕТ:</w:t>
      </w:r>
    </w:p>
    <w:p w:rsidR="00891DC9" w:rsidRPr="005C6ADE" w:rsidRDefault="006B6963" w:rsidP="00226E5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5C6ADE">
        <w:rPr>
          <w:rFonts w:ascii="PT Astra Serif" w:eastAsia="PT Astra Serif" w:hAnsi="PT Astra Serif" w:cs="PT Astra Serif"/>
          <w:szCs w:val="26"/>
        </w:rPr>
        <w:t>1.</w:t>
      </w:r>
      <w:r w:rsidR="00C62FAB" w:rsidRPr="005C6ADE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5C6ADE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</w:t>
      </w:r>
      <w:r w:rsidR="00C62FAB" w:rsidRPr="005C6ADE">
        <w:rPr>
          <w:rFonts w:ascii="PT Astra Serif" w:eastAsia="PT Astra Serif" w:hAnsi="PT Astra Serif" w:cs="PT Astra Serif"/>
          <w:szCs w:val="26"/>
          <w:highlight w:val="white"/>
        </w:rPr>
        <w:t>области от 28.08.2025 №</w:t>
      </w:r>
      <w:r w:rsidR="00C62FAB" w:rsidRPr="005C6ADE">
        <w:rPr>
          <w:rFonts w:ascii="PT Astra Serif" w:eastAsia="PT Astra Serif" w:hAnsi="PT Astra Serif" w:cs="PT Astra Serif"/>
          <w:szCs w:val="26"/>
          <w:highlight w:val="white"/>
          <w:lang w:val="en-US"/>
        </w:rPr>
        <w:t> </w:t>
      </w:r>
      <w:r w:rsidRPr="005C6ADE">
        <w:rPr>
          <w:rFonts w:ascii="PT Astra Serif" w:eastAsia="PT Astra Serif" w:hAnsi="PT Astra Serif" w:cs="PT Astra Serif"/>
          <w:szCs w:val="26"/>
          <w:highlight w:val="white"/>
        </w:rPr>
        <w:t xml:space="preserve">398а «Об установлении </w:t>
      </w:r>
      <w:proofErr w:type="gramStart"/>
      <w:r w:rsidRPr="005C6ADE">
        <w:rPr>
          <w:rFonts w:ascii="PT Astra Serif" w:eastAsia="PT Astra Serif" w:hAnsi="PT Astra Serif" w:cs="PT Astra Serif"/>
          <w:szCs w:val="26"/>
          <w:highlight w:val="white"/>
        </w:rPr>
        <w:t>Порядка осуществления текущего мониторинга выполнения государственных заданий</w:t>
      </w:r>
      <w:proofErr w:type="gramEnd"/>
      <w:r w:rsidRPr="005C6ADE">
        <w:rPr>
          <w:rFonts w:ascii="PT Astra Serif" w:eastAsia="PT Astra Serif" w:hAnsi="PT Astra Serif" w:cs="PT Astra Serif"/>
          <w:szCs w:val="26"/>
          <w:highlight w:val="white"/>
        </w:rPr>
        <w:t xml:space="preserve"> областными государственными бюджетными учреждениями, в отношении кот</w:t>
      </w:r>
      <w:r w:rsidRPr="005C6ADE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орых Администрация Томской области осуществляет функции и полномочия учредителя» (Официальный интернет-портал правовой информации </w:t>
      </w:r>
      <w:hyperlink r:id="rId8" w:tooltip="&lt;div class=&quot;doc www&quot;&gt;&lt;span class=&quot;aligner&quot;&gt;&lt;div class=&quot;icon listDocWWW-16&quot;&gt;&lt;/div&gt;&lt;/span&gt;http://pravo.gov.ru&lt;/div&gt;" w:history="1">
        <w:r w:rsidRPr="005C6ADE">
          <w:rPr>
            <w:rStyle w:val="af2"/>
            <w:rFonts w:ascii="PT Astra Serif" w:eastAsia="PT Astra Serif" w:hAnsi="PT Astra Serif" w:cs="PT Astra Serif"/>
            <w:color w:val="000000" w:themeColor="text1"/>
            <w:szCs w:val="26"/>
            <w:highlight w:val="white"/>
            <w:u w:val="none"/>
          </w:rPr>
          <w:t>(http://pravo.gov.ru</w:t>
        </w:r>
      </w:hyperlink>
      <w:r w:rsidRPr="005C6ADE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), 2</w:t>
      </w:r>
      <w:r w:rsidR="00C62FAB" w:rsidRPr="005C6ADE"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9.08.2025, </w:t>
      </w:r>
      <w:r w:rsidR="00C62FAB" w:rsidRPr="005D0E41">
        <w:rPr>
          <w:rFonts w:ascii="PT Astra Serif" w:eastAsia="PT Astra Serif" w:hAnsi="PT Astra Serif" w:cs="PT Astra Serif"/>
          <w:color w:val="000000"/>
          <w:szCs w:val="26"/>
        </w:rPr>
        <w:t>№</w:t>
      </w:r>
      <w:r w:rsidR="00C62FAB" w:rsidRPr="005D0E41">
        <w:rPr>
          <w:rFonts w:ascii="PT Astra Serif" w:eastAsia="PT Astra Serif" w:hAnsi="PT Astra Serif" w:cs="PT Astra Serif"/>
          <w:color w:val="000000"/>
          <w:szCs w:val="26"/>
          <w:lang w:val="en-US"/>
        </w:rPr>
        <w:t> </w:t>
      </w:r>
      <w:r w:rsidRPr="005D0E41">
        <w:rPr>
          <w:rFonts w:ascii="PT Astra Serif" w:eastAsia="PT Astra Serif" w:hAnsi="PT Astra Serif" w:cs="PT Astra Serif"/>
          <w:color w:val="000000"/>
          <w:szCs w:val="26"/>
        </w:rPr>
        <w:t>7000202508290008</w:t>
      </w:r>
      <w:r w:rsidRPr="005C6ADE">
        <w:rPr>
          <w:rFonts w:ascii="PT Astra Serif" w:eastAsia="PT Astra Serif" w:hAnsi="PT Astra Serif" w:cs="PT Astra Serif"/>
          <w:color w:val="000000"/>
          <w:szCs w:val="26"/>
        </w:rPr>
        <w:t>)</w:t>
      </w:r>
      <w:r w:rsidRPr="005C6ADE">
        <w:rPr>
          <w:rFonts w:ascii="PT Astra Serif" w:eastAsia="PT Astra Serif" w:hAnsi="PT Astra Serif" w:cs="PT Astra Serif"/>
          <w:szCs w:val="26"/>
          <w:highlight w:val="white"/>
        </w:rPr>
        <w:t xml:space="preserve"> следующие изменения:</w:t>
      </w:r>
    </w:p>
    <w:p w:rsidR="00891DC9" w:rsidRPr="005C6ADE" w:rsidRDefault="006B6963" w:rsidP="00226E58">
      <w:pPr>
        <w:pStyle w:val="aff2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  <w:highlight w:val="white"/>
        </w:rPr>
        <w:t>1) в наименовании, в пункте 1 слово «Администрация» заменить словом «Правител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ьство»;</w:t>
      </w:r>
    </w:p>
    <w:p w:rsidR="00891DC9" w:rsidRPr="005C6ADE" w:rsidRDefault="006B6963" w:rsidP="00226E58">
      <w:pPr>
        <w:pStyle w:val="aff2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2) пункт 2 изложить в следующей редакции:</w:t>
      </w:r>
    </w:p>
    <w:p w:rsidR="00891DC9" w:rsidRPr="005C6ADE" w:rsidRDefault="00C62FAB" w:rsidP="00226E58">
      <w:pPr>
        <w:pStyle w:val="aff2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«2.</w:t>
      </w:r>
      <w:r w:rsidRPr="005C6ADE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6B6963" w:rsidRPr="005C6ADE">
        <w:rPr>
          <w:rFonts w:ascii="PT Astra Serif" w:eastAsia="PT Astra Serif" w:hAnsi="PT Astra Serif" w:cs="PT Astra Serif"/>
          <w:sz w:val="26"/>
          <w:szCs w:val="26"/>
        </w:rPr>
        <w:t xml:space="preserve">Контроль за исполнением настоящего постановления возложить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br/>
      </w:r>
      <w:r w:rsidR="006B6963" w:rsidRPr="005C6ADE">
        <w:rPr>
          <w:rFonts w:ascii="PT Astra Serif" w:eastAsia="PT Astra Serif" w:hAnsi="PT Astra Serif" w:cs="PT Astra Serif"/>
          <w:sz w:val="26"/>
          <w:szCs w:val="26"/>
        </w:rPr>
        <w:t xml:space="preserve">на заместителя Губернатора Томской области по управлению делами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–</w:t>
      </w:r>
      <w:r w:rsidR="006B6963" w:rsidRPr="005C6ADE">
        <w:rPr>
          <w:rFonts w:ascii="PT Astra Serif" w:eastAsia="PT Astra Serif" w:hAnsi="PT Astra Serif" w:cs="PT Astra Serif"/>
          <w:sz w:val="26"/>
          <w:szCs w:val="26"/>
        </w:rPr>
        <w:t xml:space="preserve"> начальника Департамента финансово-ресурсного обеспе</w:t>
      </w:r>
      <w:r w:rsidR="006B6963" w:rsidRPr="005C6ADE">
        <w:rPr>
          <w:rFonts w:ascii="PT Astra Serif" w:hAnsi="PT Astra Serif"/>
          <w:sz w:val="26"/>
          <w:szCs w:val="26"/>
        </w:rPr>
        <w:t xml:space="preserve">чения </w:t>
      </w:r>
      <w:r w:rsidRPr="005C6ADE">
        <w:rPr>
          <w:rFonts w:ascii="PT Astra Serif" w:hAnsi="PT Astra Serif"/>
          <w:sz w:val="26"/>
          <w:szCs w:val="26"/>
        </w:rPr>
        <w:t>Правительства Томской области</w:t>
      </w:r>
      <w:proofErr w:type="gramStart"/>
      <w:r w:rsidRPr="005C6ADE">
        <w:rPr>
          <w:rFonts w:ascii="PT Astra Serif" w:hAnsi="PT Astra Serif"/>
          <w:sz w:val="26"/>
          <w:szCs w:val="26"/>
        </w:rPr>
        <w:t>.»;</w:t>
      </w:r>
      <w:proofErr w:type="gramEnd"/>
    </w:p>
    <w:p w:rsidR="00891DC9" w:rsidRPr="005C6ADE" w:rsidRDefault="00C62FAB" w:rsidP="00226E58">
      <w:pPr>
        <w:pStyle w:val="aff2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>3) </w:t>
      </w:r>
      <w:r w:rsidR="006B6963" w:rsidRPr="005C6ADE">
        <w:rPr>
          <w:rFonts w:ascii="PT Astra Serif" w:hAnsi="PT Astra Serif"/>
          <w:sz w:val="26"/>
          <w:szCs w:val="26"/>
        </w:rPr>
        <w:t>в Порядке осуществления текущего мониторинга выполнения государственных заданий областными государственными бюджетными учреждениями, в отношении которых Администрация Томской области осуществляет функции и полномочия учредителя, установленном указанным постановлением (далее – Порядок):</w:t>
      </w:r>
    </w:p>
    <w:p w:rsidR="00891DC9" w:rsidRPr="005C6ADE" w:rsidRDefault="00C62FAB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>а) </w:t>
      </w:r>
      <w:r w:rsidR="006B6963" w:rsidRPr="005C6ADE">
        <w:rPr>
          <w:rFonts w:ascii="PT Astra Serif" w:hAnsi="PT Astra Serif"/>
          <w:sz w:val="26"/>
          <w:szCs w:val="26"/>
        </w:rPr>
        <w:t xml:space="preserve">в наименовании, в пункте 1 слово </w:t>
      </w:r>
      <w:r w:rsidR="006B6963" w:rsidRPr="005C6ADE">
        <w:rPr>
          <w:rFonts w:ascii="PT Astra Serif" w:eastAsia="PT Astra Serif" w:hAnsi="PT Astra Serif" w:cs="PT Astra Serif"/>
          <w:sz w:val="26"/>
          <w:szCs w:val="26"/>
        </w:rPr>
        <w:t>«Администрация» заменить словом «Правительство»;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б) пункт 5 изложить в следующей редакции:</w:t>
      </w:r>
    </w:p>
    <w:p w:rsidR="00891DC9" w:rsidRPr="005C6ADE" w:rsidRDefault="00C62FAB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«5. </w:t>
      </w:r>
      <w:r w:rsidR="006B6963" w:rsidRPr="005C6ADE">
        <w:rPr>
          <w:rFonts w:ascii="PT Astra Serif" w:hAnsi="PT Astra Serif"/>
          <w:sz w:val="26"/>
          <w:szCs w:val="26"/>
        </w:rPr>
        <w:t>Текущий мониторинг выполнения государственных заданий осуществляется на регулярной основе комиссией по проведению текущего мониторинга выполнения государственных за</w:t>
      </w:r>
      <w:r w:rsidR="006B6963" w:rsidRPr="005C6ADE">
        <w:rPr>
          <w:rFonts w:ascii="PT Astra Serif" w:eastAsia="PT Astra Serif" w:hAnsi="PT Astra Serif" w:cs="PT Astra Serif"/>
          <w:sz w:val="26"/>
          <w:szCs w:val="26"/>
        </w:rPr>
        <w:t xml:space="preserve">даний областными государственными бюджетными учреждениями, в отношении которых Правительство Томской области осуществляет функции и полномочия учредителя (далее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–</w:t>
      </w:r>
      <w:r w:rsidR="006B6963" w:rsidRPr="005C6ADE">
        <w:rPr>
          <w:rFonts w:ascii="PT Astra Serif" w:eastAsia="PT Astra Serif" w:hAnsi="PT Astra Serif" w:cs="PT Astra Serif"/>
          <w:sz w:val="26"/>
          <w:szCs w:val="26"/>
        </w:rPr>
        <w:t xml:space="preserve"> Комиссия), персональный состав которой утверждается распоряжением Правительства Томской области.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Деятельность Комиссии определяется Положением о Комиссии, согласно приложению </w:t>
      </w:r>
      <w:r w:rsidR="00C62FAB" w:rsidRPr="005C6ADE">
        <w:rPr>
          <w:rFonts w:ascii="PT Astra Serif" w:eastAsia="PT Astra Serif" w:hAnsi="PT Astra Serif" w:cs="PT Astra Serif"/>
          <w:sz w:val="26"/>
          <w:szCs w:val="26"/>
        </w:rPr>
        <w:t>№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 1 к настоящему Порядку</w:t>
      </w:r>
      <w:proofErr w:type="gramStart"/>
      <w:r w:rsidRPr="005C6ADE"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6F250C" w:rsidRDefault="006F250C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F250C" w:rsidRDefault="006F250C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lastRenderedPageBreak/>
        <w:t>в) пункт 10 изложить в следующей редакции: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«10.</w:t>
      </w:r>
      <w:r w:rsidR="00C62FAB" w:rsidRPr="005C6ADE">
        <w:rPr>
          <w:rFonts w:ascii="PT Astra Serif" w:eastAsia="PT Astra Serif" w:hAnsi="PT Astra Serif" w:cs="PT Astra Serif"/>
          <w:sz w:val="26"/>
          <w:szCs w:val="26"/>
        </w:rPr>
        <w:t> 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Периодичность предоставления</w:t>
      </w:r>
      <w:r w:rsidRPr="005C6ADE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Pr="005C6ADE"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</w:rPr>
        <w:t>отчета об исполнении государственного задания (далее – периодический отчет)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 для учреждения устанавливается распоряжением Правительства Томской области, утверждающим государственное задание</w:t>
      </w:r>
      <w:proofErr w:type="gramStart"/>
      <w:r w:rsidRPr="005C6ADE"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г)</w:t>
      </w:r>
      <w:r w:rsidR="00C62FAB" w:rsidRPr="005C6ADE">
        <w:rPr>
          <w:rFonts w:ascii="PT Astra Serif" w:eastAsia="PT Astra Serif" w:hAnsi="PT Astra Serif" w:cs="PT Astra Serif"/>
          <w:sz w:val="26"/>
          <w:szCs w:val="26"/>
        </w:rPr>
        <w:t> 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в абзаце втором пункта 12 слова «указанные в отчете» заменить словами «указанные в периодическом отчете»;</w:t>
      </w:r>
    </w:p>
    <w:p w:rsidR="00891DC9" w:rsidRPr="005C6ADE" w:rsidRDefault="00C62FAB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 xml:space="preserve">д) пункт 14 изложить </w:t>
      </w:r>
      <w:r w:rsidR="006B6963" w:rsidRPr="005C6ADE">
        <w:rPr>
          <w:rFonts w:ascii="PT Astra Serif" w:hAnsi="PT Astra Serif"/>
          <w:sz w:val="26"/>
          <w:szCs w:val="26"/>
        </w:rPr>
        <w:t>в следующей редакции: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>«14.</w:t>
      </w:r>
      <w:r w:rsidR="00C62FAB" w:rsidRPr="005C6ADE">
        <w:rPr>
          <w:rFonts w:ascii="PT Astra Serif" w:hAnsi="PT Astra Serif"/>
          <w:sz w:val="26"/>
          <w:szCs w:val="26"/>
        </w:rPr>
        <w:t> </w:t>
      </w:r>
      <w:r w:rsidRPr="005C6ADE">
        <w:rPr>
          <w:rFonts w:ascii="PT Astra Serif" w:hAnsi="PT Astra Serif"/>
          <w:sz w:val="26"/>
          <w:szCs w:val="26"/>
        </w:rPr>
        <w:t xml:space="preserve">Периодический отчет направляется учреждением на рассмотрение </w:t>
      </w:r>
      <w:r w:rsidR="00C62FAB" w:rsidRPr="005C6ADE">
        <w:rPr>
          <w:rFonts w:ascii="PT Astra Serif" w:hAnsi="PT Astra Serif"/>
          <w:sz w:val="26"/>
          <w:szCs w:val="26"/>
        </w:rPr>
        <w:br/>
      </w:r>
      <w:r w:rsidRPr="003668AC">
        <w:rPr>
          <w:rFonts w:ascii="PT Astra Serif" w:hAnsi="PT Astra Serif"/>
          <w:sz w:val="26"/>
          <w:szCs w:val="26"/>
        </w:rPr>
        <w:t>в Правительство Томской области не позднее 7</w:t>
      </w:r>
      <w:r w:rsidR="003668AC" w:rsidRPr="003668AC">
        <w:rPr>
          <w:rFonts w:ascii="PT Astra Serif" w:hAnsi="PT Astra Serif"/>
          <w:sz w:val="26"/>
          <w:szCs w:val="26"/>
        </w:rPr>
        <w:t>-го</w:t>
      </w:r>
      <w:r w:rsidRPr="003668AC">
        <w:rPr>
          <w:rFonts w:ascii="PT Astra Serif" w:hAnsi="PT Astra Serif"/>
          <w:sz w:val="26"/>
          <w:szCs w:val="26"/>
        </w:rPr>
        <w:t xml:space="preserve"> рабочего дня месяца, </w:t>
      </w:r>
      <w:r w:rsidRPr="005C6ADE">
        <w:rPr>
          <w:rFonts w:ascii="PT Astra Serif" w:hAnsi="PT Astra Serif"/>
          <w:sz w:val="26"/>
          <w:szCs w:val="26"/>
        </w:rPr>
        <w:t>следующего за отчетным кварталом.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C6ADE">
        <w:rPr>
          <w:rFonts w:ascii="PT Astra Serif" w:hAnsi="PT Astra Serif"/>
          <w:sz w:val="26"/>
          <w:szCs w:val="26"/>
        </w:rPr>
        <w:t xml:space="preserve">В случае отсутствия замечаний к периодическому отчету в срок не позднее </w:t>
      </w:r>
      <w:r w:rsidR="00C62FAB" w:rsidRPr="005C6ADE">
        <w:rPr>
          <w:rFonts w:ascii="PT Astra Serif" w:hAnsi="PT Astra Serif"/>
          <w:sz w:val="26"/>
          <w:szCs w:val="26"/>
        </w:rPr>
        <w:br/>
      </w:r>
      <w:r w:rsidRPr="005C6ADE">
        <w:rPr>
          <w:rFonts w:ascii="PT Astra Serif" w:hAnsi="PT Astra Serif"/>
          <w:sz w:val="26"/>
          <w:szCs w:val="26"/>
        </w:rPr>
        <w:t xml:space="preserve">5 рабочих дней со дня его поступления в Правительство Томской области периодический отчет согласовывается руководителем структурного подразделения Правительства Томской области, осуществляющего координацию и контроль деятельности учреждения (далее </w:t>
      </w:r>
      <w:r w:rsidR="00C62FAB" w:rsidRPr="005C6ADE">
        <w:rPr>
          <w:rFonts w:ascii="PT Astra Serif" w:hAnsi="PT Astra Serif"/>
          <w:sz w:val="26"/>
          <w:szCs w:val="26"/>
        </w:rPr>
        <w:t>–</w:t>
      </w:r>
      <w:r w:rsidRPr="005C6ADE">
        <w:rPr>
          <w:rFonts w:ascii="PT Astra Serif" w:hAnsi="PT Astra Serif"/>
          <w:sz w:val="26"/>
          <w:szCs w:val="26"/>
        </w:rPr>
        <w:t xml:space="preserve"> Структурное подразделение </w:t>
      </w:r>
      <w:r w:rsidR="00C62FAB" w:rsidRPr="005C6ADE">
        <w:rPr>
          <w:rFonts w:ascii="PT Astra Serif" w:hAnsi="PT Astra Serif"/>
          <w:sz w:val="26"/>
          <w:szCs w:val="26"/>
        </w:rPr>
        <w:t>–</w:t>
      </w:r>
      <w:r w:rsidRPr="005C6ADE">
        <w:rPr>
          <w:rFonts w:ascii="PT Astra Serif" w:hAnsi="PT Astra Serif"/>
          <w:sz w:val="26"/>
          <w:szCs w:val="26"/>
        </w:rPr>
        <w:t xml:space="preserve"> координатор), </w:t>
      </w:r>
      <w:r w:rsidR="00C62FAB" w:rsidRPr="005C6ADE">
        <w:rPr>
          <w:rFonts w:ascii="PT Astra Serif" w:hAnsi="PT Astra Serif"/>
          <w:sz w:val="26"/>
          <w:szCs w:val="26"/>
        </w:rPr>
        <w:br/>
      </w:r>
      <w:r w:rsidRPr="005C6ADE">
        <w:rPr>
          <w:rFonts w:ascii="PT Astra Serif" w:hAnsi="PT Astra Serif"/>
          <w:sz w:val="26"/>
          <w:szCs w:val="26"/>
        </w:rPr>
        <w:t>и затем в срок не позднее 3 рабочих дней после дня окончания срока согласования, указанного в настоящем абзаце, передается</w:t>
      </w:r>
      <w:proofErr w:type="gramEnd"/>
      <w:r w:rsidRPr="005C6ADE">
        <w:rPr>
          <w:rFonts w:ascii="PT Astra Serif" w:hAnsi="PT Astra Serif"/>
          <w:sz w:val="26"/>
          <w:szCs w:val="26"/>
        </w:rPr>
        <w:t xml:space="preserve"> на рассмотрение в Комиссию</w:t>
      </w:r>
      <w:proofErr w:type="gramStart"/>
      <w:r w:rsidRPr="005C6ADE">
        <w:rPr>
          <w:rFonts w:ascii="PT Astra Serif" w:hAnsi="PT Astra Serif"/>
          <w:sz w:val="26"/>
          <w:szCs w:val="26"/>
        </w:rPr>
        <w:t>.»;</w:t>
      </w:r>
      <w:proofErr w:type="gramEnd"/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>е)</w:t>
      </w:r>
      <w:r w:rsidR="00C62FAB" w:rsidRPr="005C6ADE">
        <w:rPr>
          <w:rFonts w:ascii="PT Astra Serif" w:hAnsi="PT Astra Serif"/>
          <w:sz w:val="26"/>
          <w:szCs w:val="26"/>
        </w:rPr>
        <w:t> </w:t>
      </w:r>
      <w:r w:rsidRPr="005C6ADE">
        <w:rPr>
          <w:rFonts w:ascii="PT Astra Serif" w:hAnsi="PT Astra Serif"/>
          <w:sz w:val="26"/>
          <w:szCs w:val="26"/>
        </w:rPr>
        <w:t xml:space="preserve">в пункте 15 слово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«Администрация» заменить словом «Правительство», </w:t>
      </w:r>
      <w:r w:rsidRPr="005C6ADE">
        <w:rPr>
          <w:rFonts w:ascii="PT Astra Serif" w:hAnsi="PT Astra Serif"/>
          <w:sz w:val="26"/>
          <w:szCs w:val="26"/>
        </w:rPr>
        <w:t xml:space="preserve">слово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«Администрацию» заменить словом «Правительство»;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ж) в пункте 16 </w:t>
      </w:r>
      <w:r w:rsidRPr="005C6ADE">
        <w:rPr>
          <w:rFonts w:ascii="PT Astra Serif" w:hAnsi="PT Astra Serif"/>
          <w:sz w:val="26"/>
          <w:szCs w:val="26"/>
        </w:rPr>
        <w:t xml:space="preserve">слово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«Администрацию» заменить словом «Правительство»;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з) в пункте 21 слово «трех» заменить цифрой «3»; 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и) пункт 24 изложить в следующей редакции: 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«24.</w:t>
      </w:r>
      <w:r w:rsidR="00C62FAB" w:rsidRPr="005C6ADE">
        <w:rPr>
          <w:rFonts w:ascii="PT Astra Serif" w:eastAsia="PT Astra Serif" w:hAnsi="PT Astra Serif" w:cs="PT Astra Serif"/>
          <w:sz w:val="26"/>
          <w:szCs w:val="26"/>
        </w:rPr>
        <w:t> </w:t>
      </w:r>
      <w:r w:rsidRPr="005C6ADE">
        <w:rPr>
          <w:rFonts w:ascii="PT Astra Serif" w:hAnsi="PT Astra Serif"/>
          <w:sz w:val="26"/>
          <w:szCs w:val="26"/>
        </w:rPr>
        <w:t>Акт о результатах проверки подлежит хранению в Правительстве Томской области в лице Департамента финансово-ресурсного обеспечения Правительства Томской области в течение срока, устанавливаемого в соответствии с правилами организации государственного архивного дела, но не менее 5 лет после дня окончания камеральной проверки</w:t>
      </w:r>
      <w:proofErr w:type="gramStart"/>
      <w:r w:rsidRPr="005C6ADE">
        <w:rPr>
          <w:rFonts w:ascii="PT Astra Serif" w:hAnsi="PT Astra Serif"/>
          <w:sz w:val="26"/>
          <w:szCs w:val="26"/>
        </w:rPr>
        <w:t>.»;</w:t>
      </w:r>
      <w:proofErr w:type="gramEnd"/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>к) в пункте 2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6 слово «Администрации» заменить словом «Правительства»;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л) в пункте 27: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в абзаце первом слово «Администрации» заменить словом «Правительства»;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в подпункте 3) слово «Администрацию» заменить словом «Правительство»;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м)</w:t>
      </w:r>
      <w:r w:rsidR="00C62FAB" w:rsidRPr="005C6ADE">
        <w:rPr>
          <w:rFonts w:ascii="PT Astra Serif" w:eastAsia="PT Astra Serif" w:hAnsi="PT Astra Serif" w:cs="PT Astra Serif"/>
          <w:sz w:val="26"/>
          <w:szCs w:val="26"/>
        </w:rPr>
        <w:t> 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в пунктах 29, 30 слово «Администрации» заменить словом «Правительства»;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н) пункт 31 изложить в следующей редакции:</w:t>
      </w:r>
    </w:p>
    <w:p w:rsidR="00891DC9" w:rsidRPr="005C6ADE" w:rsidRDefault="006B6963" w:rsidP="00226E5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5C6ADE">
        <w:rPr>
          <w:rFonts w:ascii="PT Astra Serif" w:eastAsia="PT Astra Serif" w:hAnsi="PT Astra Serif" w:cs="PT Astra Serif"/>
          <w:szCs w:val="26"/>
        </w:rPr>
        <w:t>«31.</w:t>
      </w:r>
      <w:r w:rsidR="00EA4EB2" w:rsidRPr="005C6ADE">
        <w:rPr>
          <w:rFonts w:ascii="PT Astra Serif" w:eastAsia="PT Astra Serif" w:hAnsi="PT Astra Serif" w:cs="PT Astra Serif"/>
          <w:szCs w:val="26"/>
        </w:rPr>
        <w:t> </w:t>
      </w:r>
      <w:r w:rsidRPr="005C6ADE">
        <w:rPr>
          <w:rFonts w:ascii="PT Astra Serif" w:eastAsia="PT Astra Serif" w:hAnsi="PT Astra Serif" w:cs="PT Astra Serif"/>
          <w:color w:val="000000"/>
          <w:szCs w:val="26"/>
        </w:rPr>
        <w:t xml:space="preserve">Копия распоряжения Правительства Томской области о проведении выездной проверки направляется учреждению не </w:t>
      </w:r>
      <w:proofErr w:type="gramStart"/>
      <w:r w:rsidRPr="005C6ADE">
        <w:rPr>
          <w:rFonts w:ascii="PT Astra Serif" w:eastAsia="PT Astra Serif" w:hAnsi="PT Astra Serif" w:cs="PT Astra Serif"/>
          <w:color w:val="000000"/>
          <w:szCs w:val="26"/>
        </w:rPr>
        <w:t>позднее</w:t>
      </w:r>
      <w:proofErr w:type="gramEnd"/>
      <w:r w:rsidRPr="005C6ADE">
        <w:rPr>
          <w:rFonts w:ascii="PT Astra Serif" w:eastAsia="PT Astra Serif" w:hAnsi="PT Astra Serif" w:cs="PT Astra Serif"/>
          <w:color w:val="000000"/>
          <w:szCs w:val="26"/>
        </w:rPr>
        <w:t xml:space="preserve"> чем за 2 рабочих дня </w:t>
      </w:r>
      <w:r w:rsidR="00EA4EB2" w:rsidRPr="005C6ADE">
        <w:rPr>
          <w:rFonts w:ascii="PT Astra Serif" w:eastAsia="PT Astra Serif" w:hAnsi="PT Astra Serif" w:cs="PT Astra Serif"/>
          <w:color w:val="000000"/>
          <w:szCs w:val="26"/>
        </w:rPr>
        <w:br/>
      </w:r>
      <w:r w:rsidRPr="005C6ADE">
        <w:rPr>
          <w:rFonts w:ascii="PT Astra Serif" w:eastAsia="PT Astra Serif" w:hAnsi="PT Astra Serif" w:cs="PT Astra Serif"/>
          <w:color w:val="000000"/>
          <w:szCs w:val="26"/>
        </w:rPr>
        <w:t xml:space="preserve">до даты начала выездной проверки заказным почтовым отправлением </w:t>
      </w:r>
      <w:r w:rsidR="00EA4EB2" w:rsidRPr="005C6ADE">
        <w:rPr>
          <w:rFonts w:ascii="PT Astra Serif" w:eastAsia="PT Astra Serif" w:hAnsi="PT Astra Serif" w:cs="PT Astra Serif"/>
          <w:color w:val="000000"/>
          <w:szCs w:val="26"/>
        </w:rPr>
        <w:br/>
      </w:r>
      <w:r w:rsidRPr="005C6ADE">
        <w:rPr>
          <w:rFonts w:ascii="PT Astra Serif" w:eastAsia="PT Astra Serif" w:hAnsi="PT Astra Serif" w:cs="PT Astra Serif"/>
          <w:color w:val="000000"/>
          <w:szCs w:val="26"/>
        </w:rPr>
        <w:t xml:space="preserve">с уведомлением о вручении и (или) посредством направления распоряжения Правительства Томской области в форме электронного документа, подписанного усиленной квалифицированной электронной подписью, с использованием системы электронного документооборота </w:t>
      </w:r>
      <w:proofErr w:type="spellStart"/>
      <w:r w:rsidRPr="005C6ADE">
        <w:rPr>
          <w:rFonts w:ascii="PT Astra Serif" w:eastAsia="PT Astra Serif" w:hAnsi="PT Astra Serif" w:cs="PT Astra Serif"/>
          <w:color w:val="000000"/>
          <w:szCs w:val="26"/>
        </w:rPr>
        <w:t>Directum</w:t>
      </w:r>
      <w:proofErr w:type="spellEnd"/>
      <w:r w:rsidRPr="005C6ADE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proofErr w:type="spellStart"/>
      <w:r w:rsidRPr="005C6ADE">
        <w:rPr>
          <w:rFonts w:ascii="PT Astra Serif" w:eastAsia="PT Astra Serif" w:hAnsi="PT Astra Serif" w:cs="PT Astra Serif"/>
          <w:color w:val="000000"/>
          <w:szCs w:val="26"/>
        </w:rPr>
        <w:t>RX</w:t>
      </w:r>
      <w:proofErr w:type="spellEnd"/>
      <w:r w:rsidRPr="005C6ADE">
        <w:rPr>
          <w:rFonts w:ascii="PT Astra Serif" w:eastAsia="PT Astra Serif" w:hAnsi="PT Astra Serif" w:cs="PT Astra Serif"/>
          <w:color w:val="000000"/>
          <w:szCs w:val="26"/>
        </w:rPr>
        <w:t>.»</w:t>
      </w:r>
      <w:r w:rsidRPr="005C6ADE">
        <w:rPr>
          <w:rFonts w:ascii="PT Astra Serif" w:eastAsia="PT Astra Serif" w:hAnsi="PT Astra Serif" w:cs="PT Astra Serif"/>
          <w:szCs w:val="26"/>
        </w:rPr>
        <w:t xml:space="preserve">; 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о) в пункте 36: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в абзаце первом слова «пунктом 30» заменить словами «пунктом 29»; 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в подпункте 2) слово «Администрации» заменить словом «Правительства»;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п) пункт 39 изложить в следующей редакции: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«39.</w:t>
      </w:r>
      <w:r w:rsidR="00EA4EB2" w:rsidRPr="005C6ADE">
        <w:rPr>
          <w:rFonts w:ascii="PT Astra Serif" w:eastAsia="PT Astra Serif" w:hAnsi="PT Astra Serif" w:cs="PT Astra Serif"/>
          <w:sz w:val="26"/>
          <w:szCs w:val="26"/>
        </w:rPr>
        <w:t> 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Акт выездной проверки составляется в двух экземплярах </w:t>
      </w:r>
      <w:r w:rsidR="00EA4EB2" w:rsidRPr="005C6ADE">
        <w:rPr>
          <w:rFonts w:ascii="PT Astra Serif" w:eastAsia="PT Astra Serif" w:hAnsi="PT Astra Serif" w:cs="PT Astra Serif"/>
          <w:sz w:val="26"/>
          <w:szCs w:val="26"/>
        </w:rPr>
        <w:br/>
      </w:r>
      <w:r w:rsidRPr="005C6ADE">
        <w:rPr>
          <w:rFonts w:ascii="PT Astra Serif" w:eastAsia="PT Astra Serif" w:hAnsi="PT Astra Serif" w:cs="PT Astra Serif"/>
          <w:sz w:val="26"/>
          <w:szCs w:val="26"/>
        </w:rPr>
        <w:t>и подп</w:t>
      </w:r>
      <w:r w:rsidRPr="005C6ADE">
        <w:rPr>
          <w:rFonts w:ascii="PT Astra Serif" w:hAnsi="PT Astra Serif"/>
          <w:sz w:val="26"/>
          <w:szCs w:val="26"/>
        </w:rPr>
        <w:t xml:space="preserve">исывается членами Комиссии, проводившими выездную проверку, а также руководителем учреждения в течение 5 рабочих дней со дня завершения выездной </w:t>
      </w:r>
      <w:r w:rsidRPr="005C6ADE">
        <w:rPr>
          <w:rFonts w:ascii="PT Astra Serif" w:hAnsi="PT Astra Serif"/>
          <w:sz w:val="26"/>
          <w:szCs w:val="26"/>
        </w:rPr>
        <w:lastRenderedPageBreak/>
        <w:t>проверки. Один экземпляр акта выездной проверки передается руководителю учреждения, второй экземпляр хранится в Правительстве Томской области в лице Департамента финансово-ресурсного обеспечения Правительства Томской области</w:t>
      </w:r>
      <w:proofErr w:type="gramStart"/>
      <w:r w:rsidRPr="005C6ADE">
        <w:rPr>
          <w:rFonts w:ascii="PT Astra Serif" w:hAnsi="PT Astra Serif"/>
          <w:sz w:val="26"/>
          <w:szCs w:val="26"/>
        </w:rPr>
        <w:t>.»;</w:t>
      </w:r>
      <w:proofErr w:type="gramEnd"/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 xml:space="preserve">р) в пункте 40 слово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«Администрацию» заменить словом «Правительство»;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с) </w:t>
      </w:r>
      <w:r w:rsidRPr="006E03FC">
        <w:rPr>
          <w:rFonts w:ascii="PT Astra Serif" w:eastAsia="PT Astra Serif" w:hAnsi="PT Astra Serif" w:cs="PT Astra Serif"/>
          <w:sz w:val="26"/>
          <w:szCs w:val="26"/>
        </w:rPr>
        <w:t>пункт</w:t>
      </w:r>
      <w:r w:rsidR="006C5387" w:rsidRPr="006E03FC">
        <w:rPr>
          <w:rFonts w:ascii="PT Astra Serif" w:eastAsia="PT Astra Serif" w:hAnsi="PT Astra Serif" w:cs="PT Astra Serif"/>
          <w:sz w:val="26"/>
          <w:szCs w:val="26"/>
        </w:rPr>
        <w:t>ы</w:t>
      </w:r>
      <w:r w:rsidRPr="006E03FC">
        <w:rPr>
          <w:rFonts w:ascii="PT Astra Serif" w:eastAsia="PT Astra Serif" w:hAnsi="PT Astra Serif" w:cs="PT Astra Serif"/>
          <w:sz w:val="26"/>
          <w:szCs w:val="26"/>
        </w:rPr>
        <w:t xml:space="preserve"> 44</w:t>
      </w:r>
      <w:r w:rsidR="006C5387" w:rsidRPr="006E03FC">
        <w:rPr>
          <w:rFonts w:ascii="PT Astra Serif" w:eastAsia="PT Astra Serif" w:hAnsi="PT Astra Serif" w:cs="PT Astra Serif"/>
          <w:sz w:val="26"/>
          <w:szCs w:val="26"/>
        </w:rPr>
        <w:t>, 45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891DC9" w:rsidRPr="005C6ADE" w:rsidRDefault="006B6963" w:rsidP="00226E5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5C6ADE">
        <w:rPr>
          <w:rFonts w:ascii="PT Astra Serif" w:eastAsia="PT Astra Serif" w:hAnsi="PT Astra Serif" w:cs="PT Astra Serif"/>
          <w:szCs w:val="26"/>
        </w:rPr>
        <w:t>«44.</w:t>
      </w:r>
      <w:r w:rsidR="004C0DB1" w:rsidRPr="005C6ADE">
        <w:rPr>
          <w:rFonts w:ascii="PT Astra Serif" w:eastAsia="PT Astra Serif" w:hAnsi="PT Astra Serif" w:cs="PT Astra Serif"/>
          <w:szCs w:val="26"/>
        </w:rPr>
        <w:t> </w:t>
      </w:r>
      <w:r w:rsidRPr="005C6ADE">
        <w:rPr>
          <w:rFonts w:ascii="PT Astra Serif" w:eastAsia="PT Astra Serif" w:hAnsi="PT Astra Serif" w:cs="PT Astra Serif"/>
          <w:color w:val="000000"/>
          <w:szCs w:val="26"/>
        </w:rPr>
        <w:t>Материалы по результатам выездной проверки вместе с актом выездной проверки подлежат хранению в Правительстве Томской области в лице Департамента финансово-ресурсного обеспечения Правительства Томской области в течение сроков, устанавливаемых в соответствии с правилами организации государственного архивного дела, но не менее 5 лет после окончания проверки.</w:t>
      </w:r>
    </w:p>
    <w:p w:rsidR="00891DC9" w:rsidRPr="005C6ADE" w:rsidRDefault="004C0DB1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>45. </w:t>
      </w:r>
      <w:r w:rsidR="006B6963" w:rsidRPr="005C6ADE">
        <w:rPr>
          <w:rFonts w:ascii="PT Astra Serif" w:hAnsi="PT Astra Serif"/>
          <w:sz w:val="26"/>
          <w:szCs w:val="26"/>
        </w:rPr>
        <w:t xml:space="preserve">По результатам текущего мониторинга выполнения государственного задания периодический отчет утверждается заместителем Губернатора Томской области по управлению делами </w:t>
      </w:r>
      <w:r w:rsidRPr="005C6ADE">
        <w:rPr>
          <w:rFonts w:ascii="PT Astra Serif" w:hAnsi="PT Astra Serif"/>
          <w:sz w:val="26"/>
          <w:szCs w:val="26"/>
        </w:rPr>
        <w:t>–</w:t>
      </w:r>
      <w:r w:rsidR="006B6963" w:rsidRPr="005C6ADE">
        <w:rPr>
          <w:rFonts w:ascii="PT Astra Serif" w:hAnsi="PT Astra Serif"/>
          <w:sz w:val="26"/>
          <w:szCs w:val="26"/>
        </w:rPr>
        <w:t xml:space="preserve"> начальником Департамента финансово-ресурсного обеспечения Правительства Томской области либо иным лицом, уполномоченным Председателем Правительства Томской области, не позднее </w:t>
      </w:r>
      <w:r w:rsidRPr="005C6ADE">
        <w:rPr>
          <w:rFonts w:ascii="PT Astra Serif" w:hAnsi="PT Astra Serif"/>
          <w:sz w:val="26"/>
          <w:szCs w:val="26"/>
        </w:rPr>
        <w:br/>
      </w:r>
      <w:r w:rsidR="006B6963" w:rsidRPr="005C6ADE">
        <w:rPr>
          <w:rFonts w:ascii="PT Astra Serif" w:hAnsi="PT Astra Serif"/>
          <w:sz w:val="26"/>
          <w:szCs w:val="26"/>
        </w:rPr>
        <w:t>10 рабочих дней со дня подписания Комиссией акта</w:t>
      </w:r>
      <w:r w:rsidRPr="005C6ADE">
        <w:rPr>
          <w:rFonts w:ascii="PT Astra Serif" w:hAnsi="PT Astra Serif"/>
          <w:sz w:val="26"/>
          <w:szCs w:val="26"/>
        </w:rPr>
        <w:t xml:space="preserve"> о результатах проверки</w:t>
      </w:r>
      <w:proofErr w:type="gramStart"/>
      <w:r w:rsidRPr="005C6ADE">
        <w:rPr>
          <w:rFonts w:ascii="PT Astra Serif" w:hAnsi="PT Astra Serif"/>
          <w:sz w:val="26"/>
          <w:szCs w:val="26"/>
        </w:rPr>
        <w:t>.»;</w:t>
      </w:r>
      <w:proofErr w:type="gramEnd"/>
    </w:p>
    <w:p w:rsidR="00891DC9" w:rsidRPr="005C6ADE" w:rsidRDefault="006C5387" w:rsidP="00226E58">
      <w:pPr>
        <w:pStyle w:val="aff2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E03FC">
        <w:rPr>
          <w:rFonts w:ascii="PT Astra Serif" w:hAnsi="PT Astra Serif"/>
          <w:sz w:val="26"/>
          <w:szCs w:val="26"/>
        </w:rPr>
        <w:t>т</w:t>
      </w:r>
      <w:r w:rsidR="006B6963" w:rsidRPr="005C6ADE">
        <w:rPr>
          <w:rFonts w:ascii="PT Astra Serif" w:hAnsi="PT Astra Serif"/>
          <w:sz w:val="26"/>
          <w:szCs w:val="26"/>
        </w:rPr>
        <w:t>)</w:t>
      </w:r>
      <w:r w:rsidR="004C0DB1" w:rsidRPr="005C6ADE">
        <w:rPr>
          <w:rFonts w:ascii="PT Astra Serif" w:hAnsi="PT Astra Serif"/>
          <w:sz w:val="26"/>
          <w:szCs w:val="26"/>
        </w:rPr>
        <w:t> </w:t>
      </w:r>
      <w:r w:rsidR="006B6963" w:rsidRPr="005C6ADE">
        <w:rPr>
          <w:rFonts w:ascii="PT Astra Serif" w:hAnsi="PT Astra Serif"/>
          <w:sz w:val="26"/>
          <w:szCs w:val="26"/>
        </w:rPr>
        <w:t>в Положении о комиссии по проведению текущего мониторинга выполнения государственных заданий областными государственными бюджетными учреждениями, в отношении которых Администрация Томской области осуществляет функции и полномочия учредителя (приложение №</w:t>
      </w:r>
      <w:r w:rsidR="004C0DB1" w:rsidRPr="005C6ADE">
        <w:rPr>
          <w:rFonts w:ascii="PT Astra Serif" w:hAnsi="PT Astra Serif"/>
          <w:sz w:val="26"/>
          <w:szCs w:val="26"/>
        </w:rPr>
        <w:t> </w:t>
      </w:r>
      <w:r w:rsidR="006B6963" w:rsidRPr="005C6ADE">
        <w:rPr>
          <w:rFonts w:ascii="PT Astra Serif" w:hAnsi="PT Astra Serif"/>
          <w:sz w:val="26"/>
          <w:szCs w:val="26"/>
        </w:rPr>
        <w:t xml:space="preserve">1 </w:t>
      </w:r>
      <w:r w:rsidR="004C0DB1" w:rsidRPr="005C6ADE">
        <w:rPr>
          <w:rFonts w:ascii="PT Astra Serif" w:hAnsi="PT Astra Serif"/>
          <w:sz w:val="26"/>
          <w:szCs w:val="26"/>
        </w:rPr>
        <w:br/>
      </w:r>
      <w:r w:rsidR="006B6963" w:rsidRPr="005C6ADE">
        <w:rPr>
          <w:rFonts w:ascii="PT Astra Serif" w:hAnsi="PT Astra Serif"/>
          <w:sz w:val="26"/>
          <w:szCs w:val="26"/>
        </w:rPr>
        <w:t xml:space="preserve">к Порядку): 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 xml:space="preserve">в наименовании, в пункте 1 слово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«Администрация» заменить словом «Правительство»;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 xml:space="preserve">в пункте 3 слово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«Администрации» заменить словом «Правительства»;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>в пункте 4: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 xml:space="preserve">в подпункте 1) слово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«Администрация» заменить словом «Правительство»;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 xml:space="preserve">в подпункте 2) слово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«Администрации» заменить словом «Правительства»;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hAnsi="PT Astra Serif"/>
          <w:sz w:val="26"/>
          <w:szCs w:val="26"/>
        </w:rPr>
        <w:t xml:space="preserve">в подпункте 3) слово 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>«Администрация» заменить словом «Правительство»;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в подпункте 1) пункта 6 слово «одного» заменить цифрой «1»;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пункт 11 изложить в следующей редакции: </w:t>
      </w:r>
    </w:p>
    <w:p w:rsidR="00891DC9" w:rsidRPr="005C6ADE" w:rsidRDefault="006B6963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6ADE">
        <w:rPr>
          <w:rFonts w:ascii="PT Astra Serif" w:eastAsia="PT Astra Serif" w:hAnsi="PT Astra Serif" w:cs="PT Astra Serif"/>
          <w:sz w:val="26"/>
          <w:szCs w:val="26"/>
        </w:rPr>
        <w:t>«11.</w:t>
      </w:r>
      <w:r w:rsidR="006D2013" w:rsidRPr="005C6ADE">
        <w:rPr>
          <w:rFonts w:ascii="PT Astra Serif" w:eastAsia="PT Astra Serif" w:hAnsi="PT Astra Serif" w:cs="PT Astra Serif"/>
          <w:sz w:val="26"/>
          <w:szCs w:val="26"/>
        </w:rPr>
        <w:t> </w:t>
      </w:r>
      <w:r w:rsidRPr="005C6ADE">
        <w:rPr>
          <w:rFonts w:ascii="PT Astra Serif" w:eastAsia="PT Astra Serif" w:hAnsi="PT Astra Serif" w:cs="PT Astra Serif"/>
          <w:sz w:val="26"/>
          <w:szCs w:val="26"/>
        </w:rPr>
        <w:t xml:space="preserve">По итогам заседания Комиссии члены Комиссии подписывают акт </w:t>
      </w:r>
      <w:r w:rsidR="006D2013" w:rsidRPr="005C6ADE">
        <w:rPr>
          <w:rFonts w:ascii="PT Astra Serif" w:eastAsia="PT Astra Serif" w:hAnsi="PT Astra Serif" w:cs="PT Astra Serif"/>
          <w:sz w:val="26"/>
          <w:szCs w:val="26"/>
        </w:rPr>
        <w:br/>
      </w:r>
      <w:r w:rsidRPr="005C6ADE">
        <w:rPr>
          <w:rFonts w:ascii="PT Astra Serif" w:eastAsia="PT Astra Serif" w:hAnsi="PT Astra Serif" w:cs="PT Astra Serif"/>
          <w:sz w:val="26"/>
          <w:szCs w:val="26"/>
        </w:rPr>
        <w:t>о результатах проверки</w:t>
      </w:r>
      <w:proofErr w:type="gramStart"/>
      <w:r w:rsidRPr="005C6ADE"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891DC9" w:rsidRPr="005C6ADE" w:rsidRDefault="006C5387" w:rsidP="00226E5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E03FC">
        <w:rPr>
          <w:rFonts w:ascii="PT Astra Serif" w:eastAsia="PT Astra Serif" w:hAnsi="PT Astra Serif" w:cs="PT Astra Serif"/>
          <w:sz w:val="26"/>
          <w:szCs w:val="26"/>
        </w:rPr>
        <w:t>у</w:t>
      </w:r>
      <w:r w:rsidR="006B6963" w:rsidRPr="005C6ADE">
        <w:rPr>
          <w:rFonts w:ascii="PT Astra Serif" w:eastAsia="PT Astra Serif" w:hAnsi="PT Astra Serif" w:cs="PT Astra Serif"/>
          <w:sz w:val="26"/>
          <w:szCs w:val="26"/>
        </w:rPr>
        <w:t>)</w:t>
      </w:r>
      <w:r w:rsidR="006D2013" w:rsidRPr="005C6ADE">
        <w:rPr>
          <w:rFonts w:ascii="PT Astra Serif" w:eastAsia="PT Astra Serif" w:hAnsi="PT Astra Serif" w:cs="PT Astra Serif"/>
          <w:sz w:val="26"/>
          <w:szCs w:val="26"/>
        </w:rPr>
        <w:t> </w:t>
      </w:r>
      <w:r w:rsidR="006B6963" w:rsidRPr="005C6ADE">
        <w:rPr>
          <w:rFonts w:ascii="PT Astra Serif" w:eastAsia="PT Astra Serif" w:hAnsi="PT Astra Serif" w:cs="PT Astra Serif"/>
          <w:sz w:val="26"/>
          <w:szCs w:val="26"/>
        </w:rPr>
        <w:t>приложение №</w:t>
      </w:r>
      <w:r w:rsidR="006D2013" w:rsidRPr="005C6ADE">
        <w:rPr>
          <w:rFonts w:ascii="PT Astra Serif" w:eastAsia="PT Astra Serif" w:hAnsi="PT Astra Serif" w:cs="PT Astra Serif"/>
          <w:sz w:val="26"/>
          <w:szCs w:val="26"/>
        </w:rPr>
        <w:t> </w:t>
      </w:r>
      <w:r w:rsidR="006B6963" w:rsidRPr="005C6ADE">
        <w:rPr>
          <w:rFonts w:ascii="PT Astra Serif" w:eastAsia="PT Astra Serif" w:hAnsi="PT Astra Serif" w:cs="PT Astra Serif"/>
          <w:sz w:val="26"/>
          <w:szCs w:val="26"/>
        </w:rPr>
        <w:t xml:space="preserve">2 к Порядку изложить в новой редакции согласно приложению к настоящему постановлению. </w:t>
      </w:r>
    </w:p>
    <w:p w:rsidR="00891DC9" w:rsidRPr="005C6ADE" w:rsidRDefault="006D2013" w:rsidP="00226E5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5C6ADE">
        <w:rPr>
          <w:rFonts w:ascii="PT Astra Serif" w:eastAsia="PT Astra Serif" w:hAnsi="PT Astra Serif" w:cs="PT Astra Serif"/>
          <w:szCs w:val="26"/>
        </w:rPr>
        <w:t>2. </w:t>
      </w:r>
      <w:r w:rsidR="006B6963" w:rsidRPr="005C6ADE">
        <w:rPr>
          <w:rFonts w:ascii="PT Astra Serif" w:eastAsia="PT Astra Serif" w:hAnsi="PT Astra Serif" w:cs="PT Astra Serif"/>
          <w:szCs w:val="26"/>
        </w:rPr>
        <w:t xml:space="preserve">Настоящее постановление вступает в силу </w:t>
      </w:r>
      <w:proofErr w:type="gramStart"/>
      <w:r w:rsidR="006B6963" w:rsidRPr="005C6ADE">
        <w:rPr>
          <w:rFonts w:ascii="PT Astra Serif" w:eastAsia="PT Astra Serif" w:hAnsi="PT Astra Serif" w:cs="PT Astra Serif"/>
          <w:szCs w:val="26"/>
        </w:rPr>
        <w:t>с</w:t>
      </w:r>
      <w:proofErr w:type="gramEnd"/>
      <w:r w:rsidR="006B6963" w:rsidRPr="005C6ADE">
        <w:rPr>
          <w:rFonts w:ascii="PT Astra Serif" w:eastAsia="PT Astra Serif" w:hAnsi="PT Astra Serif" w:cs="PT Astra Serif"/>
          <w:szCs w:val="26"/>
        </w:rPr>
        <w:t xml:space="preserve"> даты его официального опубликования и распространяет свое действие на правоотношения, возникшие </w:t>
      </w:r>
      <w:r w:rsidRPr="005C6ADE">
        <w:rPr>
          <w:rFonts w:ascii="PT Astra Serif" w:eastAsia="PT Astra Serif" w:hAnsi="PT Astra Serif" w:cs="PT Astra Serif"/>
          <w:szCs w:val="26"/>
        </w:rPr>
        <w:br/>
      </w:r>
      <w:r w:rsidR="006B6963" w:rsidRPr="005C6ADE">
        <w:rPr>
          <w:rFonts w:ascii="PT Astra Serif" w:eastAsia="PT Astra Serif" w:hAnsi="PT Astra Serif" w:cs="PT Astra Serif"/>
          <w:szCs w:val="26"/>
        </w:rPr>
        <w:t>с 1 июня 2026 года.</w:t>
      </w:r>
    </w:p>
    <w:p w:rsidR="00891DC9" w:rsidRPr="005C6ADE" w:rsidRDefault="00891DC9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0"/>
        <w:ind w:firstLine="567"/>
        <w:jc w:val="both"/>
        <w:rPr>
          <w:rFonts w:ascii="PT Astra Serif" w:hAnsi="PT Astra Serif"/>
          <w:szCs w:val="26"/>
        </w:rPr>
      </w:pPr>
    </w:p>
    <w:p w:rsidR="00310711" w:rsidRPr="005C6ADE" w:rsidRDefault="00310711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0"/>
        <w:ind w:firstLine="567"/>
        <w:jc w:val="both"/>
        <w:rPr>
          <w:rFonts w:ascii="PT Astra Serif" w:hAnsi="PT Astra Serif"/>
          <w:szCs w:val="26"/>
        </w:rPr>
      </w:pPr>
    </w:p>
    <w:p w:rsidR="00891DC9" w:rsidRPr="005C6ADE" w:rsidRDefault="00891DC9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0"/>
        <w:ind w:firstLine="567"/>
        <w:jc w:val="both"/>
        <w:rPr>
          <w:rFonts w:ascii="PT Astra Serif" w:hAnsi="PT Astra Serif"/>
          <w:szCs w:val="26"/>
        </w:rPr>
      </w:pPr>
    </w:p>
    <w:p w:rsidR="00891DC9" w:rsidRPr="005C6ADE" w:rsidRDefault="006B6963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0"/>
        <w:ind w:firstLine="0"/>
        <w:jc w:val="both"/>
        <w:rPr>
          <w:rFonts w:ascii="PT Astra Serif" w:hAnsi="PT Astra Serif"/>
          <w:szCs w:val="26"/>
        </w:rPr>
      </w:pPr>
      <w:r w:rsidRPr="005C6ADE">
        <w:rPr>
          <w:rFonts w:ascii="PT Astra Serif" w:hAnsi="PT Astra Serif"/>
          <w:szCs w:val="26"/>
        </w:rPr>
        <w:t xml:space="preserve">Председатель Правительства </w:t>
      </w:r>
    </w:p>
    <w:p w:rsidR="0053503B" w:rsidRPr="005C6ADE" w:rsidRDefault="006B6963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0"/>
        <w:jc w:val="both"/>
        <w:rPr>
          <w:rFonts w:ascii="PT Astra Serif" w:hAnsi="PT Astra Serif"/>
          <w:szCs w:val="26"/>
        </w:rPr>
      </w:pPr>
      <w:r w:rsidRPr="005C6ADE">
        <w:rPr>
          <w:rFonts w:ascii="PT Astra Serif" w:hAnsi="PT Astra Serif"/>
          <w:szCs w:val="26"/>
        </w:rPr>
        <w:t xml:space="preserve">Томской области                                                                     </w:t>
      </w:r>
      <w:r w:rsidR="00DF41CD" w:rsidRPr="005C6ADE">
        <w:rPr>
          <w:rFonts w:ascii="PT Astra Serif" w:hAnsi="PT Astra Serif"/>
          <w:szCs w:val="26"/>
        </w:rPr>
        <w:t xml:space="preserve"> </w:t>
      </w:r>
      <w:r w:rsidRPr="005C6ADE">
        <w:rPr>
          <w:rFonts w:ascii="PT Astra Serif" w:hAnsi="PT Astra Serif"/>
          <w:szCs w:val="26"/>
        </w:rPr>
        <w:t xml:space="preserve">                А.В.</w:t>
      </w:r>
      <w:r w:rsidR="00DF41CD" w:rsidRPr="005C6ADE">
        <w:rPr>
          <w:rFonts w:ascii="PT Astra Serif" w:hAnsi="PT Astra Serif"/>
          <w:szCs w:val="26"/>
        </w:rPr>
        <w:t xml:space="preserve"> </w:t>
      </w:r>
      <w:r w:rsidRPr="005C6ADE">
        <w:rPr>
          <w:rFonts w:ascii="PT Astra Serif" w:hAnsi="PT Astra Serif"/>
          <w:szCs w:val="26"/>
        </w:rPr>
        <w:t>Кондратьев</w:t>
      </w:r>
    </w:p>
    <w:p w:rsidR="00DF41CD" w:rsidRPr="00FA2B97" w:rsidRDefault="00DF41CD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0"/>
        </w:rPr>
      </w:pPr>
    </w:p>
    <w:p w:rsidR="006D2013" w:rsidRPr="00FA2B97" w:rsidRDefault="006D2013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0"/>
        </w:rPr>
      </w:pPr>
    </w:p>
    <w:p w:rsidR="006D2013" w:rsidRPr="00FA2B97" w:rsidRDefault="006D2013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0"/>
        </w:rPr>
      </w:pPr>
    </w:p>
    <w:p w:rsidR="006D2013" w:rsidRPr="00FA2B97" w:rsidRDefault="006D2013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0"/>
        </w:rPr>
      </w:pPr>
    </w:p>
    <w:p w:rsidR="00DF41CD" w:rsidRPr="005C6ADE" w:rsidRDefault="00DF41CD" w:rsidP="00310711">
      <w:pPr>
        <w:ind w:firstLine="0"/>
        <w:rPr>
          <w:rFonts w:ascii="PT Astra Serif" w:eastAsia="PT Astra Serif" w:hAnsi="PT Astra Serif" w:cs="PT Astra Serif"/>
          <w:sz w:val="20"/>
        </w:rPr>
      </w:pPr>
      <w:r w:rsidRPr="005C6ADE">
        <w:rPr>
          <w:rFonts w:ascii="PT Astra Serif" w:eastAsia="PT Astra Serif" w:hAnsi="PT Astra Serif" w:cs="PT Astra Serif"/>
          <w:sz w:val="20"/>
        </w:rPr>
        <w:t>Крылова О.С.</w:t>
      </w:r>
    </w:p>
    <w:p w:rsidR="00310711" w:rsidRPr="005C6ADE" w:rsidRDefault="00310711" w:rsidP="00310711">
      <w:pPr>
        <w:ind w:firstLine="0"/>
        <w:rPr>
          <w:rFonts w:ascii="PT Astra Serif" w:eastAsia="PT Astra Serif" w:hAnsi="PT Astra Serif" w:cs="PT Astra Serif"/>
          <w:sz w:val="20"/>
        </w:rPr>
      </w:pPr>
      <w:r w:rsidRPr="005C6ADE">
        <w:rPr>
          <w:rFonts w:ascii="PT Astra Serif" w:eastAsia="PT Astra Serif" w:hAnsi="PT Astra Serif" w:cs="PT Astra Serif"/>
          <w:sz w:val="20"/>
        </w:rPr>
        <w:t>0717</w:t>
      </w:r>
      <w:proofErr w:type="spellStart"/>
      <w:r w:rsidRPr="005C6ADE">
        <w:rPr>
          <w:rFonts w:ascii="PT Astra Serif" w:eastAsia="PT Astra Serif" w:hAnsi="PT Astra Serif" w:cs="PT Astra Serif"/>
          <w:sz w:val="20"/>
          <w:lang w:val="en-US"/>
        </w:rPr>
        <w:t>es</w:t>
      </w:r>
      <w:proofErr w:type="spellEnd"/>
      <w:r w:rsidRPr="005C6ADE">
        <w:rPr>
          <w:rFonts w:ascii="PT Astra Serif" w:eastAsia="PT Astra Serif" w:hAnsi="PT Astra Serif" w:cs="PT Astra Serif"/>
          <w:sz w:val="20"/>
        </w:rPr>
        <w:t>02.</w:t>
      </w:r>
      <w:proofErr w:type="spellStart"/>
      <w:r w:rsidRPr="005C6ADE">
        <w:rPr>
          <w:rFonts w:ascii="PT Astra Serif" w:eastAsia="PT Astra Serif" w:hAnsi="PT Astra Serif" w:cs="PT Astra Serif"/>
          <w:sz w:val="20"/>
          <w:lang w:val="en-US"/>
        </w:rPr>
        <w:t>ppp</w:t>
      </w:r>
      <w:proofErr w:type="spellEnd"/>
      <w:r w:rsidRPr="005C6ADE">
        <w:rPr>
          <w:rFonts w:ascii="PT Astra Serif" w:eastAsia="PT Astra Serif" w:hAnsi="PT Astra Serif" w:cs="PT Astra Serif"/>
          <w:sz w:val="20"/>
        </w:rPr>
        <w:t>2026</w:t>
      </w:r>
    </w:p>
    <w:p w:rsidR="00DF41CD" w:rsidRPr="005C6ADE" w:rsidRDefault="00DF41CD" w:rsidP="0031071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Cs w:val="26"/>
        </w:rPr>
        <w:sectPr w:rsidR="00DF41CD" w:rsidRPr="005C6ADE" w:rsidSect="006F250C">
          <w:headerReference w:type="default" r:id="rId9"/>
          <w:headerReference w:type="first" r:id="rId10"/>
          <w:pgSz w:w="11907" w:h="16840"/>
          <w:pgMar w:top="1418" w:right="851" w:bottom="568" w:left="1701" w:header="720" w:footer="567" w:gutter="0"/>
          <w:pgNumType w:start="1"/>
          <w:cols w:space="720"/>
          <w:titlePg/>
          <w:docGrid w:linePitch="360"/>
        </w:sectPr>
      </w:pPr>
    </w:p>
    <w:p w:rsidR="00891DC9" w:rsidRPr="005C6ADE" w:rsidRDefault="006B6963" w:rsidP="00310711">
      <w:pPr>
        <w:ind w:left="5670" w:firstLine="0"/>
        <w:rPr>
          <w:rFonts w:ascii="PT Astra Serif" w:hAnsi="PT Astra Serif" w:cs="PT Astra Serif"/>
          <w:sz w:val="24"/>
        </w:rPr>
      </w:pPr>
      <w:r w:rsidRPr="005C6ADE">
        <w:rPr>
          <w:rFonts w:ascii="PT Astra Serif" w:eastAsia="PT Astra Serif" w:hAnsi="PT Astra Serif" w:cs="PT Astra Serif"/>
          <w:sz w:val="24"/>
        </w:rPr>
        <w:t>Приложение</w:t>
      </w:r>
    </w:p>
    <w:p w:rsidR="00891DC9" w:rsidRPr="005C6ADE" w:rsidRDefault="006B6963" w:rsidP="00310711">
      <w:pPr>
        <w:ind w:left="5670" w:firstLine="0"/>
        <w:rPr>
          <w:rFonts w:ascii="PT Astra Serif" w:hAnsi="PT Astra Serif" w:cs="PT Astra Serif"/>
          <w:sz w:val="24"/>
        </w:rPr>
      </w:pPr>
      <w:r w:rsidRPr="005C6ADE"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891DC9" w:rsidRPr="005C6ADE" w:rsidRDefault="006B6963" w:rsidP="00310711">
      <w:pPr>
        <w:ind w:left="5670" w:firstLine="0"/>
        <w:rPr>
          <w:rFonts w:ascii="PT Astra Serif" w:hAnsi="PT Astra Serif" w:cs="PT Astra Serif"/>
          <w:sz w:val="24"/>
        </w:rPr>
      </w:pPr>
      <w:r w:rsidRPr="005C6ADE">
        <w:rPr>
          <w:rFonts w:ascii="PT Astra Serif" w:eastAsia="PT Astra Serif" w:hAnsi="PT Astra Serif" w:cs="PT Astra Serif"/>
          <w:sz w:val="24"/>
        </w:rPr>
        <w:t>от</w:t>
      </w:r>
      <w:r w:rsidR="00FA2B97">
        <w:rPr>
          <w:rFonts w:ascii="PT Astra Serif" w:eastAsia="PT Astra Serif" w:hAnsi="PT Astra Serif" w:cs="PT Astra Serif"/>
          <w:sz w:val="24"/>
        </w:rPr>
        <w:t xml:space="preserve"> 23.07.2026 № 80п</w:t>
      </w:r>
      <w:bookmarkStart w:id="0" w:name="_GoBack"/>
      <w:bookmarkEnd w:id="0"/>
    </w:p>
    <w:p w:rsidR="00891DC9" w:rsidRPr="005C6ADE" w:rsidRDefault="00891DC9" w:rsidP="00310711">
      <w:pPr>
        <w:pStyle w:val="ConsPlusNormal"/>
        <w:jc w:val="right"/>
        <w:outlineLvl w:val="1"/>
        <w:rPr>
          <w:sz w:val="24"/>
          <w:szCs w:val="24"/>
        </w:rPr>
      </w:pPr>
    </w:p>
    <w:p w:rsidR="00891DC9" w:rsidRPr="005C6ADE" w:rsidRDefault="00891DC9" w:rsidP="00310711">
      <w:pPr>
        <w:pStyle w:val="ConsPlusNormal"/>
        <w:jc w:val="right"/>
        <w:outlineLvl w:val="1"/>
        <w:rPr>
          <w:sz w:val="24"/>
          <w:szCs w:val="24"/>
        </w:rPr>
      </w:pPr>
    </w:p>
    <w:p w:rsidR="00891DC9" w:rsidRPr="005C6ADE" w:rsidRDefault="006B6963" w:rsidP="001A50E0">
      <w:pPr>
        <w:pStyle w:val="ConsPlusNormal"/>
        <w:ind w:left="5670"/>
        <w:outlineLvl w:val="1"/>
        <w:rPr>
          <w:rFonts w:eastAsia="PT Astra Serif"/>
          <w:sz w:val="24"/>
          <w:szCs w:val="24"/>
        </w:rPr>
      </w:pPr>
      <w:r w:rsidRPr="005C6ADE">
        <w:rPr>
          <w:sz w:val="24"/>
        </w:rPr>
        <w:t>П</w:t>
      </w:r>
      <w:r w:rsidRPr="005C6ADE">
        <w:rPr>
          <w:rFonts w:eastAsia="PT Astra Serif"/>
          <w:sz w:val="24"/>
          <w:szCs w:val="24"/>
        </w:rPr>
        <w:t xml:space="preserve">риложение </w:t>
      </w:r>
      <w:r w:rsidR="00CC12E6" w:rsidRPr="005C6ADE">
        <w:rPr>
          <w:rFonts w:eastAsia="PT Astra Serif"/>
          <w:sz w:val="24"/>
          <w:szCs w:val="24"/>
        </w:rPr>
        <w:t>№</w:t>
      </w:r>
      <w:r w:rsidRPr="005C6ADE">
        <w:rPr>
          <w:rFonts w:eastAsia="PT Astra Serif"/>
          <w:sz w:val="24"/>
          <w:szCs w:val="24"/>
        </w:rPr>
        <w:t xml:space="preserve"> 2</w:t>
      </w:r>
    </w:p>
    <w:p w:rsidR="00891DC9" w:rsidRPr="005C6ADE" w:rsidRDefault="006B6963" w:rsidP="001A50E0">
      <w:pPr>
        <w:pStyle w:val="ConsPlusNormal"/>
        <w:ind w:left="5670"/>
        <w:jc w:val="both"/>
        <w:rPr>
          <w:rFonts w:eastAsia="PT Astra Serif"/>
          <w:sz w:val="24"/>
          <w:szCs w:val="24"/>
        </w:rPr>
      </w:pPr>
      <w:r w:rsidRPr="005C6ADE">
        <w:rPr>
          <w:rFonts w:eastAsia="PT Astra Serif"/>
          <w:sz w:val="24"/>
          <w:szCs w:val="24"/>
        </w:rPr>
        <w:t>к Порядку осуществления текущего</w:t>
      </w:r>
      <w:r w:rsidR="00CC12E6" w:rsidRPr="005C6ADE">
        <w:rPr>
          <w:rFonts w:eastAsia="PT Astra Serif"/>
          <w:sz w:val="24"/>
          <w:szCs w:val="24"/>
        </w:rPr>
        <w:t xml:space="preserve"> </w:t>
      </w:r>
      <w:r w:rsidRPr="005C6ADE">
        <w:rPr>
          <w:rFonts w:eastAsia="PT Astra Serif"/>
          <w:sz w:val="24"/>
          <w:szCs w:val="24"/>
        </w:rPr>
        <w:t>мониторинга выполнения</w:t>
      </w:r>
      <w:r w:rsidR="00CC12E6" w:rsidRPr="005C6ADE">
        <w:rPr>
          <w:rFonts w:eastAsia="PT Astra Serif"/>
          <w:sz w:val="24"/>
          <w:szCs w:val="24"/>
        </w:rPr>
        <w:t xml:space="preserve"> </w:t>
      </w:r>
      <w:r w:rsidRPr="005C6ADE">
        <w:rPr>
          <w:rFonts w:eastAsia="PT Astra Serif"/>
          <w:sz w:val="24"/>
          <w:szCs w:val="24"/>
        </w:rPr>
        <w:t>государственных заданий</w:t>
      </w:r>
      <w:r w:rsidR="00CC12E6" w:rsidRPr="005C6ADE">
        <w:rPr>
          <w:rFonts w:eastAsia="PT Astra Serif"/>
          <w:sz w:val="24"/>
          <w:szCs w:val="24"/>
        </w:rPr>
        <w:t xml:space="preserve"> </w:t>
      </w:r>
      <w:r w:rsidRPr="005C6ADE">
        <w:rPr>
          <w:rFonts w:eastAsia="PT Astra Serif"/>
          <w:sz w:val="24"/>
          <w:szCs w:val="24"/>
        </w:rPr>
        <w:t>областными государственными</w:t>
      </w:r>
      <w:r w:rsidR="00CC12E6" w:rsidRPr="005C6ADE">
        <w:rPr>
          <w:rFonts w:eastAsia="PT Astra Serif"/>
          <w:sz w:val="24"/>
          <w:szCs w:val="24"/>
        </w:rPr>
        <w:t xml:space="preserve"> </w:t>
      </w:r>
      <w:r w:rsidRPr="005C6ADE">
        <w:rPr>
          <w:rFonts w:eastAsia="PT Astra Serif"/>
          <w:sz w:val="24"/>
          <w:szCs w:val="24"/>
        </w:rPr>
        <w:t xml:space="preserve">бюджетными учреждениями, </w:t>
      </w:r>
      <w:r w:rsidR="001A50E0">
        <w:rPr>
          <w:rFonts w:eastAsia="PT Astra Serif"/>
          <w:sz w:val="24"/>
          <w:szCs w:val="24"/>
        </w:rPr>
        <w:br/>
      </w:r>
      <w:r w:rsidRPr="005C6ADE">
        <w:rPr>
          <w:rFonts w:eastAsia="PT Astra Serif"/>
          <w:sz w:val="24"/>
          <w:szCs w:val="24"/>
        </w:rPr>
        <w:t>в</w:t>
      </w:r>
      <w:r w:rsidR="00CC12E6" w:rsidRPr="005C6ADE">
        <w:rPr>
          <w:rFonts w:eastAsia="PT Astra Serif"/>
          <w:sz w:val="24"/>
          <w:szCs w:val="24"/>
        </w:rPr>
        <w:t xml:space="preserve"> </w:t>
      </w:r>
      <w:r w:rsidRPr="005C6ADE">
        <w:rPr>
          <w:rFonts w:eastAsia="PT Astra Serif"/>
          <w:sz w:val="24"/>
          <w:szCs w:val="24"/>
        </w:rPr>
        <w:t>отношении которых Правительство</w:t>
      </w:r>
      <w:r w:rsidR="00CC12E6" w:rsidRPr="005C6ADE">
        <w:rPr>
          <w:rFonts w:eastAsia="PT Astra Serif"/>
          <w:sz w:val="24"/>
          <w:szCs w:val="24"/>
        </w:rPr>
        <w:t xml:space="preserve"> </w:t>
      </w:r>
      <w:r w:rsidRPr="005C6ADE">
        <w:rPr>
          <w:rFonts w:eastAsia="PT Astra Serif"/>
          <w:sz w:val="24"/>
          <w:szCs w:val="24"/>
        </w:rPr>
        <w:t>Томской области осуществляет</w:t>
      </w:r>
      <w:r w:rsidR="00CC12E6" w:rsidRPr="005C6ADE">
        <w:rPr>
          <w:rFonts w:eastAsia="PT Astra Serif"/>
          <w:sz w:val="24"/>
          <w:szCs w:val="24"/>
        </w:rPr>
        <w:t xml:space="preserve"> </w:t>
      </w:r>
      <w:r w:rsidRPr="005C6ADE">
        <w:rPr>
          <w:rFonts w:eastAsia="PT Astra Serif"/>
          <w:sz w:val="24"/>
          <w:szCs w:val="24"/>
        </w:rPr>
        <w:t xml:space="preserve">функции </w:t>
      </w:r>
      <w:r w:rsidR="001A50E0">
        <w:rPr>
          <w:rFonts w:eastAsia="PT Astra Serif"/>
          <w:sz w:val="24"/>
          <w:szCs w:val="24"/>
        </w:rPr>
        <w:br/>
      </w:r>
      <w:r w:rsidRPr="005C6ADE">
        <w:rPr>
          <w:rFonts w:eastAsia="PT Astra Serif"/>
          <w:sz w:val="24"/>
          <w:szCs w:val="24"/>
        </w:rPr>
        <w:t>и полномочия учредителя</w:t>
      </w:r>
    </w:p>
    <w:p w:rsidR="00891DC9" w:rsidRDefault="00891DC9" w:rsidP="00310711">
      <w:pPr>
        <w:pStyle w:val="ConsPlusNormal"/>
        <w:jc w:val="both"/>
        <w:rPr>
          <w:sz w:val="24"/>
          <w:szCs w:val="24"/>
        </w:rPr>
      </w:pPr>
    </w:p>
    <w:p w:rsidR="006F250C" w:rsidRPr="005C6ADE" w:rsidRDefault="006F250C" w:rsidP="00310711">
      <w:pPr>
        <w:pStyle w:val="ConsPlusNormal"/>
        <w:jc w:val="both"/>
        <w:rPr>
          <w:sz w:val="24"/>
          <w:szCs w:val="24"/>
        </w:rPr>
      </w:pP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891DC9" w:rsidRPr="005C6ADE" w:rsidRDefault="00891DC9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СОГЛАСОВАНО:                                         УТВЕРЖДАЮ: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______________________________            _________________________________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______________________________            _________________________________</w:t>
      </w:r>
    </w:p>
    <w:p w:rsidR="00891DC9" w:rsidRPr="005C6ADE" w:rsidRDefault="006B6963" w:rsidP="006F250C">
      <w:pPr>
        <w:pStyle w:val="ConsPlusNonformat"/>
        <w:tabs>
          <w:tab w:val="left" w:pos="4395"/>
        </w:tabs>
        <w:jc w:val="both"/>
        <w:rPr>
          <w:rFonts w:ascii="PT Astra Serif" w:hAnsi="PT Astra Serif" w:cs="PT Astra Serif"/>
        </w:rPr>
      </w:pPr>
      <w:proofErr w:type="gramStart"/>
      <w:r w:rsidRPr="005C6ADE">
        <w:rPr>
          <w:rFonts w:ascii="PT Astra Serif" w:eastAsia="PT Astra Serif" w:hAnsi="PT Astra Serif" w:cs="PT Astra Serif"/>
        </w:rPr>
        <w:t>(Должность руководителя                                          (Должность руководителя</w:t>
      </w:r>
      <w:proofErr w:type="gramEnd"/>
    </w:p>
    <w:p w:rsidR="00891DC9" w:rsidRPr="005C6ADE" w:rsidRDefault="006B6963" w:rsidP="006F250C">
      <w:pPr>
        <w:pStyle w:val="ConsPlusNonformat"/>
        <w:tabs>
          <w:tab w:val="left" w:pos="4395"/>
        </w:tabs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</w:rPr>
        <w:t xml:space="preserve">структурного подразделения       </w:t>
      </w:r>
      <w:r w:rsidR="006F250C">
        <w:rPr>
          <w:rFonts w:ascii="PT Astra Serif" w:eastAsia="PT Astra Serif" w:hAnsi="PT Astra Serif" w:cs="PT Astra Serif"/>
        </w:rPr>
        <w:t xml:space="preserve">                               </w:t>
      </w:r>
      <w:r w:rsidRPr="005C6ADE">
        <w:rPr>
          <w:rFonts w:ascii="PT Astra Serif" w:eastAsia="PT Astra Serif" w:hAnsi="PT Astra Serif" w:cs="PT Astra Serif"/>
        </w:rPr>
        <w:t>уполномоченного органа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</w:rPr>
        <w:t>Правительства Томской области                                Томской области, осуществляющего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</w:rPr>
      </w:pPr>
      <w:proofErr w:type="gramStart"/>
      <w:r w:rsidRPr="005C6ADE">
        <w:rPr>
          <w:rFonts w:ascii="PT Astra Serif" w:eastAsia="PT Astra Serif" w:hAnsi="PT Astra Serif" w:cs="PT Astra Serif"/>
        </w:rPr>
        <w:t xml:space="preserve">(Структурного подразделения </w:t>
      </w:r>
      <w:r w:rsidR="006F250C">
        <w:rPr>
          <w:rFonts w:ascii="PT Astra Serif" w:eastAsia="PT Astra Serif" w:hAnsi="PT Astra Serif" w:cs="PT Astra Serif"/>
        </w:rPr>
        <w:t>–</w:t>
      </w:r>
      <w:r w:rsidRPr="005C6ADE">
        <w:rPr>
          <w:rFonts w:ascii="PT Astra Serif" w:eastAsia="PT Astra Serif" w:hAnsi="PT Astra Serif" w:cs="PT Astra Serif"/>
        </w:rPr>
        <w:t xml:space="preserve">                                 функции и полномочия учредителя</w:t>
      </w:r>
      <w:proofErr w:type="gramEnd"/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</w:rPr>
        <w:t>координатора)                                                              в отношении областного</w:t>
      </w:r>
      <w:r w:rsidR="005562C8">
        <w:rPr>
          <w:rFonts w:ascii="PT Astra Serif" w:eastAsia="PT Astra Serif" w:hAnsi="PT Astra Serif" w:cs="PT Astra Serif"/>
        </w:rPr>
        <w:t xml:space="preserve"> 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</w:rPr>
        <w:t xml:space="preserve">                                                                                      </w:t>
      </w:r>
      <w:r w:rsidR="006F250C">
        <w:rPr>
          <w:rFonts w:ascii="PT Astra Serif" w:eastAsia="PT Astra Serif" w:hAnsi="PT Astra Serif" w:cs="PT Astra Serif"/>
        </w:rPr>
        <w:t xml:space="preserve"> </w:t>
      </w:r>
      <w:r w:rsidRPr="005C6ADE">
        <w:rPr>
          <w:rFonts w:ascii="PT Astra Serif" w:eastAsia="PT Astra Serif" w:hAnsi="PT Astra Serif" w:cs="PT Astra Serif"/>
        </w:rPr>
        <w:t>государственного учреждения, либо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</w:rPr>
        <w:t xml:space="preserve">                                                                                       лица им уполномоченного)</w:t>
      </w:r>
    </w:p>
    <w:p w:rsidR="00891DC9" w:rsidRPr="005C6ADE" w:rsidRDefault="00891DC9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_________ /___________________/               ___________ /_________________</w:t>
      </w:r>
      <w:r w:rsidR="00A913C2">
        <w:rPr>
          <w:rFonts w:ascii="PT Astra Serif" w:eastAsia="PT Astra Serif" w:hAnsi="PT Astra Serif" w:cs="PT Astra Serif"/>
          <w:sz w:val="24"/>
          <w:szCs w:val="24"/>
        </w:rPr>
        <w:t>_________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__/</w:t>
      </w:r>
    </w:p>
    <w:p w:rsidR="00891DC9" w:rsidRPr="005C6ADE" w:rsidRDefault="007846F5" w:rsidP="00310711">
      <w:pPr>
        <w:pStyle w:val="ConsPlusNonformat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  </w:t>
      </w:r>
      <w:r w:rsidR="006B6963" w:rsidRPr="005C6ADE">
        <w:rPr>
          <w:rFonts w:ascii="PT Astra Serif" w:eastAsia="PT Astra Serif" w:hAnsi="PT Astra Serif" w:cs="PT Astra Serif"/>
        </w:rPr>
        <w:t>Подпись</w:t>
      </w:r>
      <w:r w:rsidR="00BD5B66">
        <w:rPr>
          <w:rFonts w:ascii="PT Astra Serif" w:eastAsia="PT Astra Serif" w:hAnsi="PT Astra Serif" w:cs="PT Astra Serif"/>
        </w:rPr>
        <w:t xml:space="preserve">    </w:t>
      </w:r>
      <w:r w:rsidR="006B6963" w:rsidRPr="005C6ADE">
        <w:rPr>
          <w:rFonts w:ascii="PT Astra Serif" w:eastAsia="PT Astra Serif" w:hAnsi="PT Astra Serif" w:cs="PT Astra Serif"/>
        </w:rPr>
        <w:t xml:space="preserve">   Ф.И.О. (</w:t>
      </w:r>
      <w:r w:rsidR="00D55AA5">
        <w:rPr>
          <w:rFonts w:ascii="PT Astra Serif" w:eastAsia="PT Astra Serif" w:hAnsi="PT Astra Serif" w:cs="PT Astra Serif"/>
        </w:rPr>
        <w:t>отчество</w:t>
      </w:r>
      <w:r w:rsidR="00A913C2">
        <w:rPr>
          <w:rFonts w:ascii="PT Astra Serif" w:eastAsia="PT Astra Serif" w:hAnsi="PT Astra Serif" w:cs="PT Astra Serif"/>
        </w:rPr>
        <w:t xml:space="preserve"> при наличии)         </w:t>
      </w:r>
      <w:r w:rsidR="006B6963" w:rsidRPr="005C6ADE">
        <w:rPr>
          <w:rFonts w:ascii="PT Astra Serif" w:eastAsia="PT Astra Serif" w:hAnsi="PT Astra Serif" w:cs="PT Astra Serif"/>
        </w:rPr>
        <w:t xml:space="preserve">   Подпись</w:t>
      </w:r>
      <w:r w:rsidR="00BD5B66">
        <w:rPr>
          <w:rFonts w:ascii="PT Astra Serif" w:eastAsia="PT Astra Serif" w:hAnsi="PT Astra Serif" w:cs="PT Astra Serif"/>
        </w:rPr>
        <w:t xml:space="preserve">     </w:t>
      </w:r>
      <w:r w:rsidR="006B6963" w:rsidRPr="005C6ADE">
        <w:rPr>
          <w:rFonts w:ascii="PT Astra Serif" w:eastAsia="PT Astra Serif" w:hAnsi="PT Astra Serif" w:cs="PT Astra Serif"/>
        </w:rPr>
        <w:t xml:space="preserve">     </w:t>
      </w:r>
      <w:r w:rsidR="00BD5B66">
        <w:rPr>
          <w:rFonts w:ascii="PT Astra Serif" w:eastAsia="PT Astra Serif" w:hAnsi="PT Astra Serif" w:cs="PT Astra Serif"/>
        </w:rPr>
        <w:t xml:space="preserve">  </w:t>
      </w:r>
      <w:r w:rsidR="006B6963" w:rsidRPr="005C6ADE">
        <w:rPr>
          <w:rFonts w:ascii="PT Astra Serif" w:eastAsia="PT Astra Serif" w:hAnsi="PT Astra Serif" w:cs="PT Astra Serif"/>
        </w:rPr>
        <w:t>Ф.И.О. (</w:t>
      </w:r>
      <w:r w:rsidR="00D55AA5">
        <w:rPr>
          <w:rFonts w:ascii="PT Astra Serif" w:eastAsia="PT Astra Serif" w:hAnsi="PT Astra Serif" w:cs="PT Astra Serif"/>
        </w:rPr>
        <w:t xml:space="preserve">отчество </w:t>
      </w:r>
      <w:r w:rsidR="006B6963" w:rsidRPr="005C6ADE">
        <w:rPr>
          <w:rFonts w:ascii="PT Astra Serif" w:eastAsia="PT Astra Serif" w:hAnsi="PT Astra Serif" w:cs="PT Astra Serif"/>
        </w:rPr>
        <w:t>при наличии)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</w:rPr>
        <w:t xml:space="preserve">руководителя                                                                 </w:t>
      </w:r>
      <w:proofErr w:type="spellStart"/>
      <w:proofErr w:type="gramStart"/>
      <w:r w:rsidRPr="005C6ADE">
        <w:rPr>
          <w:rFonts w:ascii="PT Astra Serif" w:eastAsia="PT Astra Serif" w:hAnsi="PT Astra Serif" w:cs="PT Astra Serif"/>
        </w:rPr>
        <w:t>руководителя</w:t>
      </w:r>
      <w:proofErr w:type="spellEnd"/>
      <w:proofErr w:type="gramEnd"/>
    </w:p>
    <w:p w:rsidR="00891DC9" w:rsidRPr="005C6ADE" w:rsidRDefault="00891DC9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</w:p>
    <w:p w:rsidR="00891DC9" w:rsidRPr="005C6ADE" w:rsidRDefault="00D57FD5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«</w:t>
      </w:r>
      <w:r w:rsidR="006B6963" w:rsidRPr="005C6ADE">
        <w:rPr>
          <w:rFonts w:ascii="PT Astra Serif" w:eastAsia="PT Astra Serif" w:hAnsi="PT Astra Serif" w:cs="PT Astra Serif"/>
          <w:sz w:val="24"/>
          <w:szCs w:val="24"/>
        </w:rPr>
        <w:t>___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»</w:t>
      </w:r>
      <w:r w:rsidR="006B6963" w:rsidRPr="005C6ADE">
        <w:rPr>
          <w:rFonts w:ascii="PT Astra Serif" w:eastAsia="PT Astra Serif" w:hAnsi="PT Astra Serif" w:cs="PT Astra Serif"/>
          <w:sz w:val="24"/>
          <w:szCs w:val="24"/>
        </w:rPr>
        <w:t xml:space="preserve"> _____________ 20____ г.             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«</w:t>
      </w:r>
      <w:r w:rsidR="006B6963" w:rsidRPr="005C6ADE">
        <w:rPr>
          <w:rFonts w:ascii="PT Astra Serif" w:eastAsia="PT Astra Serif" w:hAnsi="PT Astra Serif" w:cs="PT Astra Serif"/>
          <w:sz w:val="24"/>
          <w:szCs w:val="24"/>
        </w:rPr>
        <w:t>____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»</w:t>
      </w:r>
      <w:r w:rsidR="006B6963" w:rsidRPr="005C6ADE">
        <w:rPr>
          <w:rFonts w:ascii="PT Astra Serif" w:eastAsia="PT Astra Serif" w:hAnsi="PT Astra Serif" w:cs="PT Astra Serif"/>
          <w:sz w:val="24"/>
          <w:szCs w:val="24"/>
        </w:rPr>
        <w:t xml:space="preserve"> ______________ 20___ г.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</w:t>
      </w:r>
      <w:r w:rsidRPr="005C6ADE">
        <w:rPr>
          <w:rFonts w:ascii="PT Astra Serif" w:eastAsia="PT Astra Serif" w:hAnsi="PT Astra Serif" w:cs="PT Astra Serif"/>
        </w:rPr>
        <w:t xml:space="preserve">   МП</w:t>
      </w:r>
    </w:p>
    <w:p w:rsidR="00891DC9" w:rsidRPr="005C6ADE" w:rsidRDefault="00891DC9" w:rsidP="00310711">
      <w:pPr>
        <w:pStyle w:val="ConsPlusNonformat"/>
        <w:jc w:val="both"/>
        <w:rPr>
          <w:rFonts w:ascii="PT Astra Serif" w:hAnsi="PT Astra Serif" w:cs="PT Astra Serif"/>
        </w:rPr>
      </w:pPr>
    </w:p>
    <w:p w:rsidR="00891DC9" w:rsidRPr="005C6ADE" w:rsidRDefault="006B6963" w:rsidP="00310711">
      <w:pPr>
        <w:pStyle w:val="ConsPlusNonformat"/>
        <w:jc w:val="center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Отчет об исполнении государственного задания</w:t>
      </w:r>
    </w:p>
    <w:p w:rsidR="00891DC9" w:rsidRPr="005C6ADE" w:rsidRDefault="006B6963" w:rsidP="00310711">
      <w:pPr>
        <w:pStyle w:val="ConsPlusNonformat"/>
        <w:jc w:val="center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 xml:space="preserve">за ____ квартал 20____ года </w:t>
      </w:r>
      <w:r w:rsidRPr="005C6ADE">
        <w:rPr>
          <w:rFonts w:ascii="PT Astra Serif" w:eastAsia="PT Astra Serif" w:hAnsi="PT Astra Serif" w:cs="PT Astra Serif"/>
          <w:color w:val="000000"/>
          <w:sz w:val="22"/>
          <w:szCs w:val="22"/>
          <w:vertAlign w:val="superscript"/>
        </w:rPr>
        <w:t>1</w:t>
      </w:r>
    </w:p>
    <w:p w:rsidR="00891DC9" w:rsidRPr="005C6ADE" w:rsidRDefault="006B6963" w:rsidP="005A3907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_______</w:t>
      </w:r>
      <w:r w:rsidR="005A3907" w:rsidRPr="005C6ADE">
        <w:rPr>
          <w:rFonts w:ascii="PT Astra Serif" w:eastAsia="PT Astra Serif" w:hAnsi="PT Astra Serif" w:cs="PT Astra Serif"/>
          <w:sz w:val="24"/>
          <w:szCs w:val="24"/>
        </w:rPr>
        <w:t>____________________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</w:t>
      </w:r>
    </w:p>
    <w:p w:rsidR="00891DC9" w:rsidRPr="005C6ADE" w:rsidRDefault="006B6963" w:rsidP="005A3907">
      <w:pPr>
        <w:pStyle w:val="ConsPlusNonformat"/>
        <w:jc w:val="center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</w:rPr>
        <w:t>(Наименование государственного учреждения)</w:t>
      </w:r>
    </w:p>
    <w:p w:rsidR="00891DC9" w:rsidRPr="005C6ADE" w:rsidRDefault="00891DC9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</w:p>
    <w:p w:rsidR="00891DC9" w:rsidRPr="005C6ADE" w:rsidRDefault="006B6963" w:rsidP="005A3907">
      <w:pPr>
        <w:pStyle w:val="ConsPlusNonformat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I. Исполнение государственного задания в части оказания государственных услуг</w:t>
      </w:r>
      <w:proofErr w:type="gramStart"/>
      <w:r w:rsidRPr="005C6ADE">
        <w:rPr>
          <w:rFonts w:ascii="PT Astra Serif" w:eastAsia="PT Astra Serif" w:hAnsi="PT Astra Serif" w:cs="PT Astra Serif"/>
          <w:color w:val="000000"/>
          <w:sz w:val="22"/>
          <w:szCs w:val="22"/>
          <w:vertAlign w:val="superscript"/>
        </w:rPr>
        <w:t>2</w:t>
      </w:r>
      <w:proofErr w:type="gramEnd"/>
    </w:p>
    <w:p w:rsidR="00891DC9" w:rsidRPr="005C6ADE" w:rsidRDefault="00555330" w:rsidP="00555330">
      <w:pPr>
        <w:pStyle w:val="ConsPlusNonformat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1. </w:t>
      </w:r>
      <w:r w:rsidR="006B6963" w:rsidRPr="005C6ADE">
        <w:rPr>
          <w:rFonts w:ascii="PT Astra Serif" w:eastAsia="PT Astra Serif" w:hAnsi="PT Astra Serif" w:cs="PT Astra Serif"/>
          <w:sz w:val="24"/>
          <w:szCs w:val="24"/>
        </w:rPr>
        <w:t>Государственная услуга: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6B6963" w:rsidRPr="005C6ADE">
        <w:rPr>
          <w:rFonts w:ascii="PT Astra Serif" w:eastAsia="PT Astra Serif" w:hAnsi="PT Astra Serif" w:cs="PT Astra Serif"/>
          <w:sz w:val="24"/>
          <w:szCs w:val="24"/>
        </w:rPr>
        <w:t>________________________________________________</w:t>
      </w:r>
    </w:p>
    <w:p w:rsidR="00891DC9" w:rsidRPr="005C6ADE" w:rsidRDefault="00555330" w:rsidP="005A3907">
      <w:pPr>
        <w:pStyle w:val="ConsPlusNonformat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                                                                    </w:t>
      </w:r>
      <w:r w:rsidR="006B6963" w:rsidRPr="005C6ADE">
        <w:rPr>
          <w:rFonts w:ascii="PT Astra Serif" w:eastAsia="PT Astra Serif" w:hAnsi="PT Astra Serif" w:cs="PT Astra Serif"/>
        </w:rPr>
        <w:t>(Указывается наименование государственной услуги)</w:t>
      </w:r>
    </w:p>
    <w:p w:rsidR="00891DC9" w:rsidRPr="005C6ADE" w:rsidRDefault="006B6963" w:rsidP="003E4AF3">
      <w:pPr>
        <w:pStyle w:val="ConsPlusNonformat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1.1. Сведения о достижении показателей объема</w:t>
      </w:r>
    </w:p>
    <w:p w:rsidR="006F250C" w:rsidRDefault="006F250C" w:rsidP="00310711">
      <w:pPr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W w:w="9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9"/>
        <w:gridCol w:w="1520"/>
        <w:gridCol w:w="1225"/>
        <w:gridCol w:w="956"/>
        <w:gridCol w:w="758"/>
        <w:gridCol w:w="1235"/>
        <w:gridCol w:w="1445"/>
        <w:gridCol w:w="1855"/>
      </w:tblGrid>
      <w:tr w:rsidR="00891DC9" w:rsidRPr="005C6ADE" w:rsidTr="006F250C">
        <w:trPr>
          <w:trHeight w:val="661"/>
        </w:trPr>
        <w:tc>
          <w:tcPr>
            <w:tcW w:w="849" w:type="dxa"/>
            <w:vMerge w:val="restart"/>
            <w:vAlign w:val="center"/>
          </w:tcPr>
          <w:p w:rsidR="00891DC9" w:rsidRPr="005C6ADE" w:rsidRDefault="005A3907" w:rsidP="0031071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C6ADE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r w:rsidR="006B6963" w:rsidRPr="005C6AD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  <w:p w:rsidR="00891DC9" w:rsidRPr="005C6ADE" w:rsidRDefault="006B6963" w:rsidP="00310711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5C6ADE"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proofErr w:type="gramEnd"/>
            <w:r w:rsidRPr="005C6ADE">
              <w:rPr>
                <w:rFonts w:ascii="PT Astra Serif" w:eastAsia="PT Astra Serif" w:hAnsi="PT Astra Serif" w:cs="PT Astra Serif"/>
                <w:sz w:val="24"/>
                <w:szCs w:val="24"/>
              </w:rPr>
              <w:t>/п</w:t>
            </w:r>
          </w:p>
        </w:tc>
        <w:tc>
          <w:tcPr>
            <w:tcW w:w="1520" w:type="dxa"/>
            <w:vMerge w:val="restart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trike/>
                <w:highlight w:val="red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Содержание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государст</w:t>
            </w:r>
            <w:proofErr w:type="spellEnd"/>
            <w:r w:rsidR="00C34EEE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венной</w:t>
            </w:r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услуги </w:t>
            </w:r>
          </w:p>
        </w:tc>
        <w:tc>
          <w:tcPr>
            <w:tcW w:w="1225" w:type="dxa"/>
            <w:vMerge w:val="restart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trike/>
                <w:highlight w:val="red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Условия оказания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государст</w:t>
            </w:r>
            <w:proofErr w:type="spellEnd"/>
            <w:r w:rsidR="00C34EEE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венной</w:t>
            </w:r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услуги </w:t>
            </w:r>
          </w:p>
        </w:tc>
        <w:tc>
          <w:tcPr>
            <w:tcW w:w="6249" w:type="dxa"/>
            <w:gridSpan w:val="5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Показатель, характеризующий объем государственной услуги</w:t>
            </w:r>
          </w:p>
        </w:tc>
      </w:tr>
      <w:tr w:rsidR="00891DC9" w:rsidRPr="005C6ADE" w:rsidTr="006F250C">
        <w:trPr>
          <w:trHeight w:val="2288"/>
        </w:trPr>
        <w:tc>
          <w:tcPr>
            <w:tcW w:w="849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1520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1225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956" w:type="dxa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наиме</w:t>
            </w:r>
            <w:r w:rsidR="00DB2EF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нование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показа</w:t>
            </w:r>
            <w:r w:rsidR="00DB2EF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теля</w:t>
            </w:r>
          </w:p>
        </w:tc>
        <w:tc>
          <w:tcPr>
            <w:tcW w:w="758" w:type="dxa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еди</w:t>
            </w:r>
            <w:r w:rsidR="00DB2EF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ница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изме</w:t>
            </w:r>
            <w:proofErr w:type="spellEnd"/>
            <w:r w:rsidR="00DB2EF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рения</w:t>
            </w:r>
          </w:p>
        </w:tc>
        <w:tc>
          <w:tcPr>
            <w:tcW w:w="1235" w:type="dxa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значение,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утверж</w:t>
            </w:r>
            <w:proofErr w:type="spellEnd"/>
            <w:r w:rsidR="00DB2EF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денное</w:t>
            </w:r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r w:rsidR="00DB2EF3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 xml:space="preserve">в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государ</w:t>
            </w:r>
            <w:r w:rsidR="00DB2EF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ственном</w:t>
            </w:r>
            <w:proofErr w:type="spellEnd"/>
            <w:r w:rsidRPr="005C6ADE">
              <w:rPr>
                <w:rFonts w:eastAsia="PT Astra Serif"/>
                <w:sz w:val="24"/>
                <w:szCs w:val="24"/>
              </w:rPr>
              <w:t xml:space="preserve"> задании </w:t>
            </w:r>
            <w:r w:rsidR="00DB2EF3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 xml:space="preserve">на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отчетный</w:t>
            </w:r>
            <w:proofErr w:type="spell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финансо</w:t>
            </w:r>
            <w:proofErr w:type="spellEnd"/>
            <w:r w:rsidR="00DB2EF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вый год</w:t>
            </w:r>
          </w:p>
        </w:tc>
        <w:tc>
          <w:tcPr>
            <w:tcW w:w="1445" w:type="dxa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фактическое значение </w:t>
            </w:r>
            <w:r w:rsidR="00DB2EF3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>за отчетный квартал</w:t>
            </w:r>
          </w:p>
        </w:tc>
        <w:tc>
          <w:tcPr>
            <w:tcW w:w="1855" w:type="dxa"/>
            <w:vAlign w:val="center"/>
          </w:tcPr>
          <w:p w:rsidR="00891DC9" w:rsidRPr="005C6ADE" w:rsidRDefault="006B6963" w:rsidP="00DB2E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highlight w:val="white"/>
              </w:rPr>
            </w:pPr>
            <w:r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t xml:space="preserve">значение </w:t>
            </w:r>
            <w:r w:rsidR="00DB2EF3"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br/>
            </w:r>
            <w:r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t>на отчетную дату,  нарастающим итогом с начала года</w:t>
            </w:r>
          </w:p>
        </w:tc>
      </w:tr>
      <w:tr w:rsidR="00891DC9" w:rsidRPr="005C6ADE" w:rsidTr="006F250C">
        <w:trPr>
          <w:trHeight w:val="255"/>
        </w:trPr>
        <w:tc>
          <w:tcPr>
            <w:tcW w:w="849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1</w:t>
            </w:r>
          </w:p>
        </w:tc>
        <w:tc>
          <w:tcPr>
            <w:tcW w:w="1520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3</w:t>
            </w:r>
          </w:p>
        </w:tc>
        <w:tc>
          <w:tcPr>
            <w:tcW w:w="956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4</w:t>
            </w:r>
          </w:p>
        </w:tc>
        <w:tc>
          <w:tcPr>
            <w:tcW w:w="758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5</w:t>
            </w:r>
          </w:p>
        </w:tc>
        <w:tc>
          <w:tcPr>
            <w:tcW w:w="1235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6</w:t>
            </w:r>
          </w:p>
        </w:tc>
        <w:tc>
          <w:tcPr>
            <w:tcW w:w="1445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  <w:highlight w:val="white"/>
              </w:rPr>
            </w:pPr>
            <w:r w:rsidRPr="005C6ADE">
              <w:rPr>
                <w:rFonts w:eastAsia="PT Astra Serif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1855" w:type="dxa"/>
          </w:tcPr>
          <w:p w:rsidR="00891DC9" w:rsidRPr="005C6ADE" w:rsidRDefault="006B6963" w:rsidP="006F250C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highlight w:val="white"/>
              </w:rPr>
            </w:pPr>
            <w:r w:rsidRPr="005C6ADE">
              <w:rPr>
                <w:rFonts w:eastAsia="PT Astra Serif"/>
                <w:sz w:val="24"/>
                <w:szCs w:val="24"/>
                <w:highlight w:val="white"/>
              </w:rPr>
              <w:t>8</w:t>
            </w:r>
          </w:p>
        </w:tc>
      </w:tr>
      <w:tr w:rsidR="00891DC9" w:rsidRPr="005C6ADE" w:rsidTr="006F250C">
        <w:trPr>
          <w:trHeight w:val="255"/>
        </w:trPr>
        <w:tc>
          <w:tcPr>
            <w:tcW w:w="849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1.</w:t>
            </w:r>
          </w:p>
        </w:tc>
        <w:tc>
          <w:tcPr>
            <w:tcW w:w="1520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25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58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35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45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55" w:type="dxa"/>
          </w:tcPr>
          <w:p w:rsidR="00891DC9" w:rsidRPr="005C6ADE" w:rsidRDefault="00891DC9" w:rsidP="00310711">
            <w:pPr>
              <w:ind w:right="2910"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891DC9" w:rsidRPr="005C6ADE" w:rsidTr="006F250C">
        <w:trPr>
          <w:trHeight w:val="255"/>
        </w:trPr>
        <w:tc>
          <w:tcPr>
            <w:tcW w:w="849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  <w:lang w:val="en-US"/>
              </w:rPr>
              <w:t>...</w:t>
            </w:r>
          </w:p>
        </w:tc>
        <w:tc>
          <w:tcPr>
            <w:tcW w:w="1520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25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58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35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45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55" w:type="dxa"/>
          </w:tcPr>
          <w:p w:rsidR="00891DC9" w:rsidRPr="005C6ADE" w:rsidRDefault="00891DC9" w:rsidP="00310711">
            <w:pPr>
              <w:ind w:right="2910"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891DC9" w:rsidRPr="003E4AF3" w:rsidRDefault="00891DC9" w:rsidP="00310711">
      <w:pPr>
        <w:pStyle w:val="ConsPlusNormal"/>
        <w:jc w:val="both"/>
        <w:rPr>
          <w:sz w:val="16"/>
          <w:szCs w:val="16"/>
        </w:rPr>
      </w:pPr>
    </w:p>
    <w:p w:rsidR="00891DC9" w:rsidRPr="005C6ADE" w:rsidRDefault="006B6963" w:rsidP="003E4AF3">
      <w:pPr>
        <w:pStyle w:val="ConsPlusNonformat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1.2. Сведения о достижении показателей качества</w:t>
      </w:r>
      <w:r w:rsidRPr="005C6ADE">
        <w:rPr>
          <w:rFonts w:ascii="PT Astra Serif" w:eastAsia="PT Astra Serif" w:hAnsi="PT Astra Serif" w:cs="PT Astra Serif"/>
          <w:color w:val="000000"/>
          <w:sz w:val="22"/>
          <w:szCs w:val="22"/>
          <w:vertAlign w:val="superscript"/>
        </w:rPr>
        <w:t>3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p w:rsidR="00891DC9" w:rsidRPr="003E4AF3" w:rsidRDefault="00891DC9" w:rsidP="00310711">
      <w:pPr>
        <w:pStyle w:val="ConsPlusNonformat"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8"/>
        <w:gridCol w:w="1473"/>
        <w:gridCol w:w="1274"/>
        <w:gridCol w:w="927"/>
        <w:gridCol w:w="763"/>
        <w:gridCol w:w="1188"/>
        <w:gridCol w:w="1521"/>
        <w:gridCol w:w="1905"/>
      </w:tblGrid>
      <w:tr w:rsidR="00891DC9" w:rsidRPr="005C6ADE" w:rsidTr="00F60F1F">
        <w:trPr>
          <w:trHeight w:val="20"/>
        </w:trPr>
        <w:tc>
          <w:tcPr>
            <w:tcW w:w="858" w:type="dxa"/>
            <w:vMerge w:val="restart"/>
            <w:vAlign w:val="center"/>
          </w:tcPr>
          <w:p w:rsidR="00891DC9" w:rsidRPr="005C6ADE" w:rsidRDefault="004917BA" w:rsidP="0031071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r w:rsidR="006B6963" w:rsidRPr="005C6AD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  <w:p w:rsidR="00891DC9" w:rsidRPr="005C6ADE" w:rsidRDefault="006B6963" w:rsidP="00310711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5C6ADE"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proofErr w:type="gramEnd"/>
            <w:r w:rsidRPr="005C6ADE">
              <w:rPr>
                <w:rFonts w:ascii="PT Astra Serif" w:eastAsia="PT Astra Serif" w:hAnsi="PT Astra Serif" w:cs="PT Astra Serif"/>
                <w:sz w:val="24"/>
                <w:szCs w:val="24"/>
              </w:rPr>
              <w:t>/п</w:t>
            </w:r>
          </w:p>
        </w:tc>
        <w:tc>
          <w:tcPr>
            <w:tcW w:w="1473" w:type="dxa"/>
            <w:vMerge w:val="restart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Содержание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государст</w:t>
            </w:r>
            <w:proofErr w:type="spellEnd"/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венной</w:t>
            </w:r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услуги </w:t>
            </w:r>
          </w:p>
        </w:tc>
        <w:tc>
          <w:tcPr>
            <w:tcW w:w="1274" w:type="dxa"/>
            <w:vMerge w:val="restart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trike/>
                <w:highlight w:val="red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Условия оказания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государст</w:t>
            </w:r>
            <w:proofErr w:type="spellEnd"/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венной</w:t>
            </w:r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услуги </w:t>
            </w:r>
          </w:p>
        </w:tc>
        <w:tc>
          <w:tcPr>
            <w:tcW w:w="6303" w:type="dxa"/>
            <w:gridSpan w:val="5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Показатели, характеризующие качество государственной услуги</w:t>
            </w:r>
          </w:p>
        </w:tc>
      </w:tr>
      <w:tr w:rsidR="00891DC9" w:rsidRPr="005C6ADE" w:rsidTr="00F60F1F">
        <w:trPr>
          <w:trHeight w:val="20"/>
        </w:trPr>
        <w:tc>
          <w:tcPr>
            <w:tcW w:w="858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1473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1274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927" w:type="dxa"/>
            <w:vAlign w:val="center"/>
          </w:tcPr>
          <w:p w:rsidR="00891DC9" w:rsidRPr="005C6ADE" w:rsidRDefault="006B6963" w:rsidP="00774323">
            <w:pPr>
              <w:pStyle w:val="ConsPlusNormal"/>
              <w:ind w:left="-6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наиме</w:t>
            </w:r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нование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показа</w:t>
            </w:r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теля</w:t>
            </w:r>
          </w:p>
        </w:tc>
        <w:tc>
          <w:tcPr>
            <w:tcW w:w="763" w:type="dxa"/>
            <w:vAlign w:val="center"/>
          </w:tcPr>
          <w:p w:rsidR="00891DC9" w:rsidRPr="005C6ADE" w:rsidRDefault="006B6963" w:rsidP="00774323">
            <w:pPr>
              <w:pStyle w:val="ConsPlusNormal"/>
              <w:ind w:right="-74"/>
              <w:jc w:val="center"/>
              <w:rPr>
                <w:sz w:val="24"/>
                <w:szCs w:val="24"/>
              </w:rPr>
            </w:pPr>
            <w:proofErr w:type="gramStart"/>
            <w:r w:rsidRPr="005C6ADE">
              <w:rPr>
                <w:rFonts w:eastAsia="PT Astra Serif"/>
                <w:sz w:val="24"/>
                <w:szCs w:val="24"/>
              </w:rPr>
              <w:t>едини</w:t>
            </w:r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ца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изме</w:t>
            </w:r>
            <w:proofErr w:type="spellEnd"/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рения</w:t>
            </w:r>
          </w:p>
        </w:tc>
        <w:tc>
          <w:tcPr>
            <w:tcW w:w="1188" w:type="dxa"/>
            <w:vAlign w:val="center"/>
          </w:tcPr>
          <w:p w:rsidR="00891DC9" w:rsidRPr="005C6ADE" w:rsidRDefault="006B6963" w:rsidP="006F250C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значение,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утверж</w:t>
            </w:r>
            <w:proofErr w:type="spellEnd"/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денное</w:t>
            </w:r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r w:rsidR="00774323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 xml:space="preserve">в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государ</w:t>
            </w:r>
            <w:r w:rsidR="006F250C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ственном</w:t>
            </w:r>
            <w:proofErr w:type="spellEnd"/>
            <w:r w:rsidRPr="005C6ADE">
              <w:rPr>
                <w:rFonts w:eastAsia="PT Astra Serif"/>
                <w:sz w:val="24"/>
                <w:szCs w:val="24"/>
              </w:rPr>
              <w:t xml:space="preserve"> задании на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отчетный</w:t>
            </w:r>
            <w:proofErr w:type="spell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финансо</w:t>
            </w:r>
            <w:proofErr w:type="spellEnd"/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вый год</w:t>
            </w:r>
          </w:p>
        </w:tc>
        <w:tc>
          <w:tcPr>
            <w:tcW w:w="1521" w:type="dxa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фактическое значение </w:t>
            </w:r>
            <w:r w:rsidR="00774323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>за отчетный квартал</w:t>
            </w:r>
          </w:p>
        </w:tc>
        <w:tc>
          <w:tcPr>
            <w:tcW w:w="1905" w:type="dxa"/>
            <w:vAlign w:val="center"/>
          </w:tcPr>
          <w:p w:rsidR="00891DC9" w:rsidRPr="005C6ADE" w:rsidRDefault="006B6963" w:rsidP="0077432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4"/>
                <w:highlight w:val="white"/>
              </w:rPr>
            </w:pPr>
            <w:r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t xml:space="preserve">значение </w:t>
            </w:r>
            <w:r w:rsidR="00774323"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br/>
            </w:r>
            <w:r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t>на отчетную дату,  нарастающим итогом с начала года</w:t>
            </w:r>
          </w:p>
        </w:tc>
      </w:tr>
      <w:tr w:rsidR="00891DC9" w:rsidRPr="005C6ADE" w:rsidTr="00F60F1F">
        <w:trPr>
          <w:trHeight w:val="20"/>
        </w:trPr>
        <w:tc>
          <w:tcPr>
            <w:tcW w:w="858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1</w:t>
            </w:r>
          </w:p>
        </w:tc>
        <w:tc>
          <w:tcPr>
            <w:tcW w:w="1473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3</w:t>
            </w:r>
          </w:p>
        </w:tc>
        <w:tc>
          <w:tcPr>
            <w:tcW w:w="927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4</w:t>
            </w:r>
          </w:p>
        </w:tc>
        <w:tc>
          <w:tcPr>
            <w:tcW w:w="763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5</w:t>
            </w:r>
          </w:p>
        </w:tc>
        <w:tc>
          <w:tcPr>
            <w:tcW w:w="1188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6</w:t>
            </w:r>
          </w:p>
        </w:tc>
        <w:tc>
          <w:tcPr>
            <w:tcW w:w="1521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7</w:t>
            </w:r>
          </w:p>
        </w:tc>
        <w:tc>
          <w:tcPr>
            <w:tcW w:w="1905" w:type="dxa"/>
          </w:tcPr>
          <w:p w:rsidR="00891DC9" w:rsidRPr="005C6ADE" w:rsidRDefault="006B6963" w:rsidP="00310711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 w:rsidRPr="005C6ADE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8</w:t>
            </w:r>
          </w:p>
        </w:tc>
      </w:tr>
      <w:tr w:rsidR="00891DC9" w:rsidRPr="005C6ADE" w:rsidTr="00F60F1F">
        <w:trPr>
          <w:trHeight w:val="20"/>
        </w:trPr>
        <w:tc>
          <w:tcPr>
            <w:tcW w:w="858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1.</w:t>
            </w:r>
          </w:p>
        </w:tc>
        <w:tc>
          <w:tcPr>
            <w:tcW w:w="1473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3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05" w:type="dxa"/>
          </w:tcPr>
          <w:p w:rsidR="00891DC9" w:rsidRPr="005C6ADE" w:rsidRDefault="00891DC9" w:rsidP="00310711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891DC9" w:rsidRPr="005C6ADE" w:rsidTr="00F60F1F">
        <w:trPr>
          <w:trHeight w:val="20"/>
        </w:trPr>
        <w:tc>
          <w:tcPr>
            <w:tcW w:w="858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  <w:lang w:val="en-US"/>
              </w:rPr>
              <w:t>...</w:t>
            </w:r>
          </w:p>
        </w:tc>
        <w:tc>
          <w:tcPr>
            <w:tcW w:w="1473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3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05" w:type="dxa"/>
          </w:tcPr>
          <w:p w:rsidR="00891DC9" w:rsidRPr="005C6ADE" w:rsidRDefault="00891DC9" w:rsidP="00310711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891DC9" w:rsidRPr="007D7A74" w:rsidRDefault="00891DC9" w:rsidP="00310711">
      <w:pPr>
        <w:pStyle w:val="ConsPlusNormal"/>
        <w:jc w:val="both"/>
        <w:rPr>
          <w:sz w:val="16"/>
          <w:szCs w:val="16"/>
        </w:rPr>
      </w:pPr>
    </w:p>
    <w:p w:rsidR="00891DC9" w:rsidRPr="005C6ADE" w:rsidRDefault="006B6963" w:rsidP="00774323">
      <w:pPr>
        <w:pStyle w:val="ConsPlusNonformat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II.</w:t>
      </w:r>
      <w:r w:rsidR="00774323" w:rsidRPr="005C6ADE">
        <w:rPr>
          <w:rFonts w:ascii="PT Astra Serif" w:eastAsia="PT Astra Serif" w:hAnsi="PT Astra Serif" w:cs="PT Astra Serif"/>
          <w:sz w:val="24"/>
          <w:szCs w:val="24"/>
        </w:rPr>
        <w:t> 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Исполнение государственного задания в части выполнения государственных работ</w:t>
      </w:r>
      <w:proofErr w:type="gramStart"/>
      <w:r w:rsidRPr="005C6ADE">
        <w:rPr>
          <w:rFonts w:ascii="PT Astra Serif" w:eastAsia="PT Astra Serif" w:hAnsi="PT Astra Serif" w:cs="PT Astra Serif"/>
          <w:color w:val="000000"/>
          <w:sz w:val="22"/>
          <w:szCs w:val="22"/>
          <w:vertAlign w:val="superscript"/>
        </w:rPr>
        <w:t>4</w:t>
      </w:r>
      <w:proofErr w:type="gramEnd"/>
      <w:r w:rsidRPr="005C6ADE"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p w:rsidR="00891DC9" w:rsidRPr="005C6ADE" w:rsidRDefault="006B6963" w:rsidP="00774323">
      <w:pPr>
        <w:pStyle w:val="ConsPlusNonformat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2. Государственная работа ________________________________________________.</w:t>
      </w:r>
    </w:p>
    <w:p w:rsidR="00891DC9" w:rsidRPr="005C6ADE" w:rsidRDefault="00774323" w:rsidP="00774323">
      <w:pPr>
        <w:pStyle w:val="ConsPlusNonformat"/>
        <w:jc w:val="center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</w:rPr>
        <w:t xml:space="preserve">                                     </w:t>
      </w:r>
      <w:r w:rsidR="002A776D">
        <w:rPr>
          <w:rFonts w:ascii="PT Astra Serif" w:eastAsia="PT Astra Serif" w:hAnsi="PT Astra Serif" w:cs="PT Astra Serif"/>
        </w:rPr>
        <w:t xml:space="preserve">               </w:t>
      </w:r>
      <w:r w:rsidRPr="005C6ADE">
        <w:rPr>
          <w:rFonts w:ascii="PT Astra Serif" w:eastAsia="PT Astra Serif" w:hAnsi="PT Astra Serif" w:cs="PT Astra Serif"/>
        </w:rPr>
        <w:t xml:space="preserve">         </w:t>
      </w:r>
      <w:r w:rsidR="006B6963" w:rsidRPr="005C6ADE">
        <w:rPr>
          <w:rFonts w:ascii="PT Astra Serif" w:eastAsia="PT Astra Serif" w:hAnsi="PT Astra Serif" w:cs="PT Astra Serif"/>
        </w:rPr>
        <w:t>(Указывается наименование государственной работы)</w:t>
      </w:r>
    </w:p>
    <w:p w:rsidR="00891DC9" w:rsidRPr="005C6ADE" w:rsidRDefault="006B6963" w:rsidP="00774323">
      <w:pPr>
        <w:pStyle w:val="ConsPlusNonformat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2.1. Сведения о достижении показателей объема</w:t>
      </w:r>
    </w:p>
    <w:p w:rsidR="00891DC9" w:rsidRPr="005C6ADE" w:rsidRDefault="00891DC9" w:rsidP="00310711">
      <w:pPr>
        <w:pStyle w:val="ConsPlusNormal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12"/>
        <w:gridCol w:w="1522"/>
        <w:gridCol w:w="1202"/>
        <w:gridCol w:w="907"/>
        <w:gridCol w:w="772"/>
        <w:gridCol w:w="1324"/>
        <w:gridCol w:w="1431"/>
        <w:gridCol w:w="1905"/>
      </w:tblGrid>
      <w:tr w:rsidR="00891DC9" w:rsidRPr="005C6ADE">
        <w:tc>
          <w:tcPr>
            <w:tcW w:w="812" w:type="dxa"/>
            <w:vMerge w:val="restart"/>
            <w:vAlign w:val="center"/>
          </w:tcPr>
          <w:p w:rsidR="00891DC9" w:rsidRPr="005C6ADE" w:rsidRDefault="00774323" w:rsidP="00310711">
            <w:pPr>
              <w:pStyle w:val="ConsPlusNormal"/>
              <w:jc w:val="center"/>
              <w:rPr>
                <w:rFonts w:eastAsia="PT Astra Serif"/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№</w:t>
            </w:r>
            <w:r w:rsidR="006B6963" w:rsidRPr="005C6ADE">
              <w:rPr>
                <w:rFonts w:eastAsia="PT Astra Serif"/>
                <w:sz w:val="24"/>
                <w:szCs w:val="24"/>
              </w:rPr>
              <w:t xml:space="preserve"> </w:t>
            </w:r>
          </w:p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proofErr w:type="gramStart"/>
            <w:r w:rsidRPr="005C6ADE">
              <w:rPr>
                <w:rFonts w:eastAsia="PT Astra Serif"/>
                <w:sz w:val="24"/>
                <w:szCs w:val="24"/>
              </w:rPr>
              <w:t>п</w:t>
            </w:r>
            <w:proofErr w:type="gramEnd"/>
            <w:r w:rsidRPr="005C6ADE">
              <w:rPr>
                <w:rFonts w:eastAsia="PT Astra Serif"/>
                <w:sz w:val="24"/>
                <w:szCs w:val="24"/>
              </w:rPr>
              <w:t>/п</w:t>
            </w:r>
          </w:p>
        </w:tc>
        <w:tc>
          <w:tcPr>
            <w:tcW w:w="1522" w:type="dxa"/>
            <w:vMerge w:val="restart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trike/>
                <w:highlight w:val="red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Содержание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государст</w:t>
            </w:r>
            <w:proofErr w:type="spellEnd"/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венной</w:t>
            </w:r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работы </w:t>
            </w:r>
          </w:p>
        </w:tc>
        <w:tc>
          <w:tcPr>
            <w:tcW w:w="1202" w:type="dxa"/>
            <w:vMerge w:val="restart"/>
            <w:vAlign w:val="center"/>
          </w:tcPr>
          <w:p w:rsidR="00891DC9" w:rsidRPr="005C6ADE" w:rsidRDefault="006B6963" w:rsidP="00774323">
            <w:pPr>
              <w:pStyle w:val="ConsPlusNormal"/>
              <w:ind w:left="-66"/>
              <w:jc w:val="center"/>
              <w:rPr>
                <w:strike/>
                <w:highlight w:val="red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Условия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выполне</w:t>
            </w:r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ния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государст</w:t>
            </w:r>
            <w:proofErr w:type="spellEnd"/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 xml:space="preserve">венной работы </w:t>
            </w:r>
          </w:p>
        </w:tc>
        <w:tc>
          <w:tcPr>
            <w:tcW w:w="6339" w:type="dxa"/>
            <w:gridSpan w:val="5"/>
            <w:vAlign w:val="center"/>
          </w:tcPr>
          <w:p w:rsidR="00891DC9" w:rsidRPr="005C6ADE" w:rsidRDefault="006B6963" w:rsidP="00774323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Показатель, характеризующий объем государственной работы</w:t>
            </w:r>
          </w:p>
        </w:tc>
      </w:tr>
      <w:tr w:rsidR="00891DC9" w:rsidRPr="005C6ADE">
        <w:tc>
          <w:tcPr>
            <w:tcW w:w="812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1522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1202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891DC9" w:rsidRPr="005C6ADE" w:rsidRDefault="006B6963" w:rsidP="00774323">
            <w:pPr>
              <w:pStyle w:val="ConsPlusNormal"/>
              <w:ind w:right="-76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наиме</w:t>
            </w:r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нование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показа</w:t>
            </w:r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теля</w:t>
            </w:r>
          </w:p>
        </w:tc>
        <w:tc>
          <w:tcPr>
            <w:tcW w:w="772" w:type="dxa"/>
            <w:vAlign w:val="center"/>
          </w:tcPr>
          <w:p w:rsidR="00891DC9" w:rsidRPr="005C6ADE" w:rsidRDefault="006B6963" w:rsidP="00774323">
            <w:pPr>
              <w:pStyle w:val="ConsPlusNormal"/>
              <w:ind w:left="-48" w:right="-15"/>
              <w:jc w:val="center"/>
              <w:rPr>
                <w:sz w:val="24"/>
                <w:szCs w:val="24"/>
              </w:rPr>
            </w:pPr>
            <w:proofErr w:type="gramStart"/>
            <w:r w:rsidRPr="005C6ADE">
              <w:rPr>
                <w:rFonts w:eastAsia="PT Astra Serif"/>
                <w:sz w:val="24"/>
                <w:szCs w:val="24"/>
              </w:rPr>
              <w:t>едини</w:t>
            </w:r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ца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изме</w:t>
            </w:r>
            <w:proofErr w:type="spellEnd"/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рения</w:t>
            </w:r>
          </w:p>
        </w:tc>
        <w:tc>
          <w:tcPr>
            <w:tcW w:w="1324" w:type="dxa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значение,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утвержден</w:t>
            </w:r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ное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r w:rsidR="00774323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 xml:space="preserve">в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государ</w:t>
            </w:r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ственном</w:t>
            </w:r>
            <w:proofErr w:type="spellEnd"/>
            <w:r w:rsidRPr="005C6ADE">
              <w:rPr>
                <w:rFonts w:eastAsia="PT Astra Serif"/>
                <w:sz w:val="24"/>
                <w:szCs w:val="24"/>
              </w:rPr>
              <w:t xml:space="preserve"> задании </w:t>
            </w:r>
            <w:r w:rsidR="00774323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 xml:space="preserve">на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отчетный</w:t>
            </w:r>
            <w:proofErr w:type="spell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финансо</w:t>
            </w:r>
            <w:proofErr w:type="spellEnd"/>
            <w:r w:rsidR="00774323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вый год</w:t>
            </w:r>
          </w:p>
        </w:tc>
        <w:tc>
          <w:tcPr>
            <w:tcW w:w="1431" w:type="dxa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фактическое значение </w:t>
            </w:r>
            <w:r w:rsidR="00774323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>за отчетный квартал</w:t>
            </w:r>
          </w:p>
        </w:tc>
        <w:tc>
          <w:tcPr>
            <w:tcW w:w="1905" w:type="dxa"/>
            <w:vAlign w:val="center"/>
          </w:tcPr>
          <w:p w:rsidR="00891DC9" w:rsidRPr="005C6ADE" w:rsidRDefault="006B6963" w:rsidP="0077432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t xml:space="preserve">значение </w:t>
            </w:r>
            <w:r w:rsidR="00774323"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br/>
            </w:r>
            <w:r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t>на отчетную дату,  нарастающим итогом с начала года</w:t>
            </w:r>
          </w:p>
        </w:tc>
      </w:tr>
      <w:tr w:rsidR="00891DC9" w:rsidRPr="005C6ADE">
        <w:tc>
          <w:tcPr>
            <w:tcW w:w="812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1</w:t>
            </w:r>
          </w:p>
        </w:tc>
        <w:tc>
          <w:tcPr>
            <w:tcW w:w="1522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2</w:t>
            </w:r>
          </w:p>
        </w:tc>
        <w:tc>
          <w:tcPr>
            <w:tcW w:w="1202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3</w:t>
            </w:r>
          </w:p>
        </w:tc>
        <w:tc>
          <w:tcPr>
            <w:tcW w:w="907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4</w:t>
            </w:r>
          </w:p>
        </w:tc>
        <w:tc>
          <w:tcPr>
            <w:tcW w:w="772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5</w:t>
            </w:r>
          </w:p>
        </w:tc>
        <w:tc>
          <w:tcPr>
            <w:tcW w:w="1324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6</w:t>
            </w:r>
          </w:p>
        </w:tc>
        <w:tc>
          <w:tcPr>
            <w:tcW w:w="1431" w:type="dxa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7</w:t>
            </w:r>
          </w:p>
        </w:tc>
        <w:tc>
          <w:tcPr>
            <w:tcW w:w="1905" w:type="dxa"/>
          </w:tcPr>
          <w:p w:rsidR="00891DC9" w:rsidRPr="005C6ADE" w:rsidRDefault="006B6963" w:rsidP="00310711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 w:rsidRPr="005C6ADE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8</w:t>
            </w:r>
          </w:p>
          <w:p w:rsidR="00891DC9" w:rsidRPr="005C6ADE" w:rsidRDefault="00891DC9" w:rsidP="00310711">
            <w:pP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</w:p>
        </w:tc>
      </w:tr>
      <w:tr w:rsidR="00891DC9" w:rsidRPr="005C6ADE">
        <w:tc>
          <w:tcPr>
            <w:tcW w:w="812" w:type="dxa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1.</w:t>
            </w:r>
          </w:p>
        </w:tc>
        <w:tc>
          <w:tcPr>
            <w:tcW w:w="1522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02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72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:rsidR="00891DC9" w:rsidRPr="005C6ADE" w:rsidRDefault="00891DC9" w:rsidP="00310711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891DC9" w:rsidRPr="005C6ADE">
        <w:tc>
          <w:tcPr>
            <w:tcW w:w="812" w:type="dxa"/>
            <w:vAlign w:val="center"/>
          </w:tcPr>
          <w:p w:rsidR="00891DC9" w:rsidRPr="005C6ADE" w:rsidRDefault="006B6963" w:rsidP="00310711">
            <w:pPr>
              <w:pStyle w:val="ConsPlusNormal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  <w:lang w:val="en-US"/>
              </w:rPr>
              <w:t>...</w:t>
            </w:r>
          </w:p>
        </w:tc>
        <w:tc>
          <w:tcPr>
            <w:tcW w:w="1522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02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72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 w:rsidR="00891DC9" w:rsidRPr="005C6ADE" w:rsidRDefault="00891DC9" w:rsidP="0031071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:rsidR="00891DC9" w:rsidRPr="005C6ADE" w:rsidRDefault="00891DC9" w:rsidP="00310711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891DC9" w:rsidRPr="005C6ADE" w:rsidRDefault="00891DC9" w:rsidP="00310711">
      <w:pPr>
        <w:pStyle w:val="ConsPlusNormal"/>
        <w:jc w:val="both"/>
        <w:rPr>
          <w:sz w:val="16"/>
          <w:szCs w:val="16"/>
        </w:rPr>
      </w:pPr>
    </w:p>
    <w:p w:rsidR="00891DC9" w:rsidRPr="005C6ADE" w:rsidRDefault="006B6963" w:rsidP="002A3017">
      <w:pPr>
        <w:pStyle w:val="ConsPlusNonformat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2.2. Сведения о достижении показателей качества</w:t>
      </w:r>
      <w:r w:rsidRPr="005C6ADE">
        <w:rPr>
          <w:rFonts w:ascii="PT Astra Serif" w:eastAsia="PT Astra Serif" w:hAnsi="PT Astra Serif" w:cs="PT Astra Serif"/>
          <w:color w:val="000000"/>
          <w:sz w:val="22"/>
          <w:szCs w:val="22"/>
          <w:vertAlign w:val="superscript"/>
        </w:rPr>
        <w:t>3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p w:rsidR="00891DC9" w:rsidRPr="005C6ADE" w:rsidRDefault="00891DC9" w:rsidP="00310711">
      <w:pPr>
        <w:pStyle w:val="ConsPlusNonformat"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0"/>
        <w:gridCol w:w="1540"/>
        <w:gridCol w:w="1128"/>
        <w:gridCol w:w="952"/>
        <w:gridCol w:w="836"/>
        <w:gridCol w:w="1247"/>
        <w:gridCol w:w="1490"/>
        <w:gridCol w:w="1905"/>
      </w:tblGrid>
      <w:tr w:rsidR="00891DC9" w:rsidRPr="005C6ADE" w:rsidTr="0000011D">
        <w:trPr>
          <w:trHeight w:val="20"/>
        </w:trPr>
        <w:tc>
          <w:tcPr>
            <w:tcW w:w="840" w:type="dxa"/>
            <w:vMerge w:val="restart"/>
            <w:vAlign w:val="center"/>
          </w:tcPr>
          <w:p w:rsidR="00891DC9" w:rsidRPr="005C6ADE" w:rsidRDefault="002A3017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№</w:t>
            </w:r>
            <w:r w:rsidR="006B6963"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gramStart"/>
            <w:r w:rsidR="006B6963" w:rsidRPr="005C6ADE">
              <w:rPr>
                <w:rFonts w:eastAsia="PT Astra Serif"/>
                <w:sz w:val="24"/>
                <w:szCs w:val="24"/>
              </w:rPr>
              <w:t>п</w:t>
            </w:r>
            <w:proofErr w:type="gramEnd"/>
            <w:r w:rsidR="006B6963" w:rsidRPr="005C6ADE">
              <w:rPr>
                <w:rFonts w:eastAsia="PT Astra Serif"/>
                <w:sz w:val="24"/>
                <w:szCs w:val="24"/>
              </w:rPr>
              <w:t>/п</w:t>
            </w:r>
          </w:p>
        </w:tc>
        <w:tc>
          <w:tcPr>
            <w:tcW w:w="1540" w:type="dxa"/>
            <w:vMerge w:val="restart"/>
            <w:vAlign w:val="center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trike/>
                <w:highlight w:val="red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Содержание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государст</w:t>
            </w:r>
            <w:proofErr w:type="spellEnd"/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венной</w:t>
            </w:r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работы </w:t>
            </w:r>
          </w:p>
        </w:tc>
        <w:tc>
          <w:tcPr>
            <w:tcW w:w="1128" w:type="dxa"/>
            <w:vMerge w:val="restart"/>
            <w:vAlign w:val="center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trike/>
                <w:highlight w:val="red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Условия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выполне</w:t>
            </w:r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ния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государ</w:t>
            </w:r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ственной</w:t>
            </w:r>
            <w:proofErr w:type="spellEnd"/>
            <w:r w:rsidRPr="005C6ADE">
              <w:rPr>
                <w:rFonts w:eastAsia="PT Astra Serif"/>
                <w:sz w:val="24"/>
                <w:szCs w:val="24"/>
              </w:rPr>
              <w:t xml:space="preserve"> работы </w:t>
            </w:r>
          </w:p>
        </w:tc>
        <w:tc>
          <w:tcPr>
            <w:tcW w:w="6430" w:type="dxa"/>
            <w:gridSpan w:val="5"/>
            <w:vAlign w:val="center"/>
          </w:tcPr>
          <w:p w:rsidR="00891DC9" w:rsidRPr="005C6ADE" w:rsidRDefault="006B6963" w:rsidP="002A3017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Показатели, характеризующие качество государственной работы</w:t>
            </w:r>
          </w:p>
        </w:tc>
      </w:tr>
      <w:tr w:rsidR="00891DC9" w:rsidRPr="005C6ADE" w:rsidTr="0000011D">
        <w:trPr>
          <w:trHeight w:val="20"/>
        </w:trPr>
        <w:tc>
          <w:tcPr>
            <w:tcW w:w="840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1540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1128" w:type="dxa"/>
            <w:vMerge/>
          </w:tcPr>
          <w:p w:rsidR="00891DC9" w:rsidRPr="005C6ADE" w:rsidRDefault="00891DC9" w:rsidP="00310711">
            <w:pPr>
              <w:rPr>
                <w:rFonts w:ascii="PT Astra Serif" w:hAnsi="PT Astra Serif"/>
              </w:rPr>
            </w:pPr>
          </w:p>
        </w:tc>
        <w:tc>
          <w:tcPr>
            <w:tcW w:w="952" w:type="dxa"/>
            <w:vAlign w:val="center"/>
          </w:tcPr>
          <w:p w:rsidR="00891DC9" w:rsidRPr="005C6ADE" w:rsidRDefault="006B6963" w:rsidP="002A3017">
            <w:pPr>
              <w:pStyle w:val="ConsPlusNormal"/>
              <w:tabs>
                <w:tab w:val="left" w:pos="1276"/>
              </w:tabs>
              <w:ind w:right="-59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наиме</w:t>
            </w:r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нование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показа</w:t>
            </w:r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теля</w:t>
            </w:r>
          </w:p>
        </w:tc>
        <w:tc>
          <w:tcPr>
            <w:tcW w:w="836" w:type="dxa"/>
            <w:vAlign w:val="center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proofErr w:type="gramStart"/>
            <w:r w:rsidRPr="005C6ADE">
              <w:rPr>
                <w:rFonts w:eastAsia="PT Astra Serif"/>
                <w:sz w:val="24"/>
                <w:szCs w:val="24"/>
              </w:rPr>
              <w:t>едини</w:t>
            </w:r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ца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изме</w:t>
            </w:r>
            <w:proofErr w:type="spellEnd"/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рения</w:t>
            </w:r>
          </w:p>
        </w:tc>
        <w:tc>
          <w:tcPr>
            <w:tcW w:w="1247" w:type="dxa"/>
            <w:vAlign w:val="center"/>
          </w:tcPr>
          <w:p w:rsidR="00891DC9" w:rsidRPr="005C6ADE" w:rsidRDefault="006B6963" w:rsidP="002A3017">
            <w:pPr>
              <w:pStyle w:val="ConsPlusNormal"/>
              <w:tabs>
                <w:tab w:val="left" w:pos="1276"/>
              </w:tabs>
              <w:ind w:left="-51"/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значение, </w:t>
            </w:r>
            <w:proofErr w:type="spellStart"/>
            <w:proofErr w:type="gramStart"/>
            <w:r w:rsidRPr="005C6ADE">
              <w:rPr>
                <w:rFonts w:eastAsia="PT Astra Serif"/>
                <w:sz w:val="24"/>
                <w:szCs w:val="24"/>
              </w:rPr>
              <w:t>утвержден</w:t>
            </w:r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ное</w:t>
            </w:r>
            <w:proofErr w:type="spellEnd"/>
            <w:proofErr w:type="gram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r w:rsidR="002A3017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 xml:space="preserve">в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государст</w:t>
            </w:r>
            <w:proofErr w:type="spellEnd"/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 xml:space="preserve">венном задании </w:t>
            </w:r>
            <w:r w:rsidR="002A3017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 xml:space="preserve">на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отчетный</w:t>
            </w:r>
            <w:proofErr w:type="spellEnd"/>
            <w:r w:rsidRPr="005C6ADE">
              <w:rPr>
                <w:rFonts w:eastAsia="PT Astra Serif"/>
                <w:sz w:val="24"/>
                <w:szCs w:val="24"/>
              </w:rPr>
              <w:t xml:space="preserve"> </w:t>
            </w:r>
            <w:proofErr w:type="spellStart"/>
            <w:r w:rsidRPr="005C6ADE">
              <w:rPr>
                <w:rFonts w:eastAsia="PT Astra Serif"/>
                <w:sz w:val="24"/>
                <w:szCs w:val="24"/>
              </w:rPr>
              <w:t>финансо</w:t>
            </w:r>
            <w:proofErr w:type="spellEnd"/>
            <w:r w:rsidR="002A3017" w:rsidRPr="005C6ADE">
              <w:rPr>
                <w:rFonts w:eastAsia="PT Astra Serif"/>
                <w:sz w:val="24"/>
                <w:szCs w:val="24"/>
              </w:rPr>
              <w:t>-</w:t>
            </w:r>
            <w:r w:rsidRPr="005C6ADE">
              <w:rPr>
                <w:rFonts w:eastAsia="PT Astra Serif"/>
                <w:sz w:val="24"/>
                <w:szCs w:val="24"/>
              </w:rPr>
              <w:t>вый год</w:t>
            </w:r>
          </w:p>
        </w:tc>
        <w:tc>
          <w:tcPr>
            <w:tcW w:w="1490" w:type="dxa"/>
            <w:vAlign w:val="center"/>
          </w:tcPr>
          <w:p w:rsidR="00891DC9" w:rsidRPr="005C6ADE" w:rsidRDefault="006B6963" w:rsidP="00310711">
            <w:pPr>
              <w:pStyle w:val="ConsPlusNormal"/>
              <w:tabs>
                <w:tab w:val="left" w:pos="283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 xml:space="preserve">фактическое значение </w:t>
            </w:r>
            <w:r w:rsidR="002A3017" w:rsidRPr="005C6ADE">
              <w:rPr>
                <w:rFonts w:eastAsia="PT Astra Serif"/>
                <w:sz w:val="24"/>
                <w:szCs w:val="24"/>
              </w:rPr>
              <w:br/>
            </w:r>
            <w:r w:rsidRPr="005C6ADE">
              <w:rPr>
                <w:rFonts w:eastAsia="PT Astra Serif"/>
                <w:sz w:val="24"/>
                <w:szCs w:val="24"/>
              </w:rPr>
              <w:t>за отчетный квартал</w:t>
            </w:r>
          </w:p>
        </w:tc>
        <w:tc>
          <w:tcPr>
            <w:tcW w:w="1905" w:type="dxa"/>
            <w:vAlign w:val="center"/>
          </w:tcPr>
          <w:p w:rsidR="00891DC9" w:rsidRPr="005C6ADE" w:rsidRDefault="006B6963" w:rsidP="00310711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t xml:space="preserve">значение </w:t>
            </w:r>
            <w:r w:rsidR="002A3017"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br/>
            </w:r>
            <w:r w:rsidRPr="005C6ADE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t>на отчетную дату, нарастающим итогом с начала года</w:t>
            </w:r>
          </w:p>
        </w:tc>
      </w:tr>
      <w:tr w:rsidR="00891DC9" w:rsidRPr="005C6ADE" w:rsidTr="0000011D">
        <w:trPr>
          <w:trHeight w:val="20"/>
        </w:trPr>
        <w:tc>
          <w:tcPr>
            <w:tcW w:w="840" w:type="dxa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1</w:t>
            </w:r>
          </w:p>
        </w:tc>
        <w:tc>
          <w:tcPr>
            <w:tcW w:w="1540" w:type="dxa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2</w:t>
            </w:r>
          </w:p>
        </w:tc>
        <w:tc>
          <w:tcPr>
            <w:tcW w:w="1128" w:type="dxa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3</w:t>
            </w:r>
          </w:p>
        </w:tc>
        <w:tc>
          <w:tcPr>
            <w:tcW w:w="952" w:type="dxa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4</w:t>
            </w:r>
          </w:p>
        </w:tc>
        <w:tc>
          <w:tcPr>
            <w:tcW w:w="836" w:type="dxa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6</w:t>
            </w:r>
          </w:p>
        </w:tc>
        <w:tc>
          <w:tcPr>
            <w:tcW w:w="1490" w:type="dxa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7</w:t>
            </w:r>
          </w:p>
        </w:tc>
        <w:tc>
          <w:tcPr>
            <w:tcW w:w="1905" w:type="dxa"/>
          </w:tcPr>
          <w:p w:rsidR="00891DC9" w:rsidRPr="005C6ADE" w:rsidRDefault="006B6963" w:rsidP="00310711">
            <w:pPr>
              <w:tabs>
                <w:tab w:val="left" w:pos="1276"/>
              </w:tabs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 w:rsidRPr="005C6ADE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8</w:t>
            </w:r>
          </w:p>
        </w:tc>
      </w:tr>
      <w:tr w:rsidR="00891DC9" w:rsidRPr="005C6ADE" w:rsidTr="0000011D">
        <w:trPr>
          <w:trHeight w:val="20"/>
        </w:trPr>
        <w:tc>
          <w:tcPr>
            <w:tcW w:w="840" w:type="dxa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</w:rPr>
              <w:t>1.</w:t>
            </w:r>
          </w:p>
        </w:tc>
        <w:tc>
          <w:tcPr>
            <w:tcW w:w="1540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952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1247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1490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1905" w:type="dxa"/>
          </w:tcPr>
          <w:p w:rsidR="00891DC9" w:rsidRPr="005C6ADE" w:rsidRDefault="00891DC9" w:rsidP="00310711">
            <w:pPr>
              <w:tabs>
                <w:tab w:val="left" w:pos="1276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891DC9" w:rsidRPr="005C6ADE" w:rsidTr="0000011D">
        <w:trPr>
          <w:trHeight w:val="20"/>
        </w:trPr>
        <w:tc>
          <w:tcPr>
            <w:tcW w:w="840" w:type="dxa"/>
          </w:tcPr>
          <w:p w:rsidR="00891DC9" w:rsidRPr="005C6ADE" w:rsidRDefault="006B6963" w:rsidP="00310711">
            <w:pPr>
              <w:pStyle w:val="ConsPlusNormal"/>
              <w:tabs>
                <w:tab w:val="left" w:pos="1276"/>
              </w:tabs>
              <w:jc w:val="center"/>
              <w:rPr>
                <w:sz w:val="24"/>
                <w:szCs w:val="24"/>
              </w:rPr>
            </w:pPr>
            <w:r w:rsidRPr="005C6ADE">
              <w:rPr>
                <w:rFonts w:eastAsia="PT Astra Serif"/>
                <w:sz w:val="24"/>
                <w:szCs w:val="24"/>
                <w:lang w:val="en-US"/>
              </w:rPr>
              <w:t>...</w:t>
            </w:r>
          </w:p>
        </w:tc>
        <w:tc>
          <w:tcPr>
            <w:tcW w:w="1540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952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1247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1490" w:type="dxa"/>
          </w:tcPr>
          <w:p w:rsidR="00891DC9" w:rsidRPr="005C6ADE" w:rsidRDefault="00891DC9" w:rsidP="00310711">
            <w:pPr>
              <w:pStyle w:val="ConsPlusNormal"/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1905" w:type="dxa"/>
          </w:tcPr>
          <w:p w:rsidR="00891DC9" w:rsidRPr="005C6ADE" w:rsidRDefault="00891DC9" w:rsidP="00310711">
            <w:pPr>
              <w:tabs>
                <w:tab w:val="left" w:pos="1276"/>
              </w:tabs>
              <w:ind w:right="3194"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891DC9" w:rsidRPr="005C6ADE" w:rsidRDefault="00891DC9" w:rsidP="00310711">
      <w:pPr>
        <w:pStyle w:val="ConsPlusNormal"/>
        <w:jc w:val="both"/>
        <w:rPr>
          <w:sz w:val="16"/>
          <w:szCs w:val="16"/>
        </w:rPr>
      </w:pP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>Руководитель учреждения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</w:rPr>
        <w:t xml:space="preserve">(Уполномоченное лицо учреждения) 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_____</w:t>
      </w:r>
      <w:r w:rsidR="009803F3">
        <w:rPr>
          <w:rFonts w:ascii="PT Astra Serif" w:eastAsia="PT Astra Serif" w:hAnsi="PT Astra Serif" w:cs="PT Astra Serif"/>
          <w:sz w:val="24"/>
          <w:szCs w:val="24"/>
        </w:rPr>
        <w:t>__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______ ____</w:t>
      </w:r>
      <w:r w:rsidR="009803F3">
        <w:rPr>
          <w:rFonts w:ascii="PT Astra Serif" w:eastAsia="PT Astra Serif" w:hAnsi="PT Astra Serif" w:cs="PT Astra Serif"/>
          <w:sz w:val="24"/>
          <w:szCs w:val="24"/>
        </w:rPr>
        <w:t>____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____/____</w:t>
      </w:r>
      <w:r w:rsidR="009803F3">
        <w:rPr>
          <w:rFonts w:ascii="PT Astra Serif" w:eastAsia="PT Astra Serif" w:hAnsi="PT Astra Serif" w:cs="PT Astra Serif"/>
          <w:sz w:val="24"/>
          <w:szCs w:val="24"/>
        </w:rPr>
        <w:t>____</w:t>
      </w:r>
      <w:r w:rsidRPr="005C6ADE">
        <w:rPr>
          <w:rFonts w:ascii="PT Astra Serif" w:eastAsia="PT Astra Serif" w:hAnsi="PT Astra Serif" w:cs="PT Astra Serif"/>
          <w:sz w:val="24"/>
          <w:szCs w:val="24"/>
        </w:rPr>
        <w:t>________________/</w:t>
      </w: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</w:t>
      </w:r>
      <w:r w:rsidRPr="005C6ADE">
        <w:rPr>
          <w:rFonts w:ascii="PT Astra Serif" w:eastAsia="PT Astra Serif" w:hAnsi="PT Astra Serif" w:cs="PT Astra Serif"/>
        </w:rPr>
        <w:t xml:space="preserve">  </w:t>
      </w:r>
      <w:r w:rsidR="00BD5B66">
        <w:rPr>
          <w:rFonts w:ascii="PT Astra Serif" w:eastAsia="PT Astra Serif" w:hAnsi="PT Astra Serif" w:cs="PT Astra Serif"/>
        </w:rPr>
        <w:t xml:space="preserve">  </w:t>
      </w:r>
      <w:r w:rsidRPr="005C6ADE">
        <w:rPr>
          <w:rFonts w:ascii="PT Astra Serif" w:eastAsia="PT Astra Serif" w:hAnsi="PT Astra Serif" w:cs="PT Astra Serif"/>
        </w:rPr>
        <w:t xml:space="preserve"> </w:t>
      </w:r>
      <w:r w:rsidR="002A776D">
        <w:rPr>
          <w:rFonts w:ascii="PT Astra Serif" w:eastAsia="PT Astra Serif" w:hAnsi="PT Astra Serif" w:cs="PT Astra Serif"/>
        </w:rPr>
        <w:t xml:space="preserve">  </w:t>
      </w:r>
      <w:r w:rsidRPr="005C6ADE">
        <w:rPr>
          <w:rFonts w:ascii="PT Astra Serif" w:eastAsia="PT Astra Serif" w:hAnsi="PT Astra Serif" w:cs="PT Astra Serif"/>
        </w:rPr>
        <w:t xml:space="preserve">Должность     </w:t>
      </w:r>
      <w:r w:rsidR="009803F3">
        <w:rPr>
          <w:rFonts w:ascii="PT Astra Serif" w:eastAsia="PT Astra Serif" w:hAnsi="PT Astra Serif" w:cs="PT Astra Serif"/>
        </w:rPr>
        <w:t xml:space="preserve">      </w:t>
      </w:r>
      <w:r w:rsidRPr="005C6ADE">
        <w:rPr>
          <w:rFonts w:ascii="PT Astra Serif" w:eastAsia="PT Astra Serif" w:hAnsi="PT Astra Serif" w:cs="PT Astra Serif"/>
        </w:rPr>
        <w:t xml:space="preserve">  </w:t>
      </w:r>
      <w:r w:rsidR="002A776D">
        <w:rPr>
          <w:rFonts w:ascii="PT Astra Serif" w:eastAsia="PT Astra Serif" w:hAnsi="PT Astra Serif" w:cs="PT Astra Serif"/>
        </w:rPr>
        <w:t xml:space="preserve">   </w:t>
      </w:r>
      <w:r w:rsidRPr="005C6ADE">
        <w:rPr>
          <w:rFonts w:ascii="PT Astra Serif" w:eastAsia="PT Astra Serif" w:hAnsi="PT Astra Serif" w:cs="PT Astra Serif"/>
        </w:rPr>
        <w:t xml:space="preserve">Подпись  </w:t>
      </w:r>
      <w:r w:rsidR="009803F3">
        <w:rPr>
          <w:rFonts w:ascii="PT Astra Serif" w:eastAsia="PT Astra Serif" w:hAnsi="PT Astra Serif" w:cs="PT Astra Serif"/>
        </w:rPr>
        <w:t xml:space="preserve">         </w:t>
      </w:r>
      <w:r w:rsidRPr="005C6ADE">
        <w:rPr>
          <w:rFonts w:ascii="PT Astra Serif" w:eastAsia="PT Astra Serif" w:hAnsi="PT Astra Serif" w:cs="PT Astra Serif"/>
        </w:rPr>
        <w:t xml:space="preserve">    Расшифровка подписи</w:t>
      </w:r>
    </w:p>
    <w:p w:rsidR="00891DC9" w:rsidRPr="005C6ADE" w:rsidRDefault="00891DC9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</w:p>
    <w:p w:rsidR="00891DC9" w:rsidRPr="005C6ADE" w:rsidRDefault="006B6963" w:rsidP="00310711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5C6ADE">
        <w:rPr>
          <w:rFonts w:ascii="PT Astra Serif" w:eastAsia="PT Astra Serif" w:hAnsi="PT Astra Serif" w:cs="PT Astra Serif"/>
          <w:sz w:val="24"/>
          <w:szCs w:val="24"/>
        </w:rPr>
        <w:t xml:space="preserve">    --------------------------------</w:t>
      </w:r>
    </w:p>
    <w:p w:rsidR="00891DC9" w:rsidRPr="005C6ADE" w:rsidRDefault="006B6963" w:rsidP="00C34EF0">
      <w:pPr>
        <w:pStyle w:val="ConsPlusNonformat"/>
        <w:ind w:firstLine="709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  <w:color w:val="000000"/>
          <w:sz w:val="22"/>
          <w:szCs w:val="22"/>
          <w:vertAlign w:val="superscript"/>
        </w:rPr>
        <w:t>1</w:t>
      </w:r>
      <w:r w:rsidR="005C6ADE">
        <w:rPr>
          <w:rFonts w:ascii="PT Astra Serif" w:eastAsia="PT Astra Serif" w:hAnsi="PT Astra Serif" w:cs="PT Astra Serif"/>
        </w:rPr>
        <w:t> </w:t>
      </w:r>
      <w:r w:rsidRPr="005C6ADE">
        <w:rPr>
          <w:rFonts w:ascii="PT Astra Serif" w:eastAsia="PT Astra Serif" w:hAnsi="PT Astra Serif" w:cs="PT Astra Serif"/>
        </w:rPr>
        <w:t>Отчет заполняется государственным учреждением в соответствии с государственным заданием.</w:t>
      </w:r>
    </w:p>
    <w:p w:rsidR="00891DC9" w:rsidRPr="005C6ADE" w:rsidRDefault="006B6963" w:rsidP="00C34EF0">
      <w:pPr>
        <w:pStyle w:val="ConsPlusNonformat"/>
        <w:ind w:firstLine="709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  <w:color w:val="000000"/>
          <w:sz w:val="22"/>
          <w:szCs w:val="22"/>
          <w:vertAlign w:val="superscript"/>
        </w:rPr>
        <w:t>2</w:t>
      </w:r>
      <w:r w:rsidR="005C6ADE">
        <w:rPr>
          <w:rFonts w:ascii="PT Astra Serif" w:eastAsia="PT Astra Serif" w:hAnsi="PT Astra Serif" w:cs="PT Astra Serif"/>
        </w:rPr>
        <w:t> </w:t>
      </w:r>
      <w:r w:rsidRPr="005C6ADE">
        <w:rPr>
          <w:rFonts w:ascii="PT Astra Serif" w:eastAsia="PT Astra Serif" w:hAnsi="PT Astra Serif" w:cs="PT Astra Serif"/>
        </w:rPr>
        <w:t>Раздел отчета заполняется государственным учреждением в случае оказания государственным учреждением государственных услуг.</w:t>
      </w:r>
    </w:p>
    <w:p w:rsidR="00891DC9" w:rsidRPr="005C6ADE" w:rsidRDefault="006B6963" w:rsidP="00C34EF0">
      <w:pPr>
        <w:pStyle w:val="ConsPlusNonformat"/>
        <w:ind w:firstLine="709"/>
        <w:jc w:val="both"/>
        <w:rPr>
          <w:rFonts w:ascii="PT Astra Serif" w:hAnsi="PT Astra Serif" w:cs="PT Astra Serif"/>
        </w:rPr>
      </w:pPr>
      <w:r w:rsidRPr="005C6ADE">
        <w:rPr>
          <w:rFonts w:ascii="PT Astra Serif" w:eastAsia="PT Astra Serif" w:hAnsi="PT Astra Serif" w:cs="PT Astra Serif"/>
          <w:color w:val="000000"/>
          <w:sz w:val="22"/>
          <w:szCs w:val="22"/>
          <w:vertAlign w:val="superscript"/>
        </w:rPr>
        <w:t>3</w:t>
      </w:r>
      <w:proofErr w:type="gramStart"/>
      <w:r w:rsidR="005C6ADE">
        <w:rPr>
          <w:rFonts w:ascii="PT Astra Serif" w:eastAsia="PT Astra Serif" w:hAnsi="PT Astra Serif" w:cs="PT Astra Serif"/>
        </w:rPr>
        <w:t> </w:t>
      </w:r>
      <w:r w:rsidRPr="005C6ADE">
        <w:rPr>
          <w:rFonts w:ascii="PT Astra Serif" w:eastAsia="PT Astra Serif" w:hAnsi="PT Astra Serif" w:cs="PT Astra Serif"/>
        </w:rPr>
        <w:t>З</w:t>
      </w:r>
      <w:proofErr w:type="gramEnd"/>
      <w:r w:rsidRPr="005C6ADE">
        <w:rPr>
          <w:rFonts w:ascii="PT Astra Serif" w:eastAsia="PT Astra Serif" w:hAnsi="PT Astra Serif" w:cs="PT Astra Serif"/>
        </w:rPr>
        <w:t xml:space="preserve">аполняется при наличии в </w:t>
      </w:r>
      <w:r w:rsidR="00C34EF0" w:rsidRPr="005C6ADE">
        <w:rPr>
          <w:rFonts w:ascii="PT Astra Serif" w:eastAsia="PT Astra Serif" w:hAnsi="PT Astra Serif" w:cs="PT Astra Serif"/>
        </w:rPr>
        <w:t xml:space="preserve">государственном </w:t>
      </w:r>
      <w:r w:rsidRPr="005C6ADE">
        <w:rPr>
          <w:rFonts w:ascii="PT Astra Serif" w:eastAsia="PT Astra Serif" w:hAnsi="PT Astra Serif" w:cs="PT Astra Serif"/>
        </w:rPr>
        <w:t>задании показателей качества.</w:t>
      </w:r>
    </w:p>
    <w:p w:rsidR="00891DC9" w:rsidRPr="005C6ADE" w:rsidRDefault="006B6963" w:rsidP="00C34EF0">
      <w:pPr>
        <w:pStyle w:val="ConsPlusNonformat"/>
        <w:ind w:firstLine="709"/>
        <w:jc w:val="both"/>
        <w:rPr>
          <w:rFonts w:ascii="PT Astra Serif" w:hAnsi="PT Astra Serif" w:cs="PT Astra Serif"/>
        </w:rPr>
      </w:pPr>
      <w:bookmarkStart w:id="1" w:name="undefined"/>
      <w:bookmarkEnd w:id="1"/>
      <w:r w:rsidRPr="005C6ADE">
        <w:rPr>
          <w:rFonts w:ascii="PT Astra Serif" w:eastAsia="PT Astra Serif" w:hAnsi="PT Astra Serif" w:cs="PT Astra Serif"/>
          <w:color w:val="000000"/>
          <w:sz w:val="22"/>
          <w:szCs w:val="22"/>
          <w:vertAlign w:val="superscript"/>
        </w:rPr>
        <w:t>4</w:t>
      </w:r>
      <w:r w:rsidR="005C6ADE">
        <w:rPr>
          <w:rFonts w:ascii="PT Astra Serif" w:eastAsia="PT Astra Serif" w:hAnsi="PT Astra Serif" w:cs="PT Astra Serif"/>
        </w:rPr>
        <w:t> </w:t>
      </w:r>
      <w:r w:rsidRPr="005C6ADE">
        <w:rPr>
          <w:rFonts w:ascii="PT Astra Serif" w:eastAsia="PT Astra Serif" w:hAnsi="PT Astra Serif" w:cs="PT Astra Serif"/>
        </w:rPr>
        <w:t>Раздел отчета заполняется государственным учреждением в случае выполнения государственным учреждением государственных работ.</w:t>
      </w:r>
    </w:p>
    <w:p w:rsidR="00891DC9" w:rsidRPr="005C6ADE" w:rsidRDefault="00891DC9" w:rsidP="00310711">
      <w:pPr>
        <w:ind w:firstLine="0"/>
        <w:jc w:val="both"/>
        <w:rPr>
          <w:rFonts w:ascii="PT Astra Serif" w:hAnsi="PT Astra Serif" w:cs="PT Astra Serif"/>
          <w:sz w:val="20"/>
        </w:rPr>
      </w:pPr>
    </w:p>
    <w:sectPr w:rsidR="00891DC9" w:rsidRPr="005C6ADE" w:rsidSect="0053503B">
      <w:headerReference w:type="first" r:id="rId11"/>
      <w:pgSz w:w="11907" w:h="16840"/>
      <w:pgMar w:top="1418" w:right="851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DC9" w:rsidRDefault="006B6963">
      <w:r>
        <w:separator/>
      </w:r>
    </w:p>
  </w:endnote>
  <w:endnote w:type="continuationSeparator" w:id="0">
    <w:p w:rsidR="00891DC9" w:rsidRDefault="006B6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DC9" w:rsidRDefault="006B6963">
      <w:r>
        <w:separator/>
      </w:r>
    </w:p>
  </w:footnote>
  <w:footnote w:type="continuationSeparator" w:id="0">
    <w:p w:rsidR="00891DC9" w:rsidRDefault="006B69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271046212"/>
      <w:docPartObj>
        <w:docPartGallery w:val="Page Numbers (Top of Page)"/>
        <w:docPartUnique/>
      </w:docPartObj>
    </w:sdtPr>
    <w:sdtEndPr/>
    <w:sdtContent>
      <w:p w:rsidR="0053503B" w:rsidRPr="0053503B" w:rsidRDefault="0053503B" w:rsidP="0053503B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53503B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53503B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53503B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A2B97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53503B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03B" w:rsidRDefault="0053503B" w:rsidP="0053503B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404D309" wp14:editId="6820B52B">
          <wp:extent cx="720251" cy="654850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5133016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503B" w:rsidRDefault="0053503B" w:rsidP="0053503B">
    <w:pPr>
      <w:pStyle w:val="12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53503B" w:rsidRDefault="0053503B" w:rsidP="0053503B">
    <w:pPr>
      <w:pStyle w:val="12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91DC9" w:rsidRDefault="00891DC9" w:rsidP="004B711F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53503B" w:rsidRDefault="0053503B" w:rsidP="004B711F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03B" w:rsidRPr="0053503B" w:rsidRDefault="0053503B" w:rsidP="0053503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18FE"/>
    <w:multiLevelType w:val="hybridMultilevel"/>
    <w:tmpl w:val="FEBE4C70"/>
    <w:lvl w:ilvl="0" w:tplc="C4C4335E">
      <w:start w:val="2"/>
      <w:numFmt w:val="decimal"/>
      <w:lvlText w:val="%1)"/>
      <w:lvlJc w:val="left"/>
      <w:pPr>
        <w:ind w:left="1069" w:hanging="360"/>
      </w:pPr>
      <w:rPr>
        <w:rFonts w:eastAsia="PT Astra Serif" w:hint="default"/>
      </w:rPr>
    </w:lvl>
    <w:lvl w:ilvl="1" w:tplc="E2E63C86">
      <w:start w:val="1"/>
      <w:numFmt w:val="lowerLetter"/>
      <w:lvlText w:val="%2."/>
      <w:lvlJc w:val="left"/>
      <w:pPr>
        <w:ind w:left="1789" w:hanging="360"/>
      </w:pPr>
    </w:lvl>
    <w:lvl w:ilvl="2" w:tplc="2EF61886">
      <w:start w:val="1"/>
      <w:numFmt w:val="lowerRoman"/>
      <w:lvlText w:val="%3."/>
      <w:lvlJc w:val="right"/>
      <w:pPr>
        <w:ind w:left="2509" w:hanging="180"/>
      </w:pPr>
    </w:lvl>
    <w:lvl w:ilvl="3" w:tplc="4636D86E">
      <w:start w:val="1"/>
      <w:numFmt w:val="decimal"/>
      <w:lvlText w:val="%4."/>
      <w:lvlJc w:val="left"/>
      <w:pPr>
        <w:ind w:left="3229" w:hanging="360"/>
      </w:pPr>
    </w:lvl>
    <w:lvl w:ilvl="4" w:tplc="A8BE0BEC">
      <w:start w:val="1"/>
      <w:numFmt w:val="lowerLetter"/>
      <w:lvlText w:val="%5."/>
      <w:lvlJc w:val="left"/>
      <w:pPr>
        <w:ind w:left="3949" w:hanging="360"/>
      </w:pPr>
    </w:lvl>
    <w:lvl w:ilvl="5" w:tplc="A1862DC0">
      <w:start w:val="1"/>
      <w:numFmt w:val="lowerRoman"/>
      <w:lvlText w:val="%6."/>
      <w:lvlJc w:val="right"/>
      <w:pPr>
        <w:ind w:left="4669" w:hanging="180"/>
      </w:pPr>
    </w:lvl>
    <w:lvl w:ilvl="6" w:tplc="A726D1DC">
      <w:start w:val="1"/>
      <w:numFmt w:val="decimal"/>
      <w:lvlText w:val="%7."/>
      <w:lvlJc w:val="left"/>
      <w:pPr>
        <w:ind w:left="5389" w:hanging="360"/>
      </w:pPr>
    </w:lvl>
    <w:lvl w:ilvl="7" w:tplc="62E8B506">
      <w:start w:val="1"/>
      <w:numFmt w:val="lowerLetter"/>
      <w:lvlText w:val="%8."/>
      <w:lvlJc w:val="left"/>
      <w:pPr>
        <w:ind w:left="6109" w:hanging="360"/>
      </w:pPr>
    </w:lvl>
    <w:lvl w:ilvl="8" w:tplc="33408B9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4426FD"/>
    <w:multiLevelType w:val="hybridMultilevel"/>
    <w:tmpl w:val="D062D840"/>
    <w:lvl w:ilvl="0" w:tplc="B7607A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6920EF8">
      <w:start w:val="1"/>
      <w:numFmt w:val="lowerLetter"/>
      <w:lvlText w:val="%2."/>
      <w:lvlJc w:val="left"/>
      <w:pPr>
        <w:ind w:left="1800" w:hanging="360"/>
      </w:pPr>
    </w:lvl>
    <w:lvl w:ilvl="2" w:tplc="B8F0543E">
      <w:start w:val="1"/>
      <w:numFmt w:val="lowerRoman"/>
      <w:lvlText w:val="%3."/>
      <w:lvlJc w:val="right"/>
      <w:pPr>
        <w:ind w:left="2520" w:hanging="180"/>
      </w:pPr>
    </w:lvl>
    <w:lvl w:ilvl="3" w:tplc="23FCCD50">
      <w:start w:val="1"/>
      <w:numFmt w:val="decimal"/>
      <w:lvlText w:val="%4."/>
      <w:lvlJc w:val="left"/>
      <w:pPr>
        <w:ind w:left="3240" w:hanging="360"/>
      </w:pPr>
    </w:lvl>
    <w:lvl w:ilvl="4" w:tplc="11A43262">
      <w:start w:val="1"/>
      <w:numFmt w:val="lowerLetter"/>
      <w:lvlText w:val="%5."/>
      <w:lvlJc w:val="left"/>
      <w:pPr>
        <w:ind w:left="3960" w:hanging="360"/>
      </w:pPr>
    </w:lvl>
    <w:lvl w:ilvl="5" w:tplc="3B2C5FE6">
      <w:start w:val="1"/>
      <w:numFmt w:val="lowerRoman"/>
      <w:lvlText w:val="%6."/>
      <w:lvlJc w:val="right"/>
      <w:pPr>
        <w:ind w:left="4680" w:hanging="180"/>
      </w:pPr>
    </w:lvl>
    <w:lvl w:ilvl="6" w:tplc="4EB6FA9C">
      <w:start w:val="1"/>
      <w:numFmt w:val="decimal"/>
      <w:lvlText w:val="%7."/>
      <w:lvlJc w:val="left"/>
      <w:pPr>
        <w:ind w:left="5400" w:hanging="360"/>
      </w:pPr>
    </w:lvl>
    <w:lvl w:ilvl="7" w:tplc="DFB22C1A">
      <w:start w:val="1"/>
      <w:numFmt w:val="lowerLetter"/>
      <w:lvlText w:val="%8."/>
      <w:lvlJc w:val="left"/>
      <w:pPr>
        <w:ind w:left="6120" w:hanging="360"/>
      </w:pPr>
    </w:lvl>
    <w:lvl w:ilvl="8" w:tplc="388CC156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E371C0"/>
    <w:multiLevelType w:val="hybridMultilevel"/>
    <w:tmpl w:val="632E38CC"/>
    <w:lvl w:ilvl="0" w:tplc="5E9C08EA">
      <w:start w:val="1"/>
      <w:numFmt w:val="decimal"/>
      <w:lvlText w:val="%1."/>
      <w:lvlJc w:val="left"/>
      <w:pPr>
        <w:ind w:left="720" w:hanging="360"/>
      </w:pPr>
    </w:lvl>
    <w:lvl w:ilvl="1" w:tplc="55806808">
      <w:start w:val="1"/>
      <w:numFmt w:val="lowerLetter"/>
      <w:lvlText w:val="%2."/>
      <w:lvlJc w:val="left"/>
      <w:pPr>
        <w:ind w:left="1440" w:hanging="360"/>
      </w:pPr>
    </w:lvl>
    <w:lvl w:ilvl="2" w:tplc="8AF0A5DA">
      <w:start w:val="1"/>
      <w:numFmt w:val="lowerRoman"/>
      <w:lvlText w:val="%3."/>
      <w:lvlJc w:val="right"/>
      <w:pPr>
        <w:ind w:left="2160" w:hanging="180"/>
      </w:pPr>
    </w:lvl>
    <w:lvl w:ilvl="3" w:tplc="3A820F50">
      <w:start w:val="1"/>
      <w:numFmt w:val="decimal"/>
      <w:lvlText w:val="%4."/>
      <w:lvlJc w:val="left"/>
      <w:pPr>
        <w:ind w:left="2880" w:hanging="360"/>
      </w:pPr>
    </w:lvl>
    <w:lvl w:ilvl="4" w:tplc="B79213DA">
      <w:start w:val="1"/>
      <w:numFmt w:val="lowerLetter"/>
      <w:lvlText w:val="%5."/>
      <w:lvlJc w:val="left"/>
      <w:pPr>
        <w:ind w:left="3600" w:hanging="360"/>
      </w:pPr>
    </w:lvl>
    <w:lvl w:ilvl="5" w:tplc="DF7C4C08">
      <w:start w:val="1"/>
      <w:numFmt w:val="lowerRoman"/>
      <w:lvlText w:val="%6."/>
      <w:lvlJc w:val="right"/>
      <w:pPr>
        <w:ind w:left="4320" w:hanging="180"/>
      </w:pPr>
    </w:lvl>
    <w:lvl w:ilvl="6" w:tplc="4A32EA32">
      <w:start w:val="1"/>
      <w:numFmt w:val="decimal"/>
      <w:lvlText w:val="%7."/>
      <w:lvlJc w:val="left"/>
      <w:pPr>
        <w:ind w:left="5040" w:hanging="360"/>
      </w:pPr>
    </w:lvl>
    <w:lvl w:ilvl="7" w:tplc="41224B0E">
      <w:start w:val="1"/>
      <w:numFmt w:val="lowerLetter"/>
      <w:lvlText w:val="%8."/>
      <w:lvlJc w:val="left"/>
      <w:pPr>
        <w:ind w:left="5760" w:hanging="360"/>
      </w:pPr>
    </w:lvl>
    <w:lvl w:ilvl="8" w:tplc="E6142D4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EB3BCB"/>
    <w:multiLevelType w:val="hybridMultilevel"/>
    <w:tmpl w:val="26B42DC2"/>
    <w:lvl w:ilvl="0" w:tplc="C994DD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46A46F6">
      <w:start w:val="1"/>
      <w:numFmt w:val="lowerLetter"/>
      <w:lvlText w:val="%2."/>
      <w:lvlJc w:val="left"/>
      <w:pPr>
        <w:ind w:left="1789" w:hanging="360"/>
      </w:pPr>
    </w:lvl>
    <w:lvl w:ilvl="2" w:tplc="9AC61886">
      <w:start w:val="1"/>
      <w:numFmt w:val="lowerRoman"/>
      <w:lvlText w:val="%3."/>
      <w:lvlJc w:val="right"/>
      <w:pPr>
        <w:ind w:left="2509" w:hanging="180"/>
      </w:pPr>
    </w:lvl>
    <w:lvl w:ilvl="3" w:tplc="2EC220EA">
      <w:start w:val="1"/>
      <w:numFmt w:val="decimal"/>
      <w:lvlText w:val="%4."/>
      <w:lvlJc w:val="left"/>
      <w:pPr>
        <w:ind w:left="3229" w:hanging="360"/>
      </w:pPr>
    </w:lvl>
    <w:lvl w:ilvl="4" w:tplc="30F8FC72">
      <w:start w:val="1"/>
      <w:numFmt w:val="lowerLetter"/>
      <w:lvlText w:val="%5."/>
      <w:lvlJc w:val="left"/>
      <w:pPr>
        <w:ind w:left="3949" w:hanging="360"/>
      </w:pPr>
    </w:lvl>
    <w:lvl w:ilvl="5" w:tplc="4F02837C">
      <w:start w:val="1"/>
      <w:numFmt w:val="lowerRoman"/>
      <w:lvlText w:val="%6."/>
      <w:lvlJc w:val="right"/>
      <w:pPr>
        <w:ind w:left="4669" w:hanging="180"/>
      </w:pPr>
    </w:lvl>
    <w:lvl w:ilvl="6" w:tplc="B03A343A">
      <w:start w:val="1"/>
      <w:numFmt w:val="decimal"/>
      <w:lvlText w:val="%7."/>
      <w:lvlJc w:val="left"/>
      <w:pPr>
        <w:ind w:left="5389" w:hanging="360"/>
      </w:pPr>
    </w:lvl>
    <w:lvl w:ilvl="7" w:tplc="E1FACB50">
      <w:start w:val="1"/>
      <w:numFmt w:val="lowerLetter"/>
      <w:lvlText w:val="%8."/>
      <w:lvlJc w:val="left"/>
      <w:pPr>
        <w:ind w:left="6109" w:hanging="360"/>
      </w:pPr>
    </w:lvl>
    <w:lvl w:ilvl="8" w:tplc="5B00A4C6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6D4CD9"/>
    <w:multiLevelType w:val="hybridMultilevel"/>
    <w:tmpl w:val="D65034B8"/>
    <w:lvl w:ilvl="0" w:tplc="BE0AF8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34AAD00">
      <w:start w:val="1"/>
      <w:numFmt w:val="lowerLetter"/>
      <w:lvlText w:val="%2."/>
      <w:lvlJc w:val="left"/>
      <w:pPr>
        <w:ind w:left="1789" w:hanging="360"/>
      </w:pPr>
    </w:lvl>
    <w:lvl w:ilvl="2" w:tplc="42F417A0">
      <w:start w:val="1"/>
      <w:numFmt w:val="lowerRoman"/>
      <w:lvlText w:val="%3."/>
      <w:lvlJc w:val="right"/>
      <w:pPr>
        <w:ind w:left="2509" w:hanging="180"/>
      </w:pPr>
    </w:lvl>
    <w:lvl w:ilvl="3" w:tplc="CC9E53BA">
      <w:start w:val="1"/>
      <w:numFmt w:val="decimal"/>
      <w:lvlText w:val="%4."/>
      <w:lvlJc w:val="left"/>
      <w:pPr>
        <w:ind w:left="3229" w:hanging="360"/>
      </w:pPr>
    </w:lvl>
    <w:lvl w:ilvl="4" w:tplc="63F8B8E0">
      <w:start w:val="1"/>
      <w:numFmt w:val="lowerLetter"/>
      <w:lvlText w:val="%5."/>
      <w:lvlJc w:val="left"/>
      <w:pPr>
        <w:ind w:left="3949" w:hanging="360"/>
      </w:pPr>
    </w:lvl>
    <w:lvl w:ilvl="5" w:tplc="DB9EDD2A">
      <w:start w:val="1"/>
      <w:numFmt w:val="lowerRoman"/>
      <w:lvlText w:val="%6."/>
      <w:lvlJc w:val="right"/>
      <w:pPr>
        <w:ind w:left="4669" w:hanging="180"/>
      </w:pPr>
    </w:lvl>
    <w:lvl w:ilvl="6" w:tplc="33F45EE6">
      <w:start w:val="1"/>
      <w:numFmt w:val="decimal"/>
      <w:lvlText w:val="%7."/>
      <w:lvlJc w:val="left"/>
      <w:pPr>
        <w:ind w:left="5389" w:hanging="360"/>
      </w:pPr>
    </w:lvl>
    <w:lvl w:ilvl="7" w:tplc="2DC2B89C">
      <w:start w:val="1"/>
      <w:numFmt w:val="lowerLetter"/>
      <w:lvlText w:val="%8."/>
      <w:lvlJc w:val="left"/>
      <w:pPr>
        <w:ind w:left="6109" w:hanging="360"/>
      </w:pPr>
    </w:lvl>
    <w:lvl w:ilvl="8" w:tplc="AD5AC31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C06210"/>
    <w:multiLevelType w:val="hybridMultilevel"/>
    <w:tmpl w:val="75A829E2"/>
    <w:lvl w:ilvl="0" w:tplc="0A662D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A688336">
      <w:start w:val="1"/>
      <w:numFmt w:val="lowerLetter"/>
      <w:lvlText w:val="%2."/>
      <w:lvlJc w:val="left"/>
      <w:pPr>
        <w:ind w:left="1789" w:hanging="360"/>
      </w:pPr>
    </w:lvl>
    <w:lvl w:ilvl="2" w:tplc="3C8C2B36">
      <w:start w:val="1"/>
      <w:numFmt w:val="lowerRoman"/>
      <w:lvlText w:val="%3."/>
      <w:lvlJc w:val="right"/>
      <w:pPr>
        <w:ind w:left="2509" w:hanging="180"/>
      </w:pPr>
    </w:lvl>
    <w:lvl w:ilvl="3" w:tplc="FAC27CC0">
      <w:start w:val="1"/>
      <w:numFmt w:val="decimal"/>
      <w:lvlText w:val="%4."/>
      <w:lvlJc w:val="left"/>
      <w:pPr>
        <w:ind w:left="3229" w:hanging="360"/>
      </w:pPr>
    </w:lvl>
    <w:lvl w:ilvl="4" w:tplc="4484000C">
      <w:start w:val="1"/>
      <w:numFmt w:val="lowerLetter"/>
      <w:lvlText w:val="%5."/>
      <w:lvlJc w:val="left"/>
      <w:pPr>
        <w:ind w:left="3949" w:hanging="360"/>
      </w:pPr>
    </w:lvl>
    <w:lvl w:ilvl="5" w:tplc="02D4BE30">
      <w:start w:val="1"/>
      <w:numFmt w:val="lowerRoman"/>
      <w:lvlText w:val="%6."/>
      <w:lvlJc w:val="right"/>
      <w:pPr>
        <w:ind w:left="4669" w:hanging="180"/>
      </w:pPr>
    </w:lvl>
    <w:lvl w:ilvl="6" w:tplc="E3720FDE">
      <w:start w:val="1"/>
      <w:numFmt w:val="decimal"/>
      <w:lvlText w:val="%7."/>
      <w:lvlJc w:val="left"/>
      <w:pPr>
        <w:ind w:left="5389" w:hanging="360"/>
      </w:pPr>
    </w:lvl>
    <w:lvl w:ilvl="7" w:tplc="F3860712">
      <w:start w:val="1"/>
      <w:numFmt w:val="lowerLetter"/>
      <w:lvlText w:val="%8."/>
      <w:lvlJc w:val="left"/>
      <w:pPr>
        <w:ind w:left="6109" w:hanging="360"/>
      </w:pPr>
    </w:lvl>
    <w:lvl w:ilvl="8" w:tplc="9738C78E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1D2757"/>
    <w:multiLevelType w:val="hybridMultilevel"/>
    <w:tmpl w:val="CDE69300"/>
    <w:lvl w:ilvl="0" w:tplc="DBA863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9EA55CE">
      <w:start w:val="1"/>
      <w:numFmt w:val="lowerLetter"/>
      <w:lvlText w:val="%2."/>
      <w:lvlJc w:val="left"/>
      <w:pPr>
        <w:ind w:left="1789" w:hanging="360"/>
      </w:pPr>
    </w:lvl>
    <w:lvl w:ilvl="2" w:tplc="3C70FD8E">
      <w:start w:val="1"/>
      <w:numFmt w:val="lowerRoman"/>
      <w:lvlText w:val="%3."/>
      <w:lvlJc w:val="right"/>
      <w:pPr>
        <w:ind w:left="2509" w:hanging="180"/>
      </w:pPr>
    </w:lvl>
    <w:lvl w:ilvl="3" w:tplc="E09681FC">
      <w:start w:val="1"/>
      <w:numFmt w:val="decimal"/>
      <w:lvlText w:val="%4."/>
      <w:lvlJc w:val="left"/>
      <w:pPr>
        <w:ind w:left="3229" w:hanging="360"/>
      </w:pPr>
    </w:lvl>
    <w:lvl w:ilvl="4" w:tplc="0540AF22">
      <w:start w:val="1"/>
      <w:numFmt w:val="lowerLetter"/>
      <w:lvlText w:val="%5."/>
      <w:lvlJc w:val="left"/>
      <w:pPr>
        <w:ind w:left="3949" w:hanging="360"/>
      </w:pPr>
    </w:lvl>
    <w:lvl w:ilvl="5" w:tplc="2848AB48">
      <w:start w:val="1"/>
      <w:numFmt w:val="lowerRoman"/>
      <w:lvlText w:val="%6."/>
      <w:lvlJc w:val="right"/>
      <w:pPr>
        <w:ind w:left="4669" w:hanging="180"/>
      </w:pPr>
    </w:lvl>
    <w:lvl w:ilvl="6" w:tplc="6F220F14">
      <w:start w:val="1"/>
      <w:numFmt w:val="decimal"/>
      <w:lvlText w:val="%7."/>
      <w:lvlJc w:val="left"/>
      <w:pPr>
        <w:ind w:left="5389" w:hanging="360"/>
      </w:pPr>
    </w:lvl>
    <w:lvl w:ilvl="7" w:tplc="CA8C13AA">
      <w:start w:val="1"/>
      <w:numFmt w:val="lowerLetter"/>
      <w:lvlText w:val="%8."/>
      <w:lvlJc w:val="left"/>
      <w:pPr>
        <w:ind w:left="6109" w:hanging="360"/>
      </w:pPr>
    </w:lvl>
    <w:lvl w:ilvl="8" w:tplc="9F88B07E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2C70F4"/>
    <w:multiLevelType w:val="hybridMultilevel"/>
    <w:tmpl w:val="3F68C280"/>
    <w:lvl w:ilvl="0" w:tplc="477E4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9169160">
      <w:start w:val="1"/>
      <w:numFmt w:val="lowerLetter"/>
      <w:lvlText w:val="%2."/>
      <w:lvlJc w:val="left"/>
      <w:pPr>
        <w:ind w:left="1789" w:hanging="360"/>
      </w:pPr>
    </w:lvl>
    <w:lvl w:ilvl="2" w:tplc="B0CC0D36">
      <w:start w:val="1"/>
      <w:numFmt w:val="lowerRoman"/>
      <w:lvlText w:val="%3."/>
      <w:lvlJc w:val="right"/>
      <w:pPr>
        <w:ind w:left="2509" w:hanging="180"/>
      </w:pPr>
    </w:lvl>
    <w:lvl w:ilvl="3" w:tplc="1D1ACD38">
      <w:start w:val="1"/>
      <w:numFmt w:val="decimal"/>
      <w:lvlText w:val="%4."/>
      <w:lvlJc w:val="left"/>
      <w:pPr>
        <w:ind w:left="3229" w:hanging="360"/>
      </w:pPr>
    </w:lvl>
    <w:lvl w:ilvl="4" w:tplc="8DE64C6C">
      <w:start w:val="1"/>
      <w:numFmt w:val="lowerLetter"/>
      <w:lvlText w:val="%5."/>
      <w:lvlJc w:val="left"/>
      <w:pPr>
        <w:ind w:left="3949" w:hanging="360"/>
      </w:pPr>
    </w:lvl>
    <w:lvl w:ilvl="5" w:tplc="36E2CC88">
      <w:start w:val="1"/>
      <w:numFmt w:val="lowerRoman"/>
      <w:lvlText w:val="%6."/>
      <w:lvlJc w:val="right"/>
      <w:pPr>
        <w:ind w:left="4669" w:hanging="180"/>
      </w:pPr>
    </w:lvl>
    <w:lvl w:ilvl="6" w:tplc="20B8B9A2">
      <w:start w:val="1"/>
      <w:numFmt w:val="decimal"/>
      <w:lvlText w:val="%7."/>
      <w:lvlJc w:val="left"/>
      <w:pPr>
        <w:ind w:left="5389" w:hanging="360"/>
      </w:pPr>
    </w:lvl>
    <w:lvl w:ilvl="7" w:tplc="10A27F12">
      <w:start w:val="1"/>
      <w:numFmt w:val="lowerLetter"/>
      <w:lvlText w:val="%8."/>
      <w:lvlJc w:val="left"/>
      <w:pPr>
        <w:ind w:left="6109" w:hanging="360"/>
      </w:pPr>
    </w:lvl>
    <w:lvl w:ilvl="8" w:tplc="5A222D7E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2545EF"/>
    <w:multiLevelType w:val="hybridMultilevel"/>
    <w:tmpl w:val="3E468B28"/>
    <w:lvl w:ilvl="0" w:tplc="F2AA0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344AC2E">
      <w:start w:val="1"/>
      <w:numFmt w:val="lowerLetter"/>
      <w:lvlText w:val="%2."/>
      <w:lvlJc w:val="left"/>
      <w:pPr>
        <w:ind w:left="1789" w:hanging="360"/>
      </w:pPr>
    </w:lvl>
    <w:lvl w:ilvl="2" w:tplc="CCDE01EC">
      <w:start w:val="1"/>
      <w:numFmt w:val="lowerRoman"/>
      <w:lvlText w:val="%3."/>
      <w:lvlJc w:val="right"/>
      <w:pPr>
        <w:ind w:left="2509" w:hanging="180"/>
      </w:pPr>
    </w:lvl>
    <w:lvl w:ilvl="3" w:tplc="F8BCCF44">
      <w:start w:val="1"/>
      <w:numFmt w:val="decimal"/>
      <w:lvlText w:val="%4."/>
      <w:lvlJc w:val="left"/>
      <w:pPr>
        <w:ind w:left="3229" w:hanging="360"/>
      </w:pPr>
    </w:lvl>
    <w:lvl w:ilvl="4" w:tplc="1DF0F572">
      <w:start w:val="1"/>
      <w:numFmt w:val="lowerLetter"/>
      <w:lvlText w:val="%5."/>
      <w:lvlJc w:val="left"/>
      <w:pPr>
        <w:ind w:left="3949" w:hanging="360"/>
      </w:pPr>
    </w:lvl>
    <w:lvl w:ilvl="5" w:tplc="E0D27E0C">
      <w:start w:val="1"/>
      <w:numFmt w:val="lowerRoman"/>
      <w:lvlText w:val="%6."/>
      <w:lvlJc w:val="right"/>
      <w:pPr>
        <w:ind w:left="4669" w:hanging="180"/>
      </w:pPr>
    </w:lvl>
    <w:lvl w:ilvl="6" w:tplc="047AF92A">
      <w:start w:val="1"/>
      <w:numFmt w:val="decimal"/>
      <w:lvlText w:val="%7."/>
      <w:lvlJc w:val="left"/>
      <w:pPr>
        <w:ind w:left="5389" w:hanging="360"/>
      </w:pPr>
    </w:lvl>
    <w:lvl w:ilvl="7" w:tplc="7242DD94">
      <w:start w:val="1"/>
      <w:numFmt w:val="lowerLetter"/>
      <w:lvlText w:val="%8."/>
      <w:lvlJc w:val="left"/>
      <w:pPr>
        <w:ind w:left="6109" w:hanging="360"/>
      </w:pPr>
    </w:lvl>
    <w:lvl w:ilvl="8" w:tplc="0386A7AC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6B34C6"/>
    <w:multiLevelType w:val="hybridMultilevel"/>
    <w:tmpl w:val="8034DF8A"/>
    <w:lvl w:ilvl="0" w:tplc="495E33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F08B916">
      <w:start w:val="1"/>
      <w:numFmt w:val="lowerLetter"/>
      <w:lvlText w:val="%2."/>
      <w:lvlJc w:val="left"/>
      <w:pPr>
        <w:ind w:left="1789" w:hanging="360"/>
      </w:pPr>
    </w:lvl>
    <w:lvl w:ilvl="2" w:tplc="2FD2F264">
      <w:start w:val="1"/>
      <w:numFmt w:val="lowerRoman"/>
      <w:lvlText w:val="%3."/>
      <w:lvlJc w:val="right"/>
      <w:pPr>
        <w:ind w:left="2509" w:hanging="180"/>
      </w:pPr>
    </w:lvl>
    <w:lvl w:ilvl="3" w:tplc="95A0BFFC">
      <w:start w:val="1"/>
      <w:numFmt w:val="decimal"/>
      <w:lvlText w:val="%4."/>
      <w:lvlJc w:val="left"/>
      <w:pPr>
        <w:ind w:left="3229" w:hanging="360"/>
      </w:pPr>
    </w:lvl>
    <w:lvl w:ilvl="4" w:tplc="C6A0816E">
      <w:start w:val="1"/>
      <w:numFmt w:val="lowerLetter"/>
      <w:lvlText w:val="%5."/>
      <w:lvlJc w:val="left"/>
      <w:pPr>
        <w:ind w:left="3949" w:hanging="360"/>
      </w:pPr>
    </w:lvl>
    <w:lvl w:ilvl="5" w:tplc="F8E64F3E">
      <w:start w:val="1"/>
      <w:numFmt w:val="lowerRoman"/>
      <w:lvlText w:val="%6."/>
      <w:lvlJc w:val="right"/>
      <w:pPr>
        <w:ind w:left="4669" w:hanging="180"/>
      </w:pPr>
    </w:lvl>
    <w:lvl w:ilvl="6" w:tplc="4D4488AC">
      <w:start w:val="1"/>
      <w:numFmt w:val="decimal"/>
      <w:lvlText w:val="%7."/>
      <w:lvlJc w:val="left"/>
      <w:pPr>
        <w:ind w:left="5389" w:hanging="360"/>
      </w:pPr>
    </w:lvl>
    <w:lvl w:ilvl="7" w:tplc="D5E09C24">
      <w:start w:val="1"/>
      <w:numFmt w:val="lowerLetter"/>
      <w:lvlText w:val="%8."/>
      <w:lvlJc w:val="left"/>
      <w:pPr>
        <w:ind w:left="6109" w:hanging="360"/>
      </w:pPr>
    </w:lvl>
    <w:lvl w:ilvl="8" w:tplc="C22230E2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6A51D48"/>
    <w:multiLevelType w:val="hybridMultilevel"/>
    <w:tmpl w:val="28022676"/>
    <w:lvl w:ilvl="0" w:tplc="E3B899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720822">
      <w:start w:val="1"/>
      <w:numFmt w:val="lowerLetter"/>
      <w:lvlText w:val="%2."/>
      <w:lvlJc w:val="left"/>
      <w:pPr>
        <w:ind w:left="1789" w:hanging="360"/>
      </w:pPr>
    </w:lvl>
    <w:lvl w:ilvl="2" w:tplc="7BB0A910">
      <w:start w:val="1"/>
      <w:numFmt w:val="lowerRoman"/>
      <w:lvlText w:val="%3."/>
      <w:lvlJc w:val="right"/>
      <w:pPr>
        <w:ind w:left="2509" w:hanging="180"/>
      </w:pPr>
    </w:lvl>
    <w:lvl w:ilvl="3" w:tplc="5B985C84">
      <w:start w:val="1"/>
      <w:numFmt w:val="decimal"/>
      <w:lvlText w:val="%4."/>
      <w:lvlJc w:val="left"/>
      <w:pPr>
        <w:ind w:left="3229" w:hanging="360"/>
      </w:pPr>
    </w:lvl>
    <w:lvl w:ilvl="4" w:tplc="BB1246C0">
      <w:start w:val="1"/>
      <w:numFmt w:val="lowerLetter"/>
      <w:lvlText w:val="%5."/>
      <w:lvlJc w:val="left"/>
      <w:pPr>
        <w:ind w:left="3949" w:hanging="360"/>
      </w:pPr>
    </w:lvl>
    <w:lvl w:ilvl="5" w:tplc="C35E82A8">
      <w:start w:val="1"/>
      <w:numFmt w:val="lowerRoman"/>
      <w:lvlText w:val="%6."/>
      <w:lvlJc w:val="right"/>
      <w:pPr>
        <w:ind w:left="4669" w:hanging="180"/>
      </w:pPr>
    </w:lvl>
    <w:lvl w:ilvl="6" w:tplc="078E4AF8">
      <w:start w:val="1"/>
      <w:numFmt w:val="decimal"/>
      <w:lvlText w:val="%7."/>
      <w:lvlJc w:val="left"/>
      <w:pPr>
        <w:ind w:left="5389" w:hanging="360"/>
      </w:pPr>
    </w:lvl>
    <w:lvl w:ilvl="7" w:tplc="7ADA92BA">
      <w:start w:val="1"/>
      <w:numFmt w:val="lowerLetter"/>
      <w:lvlText w:val="%8."/>
      <w:lvlJc w:val="left"/>
      <w:pPr>
        <w:ind w:left="6109" w:hanging="360"/>
      </w:pPr>
    </w:lvl>
    <w:lvl w:ilvl="8" w:tplc="8CD67A18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D8B4AE1"/>
    <w:multiLevelType w:val="hybridMultilevel"/>
    <w:tmpl w:val="99003806"/>
    <w:lvl w:ilvl="0" w:tplc="B718B5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CDE9C4C">
      <w:start w:val="1"/>
      <w:numFmt w:val="lowerLetter"/>
      <w:lvlText w:val="%2."/>
      <w:lvlJc w:val="left"/>
      <w:pPr>
        <w:ind w:left="1789" w:hanging="360"/>
      </w:pPr>
    </w:lvl>
    <w:lvl w:ilvl="2" w:tplc="B536553E">
      <w:start w:val="1"/>
      <w:numFmt w:val="lowerRoman"/>
      <w:lvlText w:val="%3."/>
      <w:lvlJc w:val="right"/>
      <w:pPr>
        <w:ind w:left="2509" w:hanging="180"/>
      </w:pPr>
    </w:lvl>
    <w:lvl w:ilvl="3" w:tplc="7E1A1DF6">
      <w:start w:val="1"/>
      <w:numFmt w:val="decimal"/>
      <w:lvlText w:val="%4."/>
      <w:lvlJc w:val="left"/>
      <w:pPr>
        <w:ind w:left="3229" w:hanging="360"/>
      </w:pPr>
    </w:lvl>
    <w:lvl w:ilvl="4" w:tplc="C2E2149A">
      <w:start w:val="1"/>
      <w:numFmt w:val="lowerLetter"/>
      <w:lvlText w:val="%5."/>
      <w:lvlJc w:val="left"/>
      <w:pPr>
        <w:ind w:left="3949" w:hanging="360"/>
      </w:pPr>
    </w:lvl>
    <w:lvl w:ilvl="5" w:tplc="974A735A">
      <w:start w:val="1"/>
      <w:numFmt w:val="lowerRoman"/>
      <w:lvlText w:val="%6."/>
      <w:lvlJc w:val="right"/>
      <w:pPr>
        <w:ind w:left="4669" w:hanging="180"/>
      </w:pPr>
    </w:lvl>
    <w:lvl w:ilvl="6" w:tplc="CB7C0E5C">
      <w:start w:val="1"/>
      <w:numFmt w:val="decimal"/>
      <w:lvlText w:val="%7."/>
      <w:lvlJc w:val="left"/>
      <w:pPr>
        <w:ind w:left="5389" w:hanging="360"/>
      </w:pPr>
    </w:lvl>
    <w:lvl w:ilvl="7" w:tplc="32CE56C0">
      <w:start w:val="1"/>
      <w:numFmt w:val="lowerLetter"/>
      <w:lvlText w:val="%8."/>
      <w:lvlJc w:val="left"/>
      <w:pPr>
        <w:ind w:left="6109" w:hanging="360"/>
      </w:pPr>
    </w:lvl>
    <w:lvl w:ilvl="8" w:tplc="63CABC2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1"/>
  </w:num>
  <w:num w:numId="5">
    <w:abstractNumId w:val="8"/>
  </w:num>
  <w:num w:numId="6">
    <w:abstractNumId w:val="7"/>
  </w:num>
  <w:num w:numId="7">
    <w:abstractNumId w:val="11"/>
  </w:num>
  <w:num w:numId="8">
    <w:abstractNumId w:val="3"/>
  </w:num>
  <w:num w:numId="9">
    <w:abstractNumId w:val="4"/>
  </w:num>
  <w:num w:numId="10">
    <w:abstractNumId w:val="9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DC9"/>
    <w:rsid w:val="0000011D"/>
    <w:rsid w:val="00015F38"/>
    <w:rsid w:val="00045DE2"/>
    <w:rsid w:val="00191A61"/>
    <w:rsid w:val="001A50E0"/>
    <w:rsid w:val="00226E58"/>
    <w:rsid w:val="002A0830"/>
    <w:rsid w:val="002A3017"/>
    <w:rsid w:val="002A776D"/>
    <w:rsid w:val="00310711"/>
    <w:rsid w:val="003260D0"/>
    <w:rsid w:val="00327B41"/>
    <w:rsid w:val="003668AC"/>
    <w:rsid w:val="003E4AF3"/>
    <w:rsid w:val="004917BA"/>
    <w:rsid w:val="004A50BE"/>
    <w:rsid w:val="004B711F"/>
    <w:rsid w:val="004C0DB1"/>
    <w:rsid w:val="004E4A75"/>
    <w:rsid w:val="0053503B"/>
    <w:rsid w:val="00555330"/>
    <w:rsid w:val="005562C8"/>
    <w:rsid w:val="00567E8E"/>
    <w:rsid w:val="00574B1D"/>
    <w:rsid w:val="005A3907"/>
    <w:rsid w:val="005C6ADE"/>
    <w:rsid w:val="005D0E41"/>
    <w:rsid w:val="00617FC4"/>
    <w:rsid w:val="00624874"/>
    <w:rsid w:val="006475DE"/>
    <w:rsid w:val="00673AB7"/>
    <w:rsid w:val="006B6963"/>
    <w:rsid w:val="006B725B"/>
    <w:rsid w:val="006C209A"/>
    <w:rsid w:val="006C5387"/>
    <w:rsid w:val="006D2013"/>
    <w:rsid w:val="006E03FC"/>
    <w:rsid w:val="006F250C"/>
    <w:rsid w:val="00712310"/>
    <w:rsid w:val="00774323"/>
    <w:rsid w:val="007828CF"/>
    <w:rsid w:val="007846F5"/>
    <w:rsid w:val="007D7A74"/>
    <w:rsid w:val="007E01A9"/>
    <w:rsid w:val="007E5743"/>
    <w:rsid w:val="00891DC9"/>
    <w:rsid w:val="008B48B1"/>
    <w:rsid w:val="008C5375"/>
    <w:rsid w:val="008E524B"/>
    <w:rsid w:val="009803F3"/>
    <w:rsid w:val="009A008F"/>
    <w:rsid w:val="009C023B"/>
    <w:rsid w:val="009C547D"/>
    <w:rsid w:val="00A03EA5"/>
    <w:rsid w:val="00A152FB"/>
    <w:rsid w:val="00A913C2"/>
    <w:rsid w:val="00AE4F30"/>
    <w:rsid w:val="00B112A2"/>
    <w:rsid w:val="00B16FAE"/>
    <w:rsid w:val="00B47B4F"/>
    <w:rsid w:val="00B53301"/>
    <w:rsid w:val="00B626CD"/>
    <w:rsid w:val="00B6710E"/>
    <w:rsid w:val="00B675E9"/>
    <w:rsid w:val="00B727BE"/>
    <w:rsid w:val="00B935D9"/>
    <w:rsid w:val="00BB59BA"/>
    <w:rsid w:val="00BD4CF3"/>
    <w:rsid w:val="00BD5B66"/>
    <w:rsid w:val="00BF5D60"/>
    <w:rsid w:val="00C34EEE"/>
    <w:rsid w:val="00C34EF0"/>
    <w:rsid w:val="00C36D52"/>
    <w:rsid w:val="00C62FAB"/>
    <w:rsid w:val="00C66108"/>
    <w:rsid w:val="00CC12E6"/>
    <w:rsid w:val="00D069F1"/>
    <w:rsid w:val="00D23B37"/>
    <w:rsid w:val="00D53549"/>
    <w:rsid w:val="00D55AA5"/>
    <w:rsid w:val="00D57FD5"/>
    <w:rsid w:val="00DB2EF3"/>
    <w:rsid w:val="00DB748F"/>
    <w:rsid w:val="00DE6658"/>
    <w:rsid w:val="00DF41CD"/>
    <w:rsid w:val="00E6697B"/>
    <w:rsid w:val="00EA4EB2"/>
    <w:rsid w:val="00F60F1F"/>
    <w:rsid w:val="00F77FC5"/>
    <w:rsid w:val="00FA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(2)_"/>
    <w:link w:val="26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widowControl w:val="0"/>
      <w:shd w:val="clear" w:color="auto" w:fill="FFFFFF"/>
      <w:spacing w:line="326" w:lineRule="exact"/>
      <w:ind w:firstLine="0"/>
    </w:pPr>
    <w:rPr>
      <w:sz w:val="28"/>
      <w:szCs w:val="28"/>
    </w:rPr>
  </w:style>
  <w:style w:type="paragraph" w:customStyle="1" w:styleId="ConsPlusTitle">
    <w:name w:val="ConsPlusTitle"/>
    <w:rPr>
      <w:b/>
      <w:bCs/>
      <w:sz w:val="26"/>
      <w:szCs w:val="26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 w:cs="PT Astra Serif"/>
      <w:sz w:val="28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 w:cs="Courier New"/>
    </w:rPr>
  </w:style>
  <w:style w:type="paragraph" w:customStyle="1" w:styleId="12">
    <w:name w:val="Верхний колонтитул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(2)_"/>
    <w:link w:val="26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widowControl w:val="0"/>
      <w:shd w:val="clear" w:color="auto" w:fill="FFFFFF"/>
      <w:spacing w:line="326" w:lineRule="exact"/>
      <w:ind w:firstLine="0"/>
    </w:pPr>
    <w:rPr>
      <w:sz w:val="28"/>
      <w:szCs w:val="28"/>
    </w:rPr>
  </w:style>
  <w:style w:type="paragraph" w:customStyle="1" w:styleId="ConsPlusTitle">
    <w:name w:val="ConsPlusTitle"/>
    <w:rPr>
      <w:b/>
      <w:bCs/>
      <w:sz w:val="26"/>
      <w:szCs w:val="26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 w:cs="PT Astra Serif"/>
      <w:sz w:val="28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 w:cs="Courier New"/>
    </w:rPr>
  </w:style>
  <w:style w:type="paragraph" w:customStyle="1" w:styleId="12">
    <w:name w:val="Верхний колонтитул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1900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2026-07-20T06:43:00Z</cp:lastPrinted>
  <dcterms:created xsi:type="dcterms:W3CDTF">2026-07-27T08:16:00Z</dcterms:created>
  <dcterms:modified xsi:type="dcterms:W3CDTF">2026-07-27T08:16:00Z</dcterms:modified>
  <cp:version>917504</cp:version>
</cp:coreProperties>
</file>