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AF9" w:rsidRDefault="00F15AF9" w:rsidP="00F15AF9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18.06.2026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1</w:t>
      </w:r>
      <w:r>
        <w:rPr>
          <w:rFonts w:ascii="PT Astra Serif" w:hAnsi="PT Astra Serif" w:cs="Times New Roman"/>
          <w:b w:val="0"/>
          <w:sz w:val="26"/>
          <w:szCs w:val="26"/>
        </w:rPr>
        <w:t>6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F15AF9" w:rsidRDefault="00F15AF9" w:rsidP="00F15AF9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F15AF9" w:rsidRDefault="00F15AF9" w:rsidP="00F15AF9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33700B" w:rsidRDefault="0033700B" w:rsidP="0033700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33700B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</w:p>
    <w:p w:rsidR="009C18E0" w:rsidRPr="0033700B" w:rsidRDefault="0033700B" w:rsidP="0033700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33700B">
        <w:rPr>
          <w:rFonts w:ascii="PT Astra Serif" w:hAnsi="PT Astra Serif" w:cs="Times New Roman"/>
          <w:b w:val="0"/>
          <w:sz w:val="26"/>
          <w:szCs w:val="26"/>
        </w:rPr>
        <w:t>на 2026 год и на плановый период 2027 и 2028 годов</w:t>
      </w:r>
    </w:p>
    <w:p w:rsidR="00520901" w:rsidRPr="0033700B" w:rsidRDefault="00520901" w:rsidP="0033700B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520901" w:rsidRPr="0033700B" w:rsidRDefault="00520901" w:rsidP="0033700B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9C18E0" w:rsidRPr="0033700B" w:rsidRDefault="0033700B" w:rsidP="0033700B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3700B">
        <w:rPr>
          <w:rFonts w:ascii="PT Astra Serif" w:hAnsi="PT Astra Serif"/>
          <w:szCs w:val="26"/>
        </w:rPr>
        <w:t xml:space="preserve">В соответствии с частью 11 статьи 15 Федерального закона от 28 ноября 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33700B"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33700B">
        <w:rPr>
          <w:rFonts w:ascii="PT Astra Serif" w:hAnsi="PT Astra Serif"/>
          <w:szCs w:val="26"/>
        </w:rPr>
        <w:t xml:space="preserve"> в 2026 году» </w:t>
      </w:r>
    </w:p>
    <w:p w:rsidR="009C18E0" w:rsidRPr="0033700B" w:rsidRDefault="0033700B" w:rsidP="0033700B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3700B">
        <w:rPr>
          <w:rFonts w:ascii="PT Astra Serif" w:hAnsi="PT Astra Serif"/>
          <w:szCs w:val="26"/>
        </w:rPr>
        <w:t>ПОСТАНОВЛЯЮ:</w:t>
      </w:r>
    </w:p>
    <w:p w:rsidR="009C18E0" w:rsidRPr="0033700B" w:rsidRDefault="0033700B" w:rsidP="0033700B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33700B"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2026 год </w:t>
      </w:r>
      <w:r>
        <w:rPr>
          <w:rFonts w:ascii="PT Astra Serif" w:hAnsi="PT Astra Serif"/>
          <w:szCs w:val="26"/>
        </w:rPr>
        <w:br/>
      </w:r>
      <w:r w:rsidRPr="0033700B">
        <w:rPr>
          <w:rFonts w:ascii="PT Astra Serif" w:hAnsi="PT Astra Serif"/>
          <w:szCs w:val="26"/>
        </w:rPr>
        <w:t>и на плановый период 2027 и 2028 годов изменения, перераспределив в 202</w:t>
      </w:r>
      <w:r w:rsidR="00F47224" w:rsidRPr="0033700B">
        <w:rPr>
          <w:rFonts w:ascii="PT Astra Serif" w:hAnsi="PT Astra Serif"/>
          <w:szCs w:val="26"/>
        </w:rPr>
        <w:t>6</w:t>
      </w:r>
      <w:r w:rsidRPr="0033700B">
        <w:rPr>
          <w:rFonts w:ascii="PT Astra Serif" w:hAnsi="PT Astra Serif"/>
          <w:szCs w:val="26"/>
        </w:rPr>
        <w:t xml:space="preserve">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9C18E0" w:rsidRPr="0033700B" w:rsidRDefault="0033700B" w:rsidP="0033700B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3700B">
        <w:rPr>
          <w:rFonts w:ascii="PT Astra Serif" w:hAnsi="PT Astra Serif"/>
          <w:szCs w:val="26"/>
        </w:rPr>
        <w:t>2. </w:t>
      </w:r>
      <w:proofErr w:type="gramStart"/>
      <w:r w:rsidRPr="0033700B">
        <w:rPr>
          <w:rFonts w:ascii="PT Astra Serif" w:hAnsi="PT Astra Serif"/>
          <w:szCs w:val="26"/>
        </w:rPr>
        <w:t>Контроль за</w:t>
      </w:r>
      <w:proofErr w:type="gramEnd"/>
      <w:r w:rsidRPr="0033700B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</w:r>
      <w:r w:rsidRPr="0033700B">
        <w:rPr>
          <w:rFonts w:ascii="PT Astra Serif" w:hAnsi="PT Astra Serif"/>
          <w:szCs w:val="26"/>
        </w:rPr>
        <w:t>на заместителя Губернатора Томской области – начальника Департамента финансов Томской области.</w:t>
      </w:r>
    </w:p>
    <w:p w:rsidR="00520901" w:rsidRPr="0033700B" w:rsidRDefault="00520901" w:rsidP="0033700B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33700B" w:rsidRPr="0033700B" w:rsidRDefault="0033700B" w:rsidP="0033700B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33700B" w:rsidRDefault="00520901" w:rsidP="0033700B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33700B" w:rsidRDefault="00520901" w:rsidP="0033700B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33700B" w:rsidRDefault="0033700B" w:rsidP="0033700B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33700B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33700B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          </w:t>
      </w:r>
      <w:r w:rsidR="00D764E8" w:rsidRPr="0033700B">
        <w:rPr>
          <w:rFonts w:ascii="PT Astra Serif" w:eastAsia="PT Astra Serif" w:hAnsi="PT Astra Serif" w:cs="PT Astra Serif"/>
          <w:szCs w:val="26"/>
        </w:rPr>
        <w:t>А.В.</w:t>
      </w:r>
      <w:r w:rsidRPr="0033700B">
        <w:rPr>
          <w:rFonts w:ascii="PT Astra Serif" w:eastAsia="PT Astra Serif" w:hAnsi="PT Astra Serif" w:cs="PT Astra Serif"/>
          <w:szCs w:val="26"/>
        </w:rPr>
        <w:t xml:space="preserve"> </w:t>
      </w:r>
      <w:r w:rsidR="00D764E8" w:rsidRPr="0033700B">
        <w:rPr>
          <w:rFonts w:ascii="PT Astra Serif" w:eastAsia="PT Astra Serif" w:hAnsi="PT Astra Serif" w:cs="PT Astra Serif"/>
          <w:szCs w:val="26"/>
        </w:rPr>
        <w:t>Кондратьев</w:t>
      </w:r>
    </w:p>
    <w:p w:rsidR="00520901" w:rsidRPr="0033700B" w:rsidRDefault="00520901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33700B" w:rsidRDefault="00520901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33700B" w:rsidRDefault="00520901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33700B" w:rsidRDefault="00520901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33700B" w:rsidRDefault="00520901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33700B" w:rsidRDefault="00520901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33700B" w:rsidRDefault="00520901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33700B" w:rsidRDefault="00520901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33700B" w:rsidRDefault="00520901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33700B" w:rsidRDefault="00D764E8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33700B" w:rsidRDefault="00D764E8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33700B" w:rsidRDefault="00D764E8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33700B" w:rsidRDefault="00D764E8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33700B" w:rsidRDefault="00D764E8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33700B" w:rsidRDefault="00D764E8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33700B" w:rsidRDefault="00D764E8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33700B" w:rsidRDefault="00D764E8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Default="00D764E8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3700B" w:rsidRPr="0033700B" w:rsidRDefault="0033700B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33700B" w:rsidRDefault="00D764E8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33700B" w:rsidRDefault="00520901" w:rsidP="0033700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33700B" w:rsidRDefault="0033700B" w:rsidP="0033700B">
      <w:pPr>
        <w:ind w:firstLine="0"/>
        <w:rPr>
          <w:rFonts w:ascii="PT Astra Serif" w:eastAsia="PT Astra Serif" w:hAnsi="PT Astra Serif" w:cs="PT Astra Serif"/>
          <w:sz w:val="20"/>
        </w:rPr>
      </w:pPr>
      <w:r w:rsidRPr="0033700B">
        <w:rPr>
          <w:rFonts w:ascii="PT Astra Serif" w:eastAsia="PT Astra Serif" w:hAnsi="PT Astra Serif" w:cs="PT Astra Serif"/>
          <w:sz w:val="20"/>
        </w:rPr>
        <w:t>Фролова Ю.В.</w:t>
      </w:r>
      <w:r w:rsidR="001C1787" w:rsidRPr="0033700B">
        <w:rPr>
          <w:rFonts w:ascii="PT Astra Serif" w:eastAsia="PT Astra Serif" w:hAnsi="PT Astra Serif" w:cs="PT Astra Serif"/>
          <w:sz w:val="20"/>
        </w:rPr>
        <w:t xml:space="preserve"> </w:t>
      </w:r>
    </w:p>
    <w:p w:rsidR="00520901" w:rsidRPr="0033700B" w:rsidRDefault="0033700B" w:rsidP="0033700B">
      <w:pPr>
        <w:ind w:firstLine="0"/>
        <w:rPr>
          <w:rFonts w:ascii="PT Astra Serif" w:hAnsi="PT Astra Serif" w:cs="PT Astra Serif"/>
          <w:sz w:val="20"/>
        </w:rPr>
      </w:pPr>
      <w:r w:rsidRPr="0033700B">
        <w:rPr>
          <w:rFonts w:ascii="PT Astra Serif" w:hAnsi="PT Astra Serif" w:cs="PT Astra Serif"/>
          <w:sz w:val="20"/>
        </w:rPr>
        <w:t>0615mn01.ppp2026</w:t>
      </w:r>
    </w:p>
    <w:p w:rsidR="00520901" w:rsidRPr="0033700B" w:rsidRDefault="00520901">
      <w:pPr>
        <w:spacing w:before="120"/>
        <w:ind w:firstLine="0"/>
        <w:rPr>
          <w:rFonts w:ascii="PT Astra Serif" w:hAnsi="PT Astra Serif" w:cs="PT Astra Serif"/>
        </w:rPr>
        <w:sectPr w:rsidR="00520901" w:rsidRPr="0033700B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520901" w:rsidRPr="0033700B" w:rsidRDefault="0033700B" w:rsidP="0033700B">
      <w:pPr>
        <w:ind w:left="10915" w:firstLine="0"/>
        <w:jc w:val="both"/>
        <w:rPr>
          <w:rFonts w:ascii="PT Astra Serif" w:hAnsi="PT Astra Serif" w:cs="PT Astra Serif"/>
          <w:sz w:val="24"/>
        </w:rPr>
      </w:pPr>
      <w:r w:rsidRPr="0033700B"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520901" w:rsidRPr="0033700B" w:rsidRDefault="0033700B" w:rsidP="0033700B">
      <w:pPr>
        <w:ind w:left="10915" w:firstLine="0"/>
        <w:jc w:val="both"/>
        <w:rPr>
          <w:rFonts w:ascii="PT Astra Serif" w:hAnsi="PT Astra Serif" w:cs="PT Astra Serif"/>
          <w:sz w:val="24"/>
        </w:rPr>
      </w:pPr>
      <w:r w:rsidRPr="0033700B"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520901" w:rsidRPr="0033700B" w:rsidRDefault="0033700B" w:rsidP="0033700B">
      <w:pPr>
        <w:ind w:left="10915" w:firstLine="0"/>
        <w:jc w:val="both"/>
        <w:rPr>
          <w:rFonts w:ascii="PT Astra Serif" w:hAnsi="PT Astra Serif" w:cs="PT Astra Serif"/>
          <w:sz w:val="24"/>
        </w:rPr>
      </w:pPr>
      <w:r w:rsidRPr="0033700B">
        <w:rPr>
          <w:rFonts w:ascii="PT Astra Serif" w:eastAsia="PT Astra Serif" w:hAnsi="PT Astra Serif" w:cs="PT Astra Serif"/>
          <w:sz w:val="24"/>
        </w:rPr>
        <w:t>от</w:t>
      </w:r>
      <w:r w:rsidR="00F15AF9">
        <w:rPr>
          <w:rFonts w:ascii="PT Astra Serif" w:eastAsia="PT Astra Serif" w:hAnsi="PT Astra Serif" w:cs="PT Astra Serif"/>
          <w:sz w:val="24"/>
        </w:rPr>
        <w:t xml:space="preserve"> 18.06.2026 № 16п</w:t>
      </w:r>
      <w:bookmarkStart w:id="0" w:name="_GoBack"/>
      <w:bookmarkEnd w:id="0"/>
    </w:p>
    <w:p w:rsidR="00520901" w:rsidRPr="0033700B" w:rsidRDefault="00520901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33700B" w:rsidRPr="0033700B" w:rsidRDefault="0033700B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33700B" w:rsidRDefault="0033700B" w:rsidP="0068089D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33700B">
        <w:rPr>
          <w:rFonts w:ascii="PT Astra Serif" w:eastAsia="Calibri" w:hAnsi="PT Astra Serif"/>
          <w:sz w:val="24"/>
          <w:szCs w:val="24"/>
        </w:rPr>
        <w:t xml:space="preserve">Перечень </w:t>
      </w:r>
    </w:p>
    <w:p w:rsidR="0033700B" w:rsidRDefault="0033700B" w:rsidP="0033700B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33700B">
        <w:rPr>
          <w:rFonts w:ascii="PT Astra Serif" w:eastAsia="Calibri" w:hAnsi="PT Astra Serif"/>
          <w:sz w:val="24"/>
          <w:szCs w:val="24"/>
        </w:rPr>
        <w:t xml:space="preserve">направлений расходов областного бюджета, бюджетные </w:t>
      </w:r>
      <w:proofErr w:type="gramStart"/>
      <w:r w:rsidRPr="0033700B">
        <w:rPr>
          <w:rFonts w:ascii="PT Astra Serif" w:eastAsia="Calibri" w:hAnsi="PT Astra Serif"/>
          <w:sz w:val="24"/>
          <w:szCs w:val="24"/>
        </w:rPr>
        <w:t>ассигнования</w:t>
      </w:r>
      <w:proofErr w:type="gramEnd"/>
      <w:r w:rsidRPr="0033700B">
        <w:rPr>
          <w:rFonts w:ascii="PT Astra Serif" w:eastAsia="Calibri" w:hAnsi="PT Astra Serif"/>
          <w:sz w:val="24"/>
          <w:szCs w:val="24"/>
        </w:rPr>
        <w:t xml:space="preserve"> на финансовое обеспечение которых</w:t>
      </w:r>
      <w:r>
        <w:rPr>
          <w:rFonts w:ascii="PT Astra Serif" w:eastAsia="Calibri" w:hAnsi="PT Astra Serif"/>
          <w:sz w:val="24"/>
          <w:szCs w:val="24"/>
        </w:rPr>
        <w:t xml:space="preserve"> </w:t>
      </w:r>
      <w:r w:rsidRPr="0033700B">
        <w:rPr>
          <w:rFonts w:ascii="PT Astra Serif" w:eastAsia="Calibri" w:hAnsi="PT Astra Serif"/>
          <w:sz w:val="24"/>
          <w:szCs w:val="24"/>
        </w:rPr>
        <w:t xml:space="preserve">подлежат </w:t>
      </w:r>
      <w:r>
        <w:rPr>
          <w:rFonts w:ascii="PT Astra Serif" w:eastAsia="Calibri" w:hAnsi="PT Astra Serif"/>
          <w:sz w:val="24"/>
          <w:szCs w:val="24"/>
        </w:rPr>
        <w:br/>
      </w:r>
      <w:r w:rsidRPr="0033700B">
        <w:rPr>
          <w:rFonts w:ascii="PT Astra Serif" w:eastAsia="Calibri" w:hAnsi="PT Astra Serif"/>
          <w:sz w:val="24"/>
          <w:szCs w:val="24"/>
        </w:rPr>
        <w:t>перераспределению в 202</w:t>
      </w:r>
      <w:r w:rsidR="00F47224" w:rsidRPr="0033700B">
        <w:rPr>
          <w:rFonts w:ascii="PT Astra Serif" w:eastAsia="Calibri" w:hAnsi="PT Astra Serif"/>
          <w:sz w:val="24"/>
          <w:szCs w:val="24"/>
        </w:rPr>
        <w:t>6</w:t>
      </w:r>
      <w:r w:rsidRPr="0033700B">
        <w:rPr>
          <w:rFonts w:ascii="PT Astra Serif" w:eastAsia="Calibri" w:hAnsi="PT Astra Serif"/>
          <w:sz w:val="24"/>
          <w:szCs w:val="24"/>
        </w:rPr>
        <w:t xml:space="preserve"> году по сводной бюджетной росписи областного бюджета </w:t>
      </w:r>
    </w:p>
    <w:p w:rsidR="00520901" w:rsidRPr="0033700B" w:rsidRDefault="0033700B" w:rsidP="0033700B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33700B">
        <w:rPr>
          <w:rFonts w:ascii="PT Astra Serif" w:eastAsia="Calibri" w:hAnsi="PT Astra Serif"/>
          <w:sz w:val="24"/>
          <w:szCs w:val="24"/>
        </w:rPr>
        <w:t>на 2026 год и</w:t>
      </w:r>
      <w:r>
        <w:rPr>
          <w:rFonts w:ascii="PT Astra Serif" w:eastAsia="Calibri" w:hAnsi="PT Astra Serif"/>
          <w:sz w:val="24"/>
          <w:szCs w:val="24"/>
        </w:rPr>
        <w:t xml:space="preserve"> </w:t>
      </w:r>
      <w:r w:rsidRPr="0033700B">
        <w:rPr>
          <w:rFonts w:ascii="PT Astra Serif" w:eastAsia="Calibri" w:hAnsi="PT Astra Serif"/>
          <w:sz w:val="24"/>
          <w:szCs w:val="24"/>
        </w:rPr>
        <w:t>на плановый период 2027 и 2028 годов</w:t>
      </w:r>
    </w:p>
    <w:p w:rsidR="001C1787" w:rsidRPr="0033700B" w:rsidRDefault="001C1787" w:rsidP="0068089D">
      <w:pPr>
        <w:ind w:firstLine="0"/>
        <w:jc w:val="center"/>
        <w:rPr>
          <w:rFonts w:ascii="PT Astra Serif" w:eastAsia="Calibri" w:hAnsi="PT Astra Serif"/>
          <w:sz w:val="22"/>
          <w:szCs w:val="22"/>
        </w:rPr>
      </w:pP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5411"/>
        <w:gridCol w:w="1278"/>
        <w:gridCol w:w="1420"/>
        <w:gridCol w:w="1703"/>
        <w:gridCol w:w="1136"/>
        <w:gridCol w:w="1419"/>
        <w:gridCol w:w="1832"/>
      </w:tblGrid>
      <w:tr w:rsidR="0033700B" w:rsidRPr="0033700B" w:rsidTr="003134C2">
        <w:trPr>
          <w:cantSplit/>
          <w:trHeight w:val="20"/>
          <w:tblHeader/>
        </w:trPr>
        <w:tc>
          <w:tcPr>
            <w:tcW w:w="690" w:type="dxa"/>
            <w:vMerge w:val="restart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33700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33700B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5411" w:type="dxa"/>
            <w:vMerge w:val="restart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56" w:type="dxa"/>
            <w:gridSpan w:val="5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832" w:type="dxa"/>
            <w:vMerge w:val="restart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 xml:space="preserve">Сумма </w:t>
            </w:r>
            <w:r w:rsidRPr="0033700B">
              <w:rPr>
                <w:rFonts w:ascii="PT Astra Serif" w:hAnsi="PT Astra Serif"/>
                <w:sz w:val="24"/>
                <w:szCs w:val="24"/>
              </w:rPr>
              <w:br/>
              <w:t>(тыс. рублей)</w:t>
            </w:r>
          </w:p>
        </w:tc>
      </w:tr>
      <w:tr w:rsidR="0033700B" w:rsidRPr="0033700B" w:rsidTr="003134C2">
        <w:trPr>
          <w:cantSplit/>
          <w:trHeight w:val="20"/>
          <w:tblHeader/>
        </w:trPr>
        <w:tc>
          <w:tcPr>
            <w:tcW w:w="690" w:type="dxa"/>
            <w:vMerge/>
            <w:vAlign w:val="center"/>
            <w:hideMark/>
          </w:tcPr>
          <w:p w:rsidR="0068089D" w:rsidRPr="0033700B" w:rsidRDefault="0068089D" w:rsidP="0068089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11" w:type="dxa"/>
            <w:vMerge/>
            <w:vAlign w:val="center"/>
            <w:hideMark/>
          </w:tcPr>
          <w:p w:rsidR="0068089D" w:rsidRPr="0033700B" w:rsidRDefault="0068089D" w:rsidP="0068089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Код ведомства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3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Код целевой статьи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Вид расхода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3700B">
              <w:rPr>
                <w:rFonts w:ascii="PT Astra Serif" w:hAnsi="PT Astra Serif"/>
                <w:sz w:val="24"/>
                <w:szCs w:val="24"/>
              </w:rPr>
              <w:t>Дополни-тельный</w:t>
            </w:r>
            <w:proofErr w:type="gramEnd"/>
            <w:r w:rsidRPr="0033700B">
              <w:rPr>
                <w:rFonts w:ascii="PT Astra Serif" w:hAnsi="PT Astra Serif"/>
                <w:sz w:val="24"/>
                <w:szCs w:val="24"/>
              </w:rPr>
              <w:t xml:space="preserve"> экономи-ческий код</w:t>
            </w:r>
          </w:p>
        </w:tc>
        <w:tc>
          <w:tcPr>
            <w:tcW w:w="1832" w:type="dxa"/>
            <w:vMerge/>
            <w:shd w:val="clear" w:color="auto" w:fill="auto"/>
            <w:vAlign w:val="center"/>
            <w:hideMark/>
          </w:tcPr>
          <w:p w:rsidR="0068089D" w:rsidRPr="0033700B" w:rsidRDefault="0068089D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700B" w:rsidRPr="0033700B" w:rsidTr="003134C2">
        <w:trPr>
          <w:cantSplit/>
          <w:trHeight w:val="20"/>
          <w:tblHeader/>
        </w:trPr>
        <w:tc>
          <w:tcPr>
            <w:tcW w:w="690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411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703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832" w:type="dxa"/>
            <w:shd w:val="clear" w:color="auto" w:fill="auto"/>
            <w:vAlign w:val="center"/>
            <w:hideMark/>
          </w:tcPr>
          <w:p w:rsidR="0068089D" w:rsidRPr="0033700B" w:rsidRDefault="0033700B" w:rsidP="006808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33700B" w:rsidRPr="0033700B" w:rsidTr="0033700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33700B" w:rsidRDefault="003134C2" w:rsidP="0033700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33700B" w:rsidRDefault="0033700B" w:rsidP="00B8349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Всего: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33700B" w:rsidRDefault="003134C2" w:rsidP="003134C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33700B" w:rsidRDefault="003134C2" w:rsidP="003134C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33700B" w:rsidRDefault="003134C2" w:rsidP="003134C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33700B" w:rsidRDefault="003134C2" w:rsidP="003134C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33700B" w:rsidRDefault="003134C2" w:rsidP="003134C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C2" w:rsidRPr="0033700B" w:rsidRDefault="0033700B" w:rsidP="003134C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</w:tr>
      <w:tr w:rsidR="0033700B" w:rsidRPr="0033700B" w:rsidTr="0033700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33700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33700B">
              <w:rPr>
                <w:rFonts w:ascii="PT Astra Serif" w:hAnsi="PT Astra Serif"/>
                <w:sz w:val="24"/>
                <w:szCs w:val="24"/>
              </w:rPr>
              <w:t>(по территориальному развитию)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 xml:space="preserve">10 900,0  </w:t>
            </w:r>
          </w:p>
        </w:tc>
      </w:tr>
      <w:tr w:rsidR="0033700B" w:rsidRPr="0033700B" w:rsidTr="0033700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33700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1.1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828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 xml:space="preserve">10 900,0  </w:t>
            </w:r>
          </w:p>
        </w:tc>
      </w:tr>
      <w:tr w:rsidR="0033700B" w:rsidRPr="0033700B" w:rsidTr="0033700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1A207D" w:rsidP="0033700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Приобретение материально-технических сре</w:t>
            </w:r>
            <w:proofErr w:type="gramStart"/>
            <w:r w:rsidRPr="0033700B">
              <w:rPr>
                <w:rFonts w:ascii="PT Astra Serif" w:hAnsi="PT Astra Serif"/>
                <w:sz w:val="24"/>
                <w:szCs w:val="24"/>
              </w:rPr>
              <w:t>дств дл</w:t>
            </w:r>
            <w:proofErr w:type="gramEnd"/>
            <w:r w:rsidRPr="0033700B">
              <w:rPr>
                <w:rFonts w:ascii="PT Astra Serif" w:hAnsi="PT Astra Serif"/>
                <w:sz w:val="24"/>
                <w:szCs w:val="24"/>
              </w:rPr>
              <w:t>я обеспечения жизнедеятельности пострадавшего населения при ликвидации аварийных ситуаций в сфере жилищно-коммунального хозяйства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828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0502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1938005190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240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09000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 xml:space="preserve">10 900,0  </w:t>
            </w:r>
          </w:p>
        </w:tc>
      </w:tr>
      <w:tr w:rsidR="0033700B" w:rsidRPr="0033700B" w:rsidTr="0033700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33700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Непрограммные расходы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-10 900,0</w:t>
            </w:r>
          </w:p>
        </w:tc>
      </w:tr>
      <w:tr w:rsidR="0033700B" w:rsidRPr="0033700B" w:rsidTr="0033700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33700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2.1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806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-10 900,0</w:t>
            </w:r>
          </w:p>
        </w:tc>
      </w:tr>
      <w:tr w:rsidR="0033700B" w:rsidRPr="0033700B" w:rsidTr="0033700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1A207D" w:rsidP="0033700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C2748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 xml:space="preserve">Резервный фонд финансирования непредвиденных расходов </w:t>
            </w:r>
            <w:r w:rsidR="00C27484" w:rsidRPr="0033700B">
              <w:rPr>
                <w:rFonts w:ascii="PT Astra Serif" w:hAnsi="PT Astra Serif"/>
                <w:sz w:val="24"/>
                <w:szCs w:val="24"/>
              </w:rPr>
              <w:t>Правительства</w:t>
            </w:r>
            <w:r w:rsidRPr="0033700B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806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0111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9900202000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870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00000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07D" w:rsidRPr="0033700B" w:rsidRDefault="0033700B" w:rsidP="001A207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700B">
              <w:rPr>
                <w:rFonts w:ascii="PT Astra Serif" w:hAnsi="PT Astra Serif"/>
                <w:sz w:val="24"/>
                <w:szCs w:val="24"/>
              </w:rPr>
              <w:t>-10 900,0</w:t>
            </w:r>
          </w:p>
        </w:tc>
      </w:tr>
    </w:tbl>
    <w:p w:rsidR="0068089D" w:rsidRPr="0033700B" w:rsidRDefault="0068089D" w:rsidP="0068089D">
      <w:pPr>
        <w:ind w:firstLine="0"/>
        <w:jc w:val="center"/>
        <w:rPr>
          <w:rFonts w:ascii="PT Astra Serif" w:hAnsi="PT Astra Serif" w:cs="PT Astra Serif"/>
        </w:rPr>
      </w:pPr>
    </w:p>
    <w:sectPr w:rsidR="0068089D" w:rsidRPr="0033700B" w:rsidSect="0033700B">
      <w:headerReference w:type="first" r:id="rId12"/>
      <w:pgSz w:w="16840" w:h="11907" w:orient="landscape"/>
      <w:pgMar w:top="851" w:right="1418" w:bottom="851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2D4" w:rsidRDefault="0033700B">
      <w:r>
        <w:separator/>
      </w:r>
    </w:p>
  </w:endnote>
  <w:endnote w:type="continuationSeparator" w:id="0">
    <w:p w:rsidR="00AD02D4" w:rsidRDefault="00337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Default="0052090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2D4" w:rsidRDefault="0033700B">
      <w:r>
        <w:separator/>
      </w:r>
    </w:p>
  </w:footnote>
  <w:footnote w:type="continuationSeparator" w:id="0">
    <w:p w:rsidR="00AD02D4" w:rsidRDefault="003370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Default="0033700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20901" w:rsidRDefault="0052090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Default="0033700B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520901" w:rsidRDefault="0052090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Pr="0033700B" w:rsidRDefault="00E3639B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33700B">
      <w:rPr>
        <w:rFonts w:ascii="PT Astra Serif" w:hAnsi="PT Astra Serif"/>
        <w:noProof/>
      </w:rPr>
      <w:drawing>
        <wp:inline distT="0" distB="0" distL="0" distR="0" wp14:anchorId="0D52BEA5" wp14:editId="3A68749E">
          <wp:extent cx="721360" cy="656590"/>
          <wp:effectExtent l="0" t="0" r="254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901" w:rsidRPr="0033700B" w:rsidRDefault="0033700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33700B">
      <w:rPr>
        <w:rFonts w:ascii="PT Astra Serif" w:hAnsi="PT Astra Serif"/>
        <w:sz w:val="30"/>
        <w:szCs w:val="30"/>
      </w:rPr>
      <w:t>Правительство ТОМСКОЙ ОБЛАСТИ</w:t>
    </w:r>
  </w:p>
  <w:p w:rsidR="00520901" w:rsidRPr="0033700B" w:rsidRDefault="0033700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33700B">
      <w:rPr>
        <w:rFonts w:ascii="PT Astra Serif" w:hAnsi="PT Astra Serif"/>
        <w:spacing w:val="20"/>
        <w:szCs w:val="28"/>
      </w:rPr>
      <w:t>постановление</w:t>
    </w:r>
  </w:p>
  <w:p w:rsidR="00520901" w:rsidRPr="0033700B" w:rsidRDefault="00520901" w:rsidP="0033700B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33700B" w:rsidRPr="0033700B" w:rsidRDefault="0033700B" w:rsidP="0033700B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Pr="0033700B" w:rsidRDefault="00520901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901"/>
    <w:rsid w:val="00182E76"/>
    <w:rsid w:val="001A207D"/>
    <w:rsid w:val="001C1787"/>
    <w:rsid w:val="002911D4"/>
    <w:rsid w:val="003134C2"/>
    <w:rsid w:val="0033700B"/>
    <w:rsid w:val="00377863"/>
    <w:rsid w:val="003D52E3"/>
    <w:rsid w:val="004145DF"/>
    <w:rsid w:val="004D16EF"/>
    <w:rsid w:val="00520901"/>
    <w:rsid w:val="0068089D"/>
    <w:rsid w:val="008E37F8"/>
    <w:rsid w:val="008E418C"/>
    <w:rsid w:val="00971D06"/>
    <w:rsid w:val="009C18E0"/>
    <w:rsid w:val="00A40CD3"/>
    <w:rsid w:val="00AB66E0"/>
    <w:rsid w:val="00AD02D4"/>
    <w:rsid w:val="00B44835"/>
    <w:rsid w:val="00B83495"/>
    <w:rsid w:val="00C27484"/>
    <w:rsid w:val="00C573F9"/>
    <w:rsid w:val="00D478E5"/>
    <w:rsid w:val="00D764E8"/>
    <w:rsid w:val="00E3639B"/>
    <w:rsid w:val="00F15AF9"/>
    <w:rsid w:val="00F47224"/>
    <w:rsid w:val="00F9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9C18E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9C18E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52A64-43D3-4305-A984-0E3D0118C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2026-06-02T07:35:00Z</cp:lastPrinted>
  <dcterms:created xsi:type="dcterms:W3CDTF">2026-06-19T02:32:00Z</dcterms:created>
  <dcterms:modified xsi:type="dcterms:W3CDTF">2026-06-19T02:32:00Z</dcterms:modified>
  <cp:version>917504</cp:version>
</cp:coreProperties>
</file>