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21D" w:rsidRDefault="00BF421D" w:rsidP="00BF421D">
      <w:pPr>
        <w:pStyle w:val="24"/>
        <w:spacing w:after="0" w:line="240" w:lineRule="auto"/>
        <w:ind w:right="-1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.03.2026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 w:rsidR="00EC38B3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№ 5</w:t>
      </w:r>
      <w:r>
        <w:rPr>
          <w:rFonts w:ascii="PT Astra Serif" w:hAnsi="PT Astra Serif"/>
          <w:szCs w:val="26"/>
        </w:rPr>
        <w:t>6</w:t>
      </w:r>
      <w:r>
        <w:rPr>
          <w:rFonts w:ascii="PT Astra Serif" w:hAnsi="PT Astra Serif"/>
          <w:szCs w:val="26"/>
        </w:rPr>
        <w:t>-р</w:t>
      </w:r>
    </w:p>
    <w:p w:rsidR="00BF421D" w:rsidRDefault="00BF421D" w:rsidP="00BF421D">
      <w:pPr>
        <w:pStyle w:val="24"/>
        <w:spacing w:after="0" w:line="240" w:lineRule="auto"/>
        <w:ind w:right="5670"/>
        <w:rPr>
          <w:rFonts w:ascii="PT Astra Serif" w:hAnsi="PT Astra Serif"/>
          <w:sz w:val="24"/>
          <w:szCs w:val="24"/>
        </w:rPr>
      </w:pPr>
    </w:p>
    <w:p w:rsidR="00BF421D" w:rsidRDefault="00BF421D" w:rsidP="00BF421D">
      <w:pPr>
        <w:pStyle w:val="24"/>
        <w:spacing w:after="0" w:line="240" w:lineRule="auto"/>
        <w:ind w:right="5670"/>
        <w:rPr>
          <w:rFonts w:ascii="PT Astra Serif" w:hAnsi="PT Astra Serif"/>
          <w:sz w:val="24"/>
          <w:szCs w:val="24"/>
        </w:rPr>
      </w:pPr>
    </w:p>
    <w:p w:rsidR="0005541C" w:rsidRDefault="0005541C" w:rsidP="0005541C">
      <w:pPr>
        <w:pStyle w:val="24"/>
        <w:tabs>
          <w:tab w:val="left" w:pos="9360"/>
        </w:tabs>
        <w:spacing w:after="0" w:line="240" w:lineRule="auto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распоряжение Губернатора </w:t>
      </w:r>
    </w:p>
    <w:p w:rsidR="0005541C" w:rsidRDefault="0005541C" w:rsidP="0005541C">
      <w:pPr>
        <w:pStyle w:val="24"/>
        <w:tabs>
          <w:tab w:val="left" w:pos="9360"/>
        </w:tabs>
        <w:spacing w:after="0" w:line="240" w:lineRule="auto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Томской области от 19.12.2025 № 344-р </w:t>
      </w:r>
    </w:p>
    <w:p w:rsidR="0005541C" w:rsidRDefault="0005541C" w:rsidP="0005541C">
      <w:pPr>
        <w:pStyle w:val="24"/>
        <w:tabs>
          <w:tab w:val="left" w:pos="9360"/>
        </w:tabs>
        <w:spacing w:after="0" w:line="240" w:lineRule="auto"/>
        <w:ind w:firstLine="0"/>
        <w:jc w:val="center"/>
        <w:rPr>
          <w:rFonts w:ascii="PT Astra Serif" w:hAnsi="PT Astra Serif"/>
          <w:szCs w:val="26"/>
        </w:rPr>
      </w:pPr>
    </w:p>
    <w:p w:rsidR="0005541C" w:rsidRDefault="0005541C" w:rsidP="0005541C">
      <w:pPr>
        <w:pStyle w:val="24"/>
        <w:tabs>
          <w:tab w:val="left" w:pos="9360"/>
        </w:tabs>
        <w:spacing w:after="0" w:line="240" w:lineRule="auto"/>
        <w:ind w:firstLine="0"/>
        <w:jc w:val="center"/>
        <w:rPr>
          <w:rFonts w:ascii="PT Astra Serif" w:hAnsi="PT Astra Serif"/>
          <w:szCs w:val="26"/>
        </w:rPr>
      </w:pPr>
    </w:p>
    <w:p w:rsidR="0005541C" w:rsidRPr="0005541C" w:rsidRDefault="0005541C" w:rsidP="0005541C">
      <w:pPr>
        <w:pStyle w:val="ConsPlusTitle"/>
        <w:ind w:firstLine="709"/>
        <w:jc w:val="both"/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</w:pPr>
      <w:r w:rsidRPr="0005541C">
        <w:rPr>
          <w:rFonts w:ascii="PT Astra Serif" w:hAnsi="PT Astra Serif"/>
          <w:b w:val="0"/>
          <w:sz w:val="26"/>
          <w:szCs w:val="26"/>
        </w:rPr>
        <w:t>1. </w:t>
      </w:r>
      <w:proofErr w:type="gramStart"/>
      <w:r w:rsidRPr="0005541C">
        <w:rPr>
          <w:rFonts w:ascii="PT Astra Serif" w:hAnsi="PT Astra Serif"/>
          <w:b w:val="0"/>
          <w:sz w:val="26"/>
          <w:szCs w:val="26"/>
        </w:rPr>
        <w:t>В целях качественного проведения</w:t>
      </w:r>
      <w:r>
        <w:rPr>
          <w:rFonts w:ascii="PT Astra Serif" w:hAnsi="PT Astra Serif"/>
          <w:b w:val="0"/>
          <w:sz w:val="26"/>
          <w:szCs w:val="26"/>
        </w:rPr>
        <w:t xml:space="preserve"> мероприятий по призыву граждан</w:t>
      </w:r>
      <w:r>
        <w:rPr>
          <w:rFonts w:ascii="PT Astra Serif" w:hAnsi="PT Astra Serif"/>
          <w:b w:val="0"/>
          <w:sz w:val="26"/>
          <w:szCs w:val="26"/>
        </w:rPr>
        <w:br/>
      </w:r>
      <w:r w:rsidRPr="0005541C">
        <w:rPr>
          <w:rFonts w:ascii="PT Astra Serif" w:hAnsi="PT Astra Serif"/>
          <w:b w:val="0"/>
          <w:sz w:val="26"/>
          <w:szCs w:val="26"/>
        </w:rPr>
        <w:t>на военную службу, по представлению вое</w:t>
      </w:r>
      <w:r>
        <w:rPr>
          <w:rFonts w:ascii="PT Astra Serif" w:hAnsi="PT Astra Serif"/>
          <w:b w:val="0"/>
          <w:sz w:val="26"/>
          <w:szCs w:val="26"/>
        </w:rPr>
        <w:t>нного комиссара Томской области</w:t>
      </w:r>
      <w:r>
        <w:rPr>
          <w:rFonts w:ascii="PT Astra Serif" w:hAnsi="PT Astra Serif"/>
          <w:b w:val="0"/>
          <w:sz w:val="26"/>
          <w:szCs w:val="26"/>
        </w:rPr>
        <w:br/>
      </w:r>
      <w:r w:rsidRPr="0005541C">
        <w:rPr>
          <w:rFonts w:ascii="PT Astra Serif" w:hAnsi="PT Astra Serif"/>
          <w:b w:val="0"/>
          <w:sz w:val="26"/>
          <w:szCs w:val="26"/>
        </w:rPr>
        <w:t>от 04.03.2026 № 1/2171 внести в распоряже</w:t>
      </w:r>
      <w:r>
        <w:rPr>
          <w:rFonts w:ascii="PT Astra Serif" w:hAnsi="PT Astra Serif"/>
          <w:b w:val="0"/>
          <w:sz w:val="26"/>
          <w:szCs w:val="26"/>
        </w:rPr>
        <w:t>ние Губернатора Томской области</w:t>
      </w:r>
      <w:r>
        <w:rPr>
          <w:rFonts w:ascii="PT Astra Serif" w:hAnsi="PT Astra Serif"/>
          <w:b w:val="0"/>
          <w:sz w:val="26"/>
          <w:szCs w:val="26"/>
        </w:rPr>
        <w:br/>
      </w:r>
      <w:r w:rsidRPr="0005541C">
        <w:rPr>
          <w:rFonts w:ascii="PT Astra Serif" w:hAnsi="PT Astra Serif"/>
          <w:b w:val="0"/>
          <w:sz w:val="26"/>
          <w:szCs w:val="26"/>
        </w:rPr>
        <w:t>от 19.12.2025 № 344-р «</w:t>
      </w:r>
      <w:r w:rsidRPr="0005541C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t xml:space="preserve">О призыве граждан Российской Федерации, </w:t>
      </w:r>
      <w:r w:rsidRPr="0005541C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br/>
        <w:t xml:space="preserve">не пребывающих в запасе, проживающих на территории Томской области, </w:t>
      </w:r>
      <w:r w:rsidRPr="0005541C">
        <w:rPr>
          <w:rFonts w:ascii="PT Astra Serif" w:hAnsi="PT Astra Serif"/>
          <w:b w:val="0"/>
          <w:bCs w:val="0"/>
          <w:sz w:val="26"/>
          <w:szCs w:val="26"/>
          <w:lang w:eastAsia="en-US" w:bidi="en-US"/>
        </w:rPr>
        <w:br/>
        <w:t>на военную службу с 1 января по 31 декабря 2026 года» следующие изменения:</w:t>
      </w:r>
      <w:proofErr w:type="gramEnd"/>
    </w:p>
    <w:p w:rsidR="0005541C" w:rsidRPr="0005541C" w:rsidRDefault="0005541C" w:rsidP="0005541C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lang w:bidi="en-US"/>
        </w:rPr>
      </w:pPr>
      <w:r w:rsidRPr="0005541C">
        <w:rPr>
          <w:rFonts w:ascii="PT Astra Serif" w:hAnsi="PT Astra Serif"/>
          <w:sz w:val="26"/>
          <w:szCs w:val="26"/>
        </w:rPr>
        <w:t>1) в составе призывной комис</w:t>
      </w:r>
      <w:r>
        <w:rPr>
          <w:rFonts w:ascii="PT Astra Serif" w:hAnsi="PT Astra Serif"/>
          <w:sz w:val="26"/>
          <w:szCs w:val="26"/>
        </w:rPr>
        <w:t>сии Томской области (комиссия № </w:t>
      </w:r>
      <w:r w:rsidRPr="0005541C">
        <w:rPr>
          <w:rFonts w:ascii="PT Astra Serif" w:hAnsi="PT Astra Serif"/>
          <w:sz w:val="26"/>
          <w:szCs w:val="26"/>
        </w:rPr>
        <w:t xml:space="preserve">01), созданной указанным распоряжением: </w:t>
      </w:r>
    </w:p>
    <w:p w:rsidR="0005541C" w:rsidRPr="0005541C" w:rsidRDefault="0005541C" w:rsidP="0005541C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5541C">
        <w:rPr>
          <w:rFonts w:ascii="PT Astra Serif" w:hAnsi="PT Astra Serif"/>
          <w:sz w:val="26"/>
          <w:szCs w:val="26"/>
        </w:rPr>
        <w:t>в основном составе сл</w:t>
      </w:r>
      <w:r w:rsidR="00385CF1">
        <w:rPr>
          <w:rFonts w:ascii="PT Astra Serif" w:hAnsi="PT Astra Serif"/>
          <w:sz w:val="26"/>
          <w:szCs w:val="26"/>
        </w:rPr>
        <w:t>ова «</w:t>
      </w:r>
      <w:proofErr w:type="spellStart"/>
      <w:r w:rsidR="00385CF1">
        <w:rPr>
          <w:rFonts w:ascii="PT Astra Serif" w:hAnsi="PT Astra Serif"/>
          <w:sz w:val="26"/>
          <w:szCs w:val="26"/>
        </w:rPr>
        <w:t>Водянкин</w:t>
      </w:r>
      <w:proofErr w:type="spellEnd"/>
      <w:r w:rsidR="00385CF1">
        <w:rPr>
          <w:rFonts w:ascii="PT Astra Serif" w:hAnsi="PT Astra Serif"/>
          <w:sz w:val="26"/>
          <w:szCs w:val="26"/>
        </w:rPr>
        <w:t xml:space="preserve"> Олег Анатольевич – </w:t>
      </w:r>
      <w:r w:rsidRPr="0005541C">
        <w:rPr>
          <w:rFonts w:ascii="PT Astra Serif" w:hAnsi="PT Astra Serif"/>
          <w:sz w:val="26"/>
          <w:szCs w:val="26"/>
        </w:rPr>
        <w:t xml:space="preserve">начальник Управления организации охраны общественного порядка и взаимодействия </w:t>
      </w:r>
      <w:r w:rsidRPr="0005541C">
        <w:rPr>
          <w:rFonts w:ascii="PT Astra Serif" w:hAnsi="PT Astra Serif"/>
          <w:sz w:val="26"/>
          <w:szCs w:val="26"/>
        </w:rPr>
        <w:br/>
        <w:t>с органами исполнительной власти Томской области и органами местного самоуправления Управления Министерства внутренних дел Российской Федерации по Томской области» заменить слов</w:t>
      </w:r>
      <w:r w:rsidR="00385CF1">
        <w:rPr>
          <w:rFonts w:ascii="PT Astra Serif" w:hAnsi="PT Astra Serif"/>
          <w:sz w:val="26"/>
          <w:szCs w:val="26"/>
        </w:rPr>
        <w:t>ами «</w:t>
      </w:r>
      <w:proofErr w:type="spellStart"/>
      <w:r w:rsidR="00385CF1">
        <w:rPr>
          <w:rFonts w:ascii="PT Astra Serif" w:hAnsi="PT Astra Serif"/>
          <w:sz w:val="26"/>
          <w:szCs w:val="26"/>
        </w:rPr>
        <w:t>Водянкин</w:t>
      </w:r>
      <w:proofErr w:type="spellEnd"/>
      <w:r w:rsidR="00385CF1">
        <w:rPr>
          <w:rFonts w:ascii="PT Astra Serif" w:hAnsi="PT Astra Serif"/>
          <w:sz w:val="26"/>
          <w:szCs w:val="26"/>
        </w:rPr>
        <w:t xml:space="preserve"> Олег Анатольевич – </w:t>
      </w:r>
      <w:r w:rsidRPr="0005541C">
        <w:rPr>
          <w:rFonts w:ascii="PT Astra Serif" w:hAnsi="PT Astra Serif"/>
          <w:sz w:val="26"/>
          <w:szCs w:val="26"/>
        </w:rPr>
        <w:t>заместитель начальника полиции (по охране общественного порядка) Управления Министерства внутренних дел Российской Федерации по Томской области»;</w:t>
      </w:r>
      <w:proofErr w:type="gramEnd"/>
    </w:p>
    <w:p w:rsidR="0005541C" w:rsidRPr="0005541C" w:rsidRDefault="0005541C" w:rsidP="0005541C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5541C">
        <w:rPr>
          <w:rFonts w:ascii="PT Astra Serif" w:hAnsi="PT Astra Serif"/>
          <w:sz w:val="26"/>
          <w:szCs w:val="26"/>
        </w:rPr>
        <w:t>в резервном составе после слов «</w:t>
      </w:r>
      <w:proofErr w:type="spellStart"/>
      <w:r>
        <w:rPr>
          <w:rFonts w:ascii="PT Astra Serif" w:hAnsi="PT Astra Serif"/>
          <w:sz w:val="26"/>
          <w:szCs w:val="26"/>
        </w:rPr>
        <w:t>Ретунский</w:t>
      </w:r>
      <w:proofErr w:type="spellEnd"/>
      <w:r>
        <w:rPr>
          <w:rFonts w:ascii="PT Astra Serif" w:hAnsi="PT Astra Serif"/>
          <w:sz w:val="26"/>
          <w:szCs w:val="26"/>
        </w:rPr>
        <w:t xml:space="preserve"> Сергей Владимирович – </w:t>
      </w:r>
      <w:r w:rsidRPr="0005541C">
        <w:rPr>
          <w:rFonts w:ascii="PT Astra Serif" w:hAnsi="PT Astra Serif"/>
          <w:sz w:val="26"/>
          <w:szCs w:val="26"/>
        </w:rPr>
        <w:t>консультант Комитета общественной безопасности Администрации Томской области» дополнить слов</w:t>
      </w:r>
      <w:r>
        <w:rPr>
          <w:rFonts w:ascii="PT Astra Serif" w:hAnsi="PT Astra Serif"/>
          <w:sz w:val="26"/>
          <w:szCs w:val="26"/>
        </w:rPr>
        <w:t>ами «Рогачев Павел Алексеевич – </w:t>
      </w:r>
      <w:r w:rsidRPr="0005541C">
        <w:rPr>
          <w:rFonts w:ascii="PT Astra Serif" w:hAnsi="PT Astra Serif"/>
          <w:sz w:val="26"/>
          <w:szCs w:val="26"/>
        </w:rPr>
        <w:t>врач-</w:t>
      </w:r>
      <w:proofErr w:type="spellStart"/>
      <w:r w:rsidRPr="0005541C">
        <w:rPr>
          <w:rFonts w:ascii="PT Astra Serif" w:hAnsi="PT Astra Serif"/>
          <w:sz w:val="26"/>
          <w:szCs w:val="26"/>
        </w:rPr>
        <w:t>оториноларинголог</w:t>
      </w:r>
      <w:proofErr w:type="spellEnd"/>
      <w:r w:rsidRPr="0005541C">
        <w:rPr>
          <w:rFonts w:ascii="PT Astra Serif" w:hAnsi="PT Astra Serif"/>
          <w:sz w:val="26"/>
          <w:szCs w:val="26"/>
        </w:rPr>
        <w:t xml:space="preserve"> областного государственного автономного учреждения здравоохранения «Г</w:t>
      </w:r>
      <w:r>
        <w:rPr>
          <w:rFonts w:ascii="PT Astra Serif" w:hAnsi="PT Astra Serif"/>
          <w:sz w:val="26"/>
          <w:szCs w:val="26"/>
        </w:rPr>
        <w:t>ородская клиническая больница № </w:t>
      </w:r>
      <w:r w:rsidRPr="0005541C">
        <w:rPr>
          <w:rFonts w:ascii="PT Astra Serif" w:hAnsi="PT Astra Serif"/>
          <w:sz w:val="26"/>
          <w:szCs w:val="26"/>
        </w:rPr>
        <w:t>3 им. Б.И. Альперовича»;</w:t>
      </w:r>
    </w:p>
    <w:p w:rsidR="0005541C" w:rsidRPr="0005541C" w:rsidRDefault="0005541C" w:rsidP="0005541C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2) </w:t>
      </w:r>
      <w:r w:rsidRPr="0005541C">
        <w:rPr>
          <w:rFonts w:ascii="PT Astra Serif" w:hAnsi="PT Astra Serif"/>
          <w:sz w:val="26"/>
          <w:szCs w:val="26"/>
        </w:rPr>
        <w:t xml:space="preserve">в основном составе призывной комиссии </w:t>
      </w:r>
      <w:proofErr w:type="spellStart"/>
      <w:r w:rsidRPr="0005541C">
        <w:rPr>
          <w:rFonts w:ascii="PT Astra Serif" w:hAnsi="PT Astra Serif"/>
          <w:sz w:val="26"/>
          <w:szCs w:val="26"/>
        </w:rPr>
        <w:t>Колпашевского</w:t>
      </w:r>
      <w:proofErr w:type="spellEnd"/>
      <w:r w:rsidRPr="0005541C">
        <w:rPr>
          <w:rFonts w:ascii="PT Astra Serif" w:hAnsi="PT Astra Serif"/>
          <w:sz w:val="26"/>
          <w:szCs w:val="26"/>
        </w:rPr>
        <w:t xml:space="preserve"> района Томской облас</w:t>
      </w:r>
      <w:r>
        <w:rPr>
          <w:rFonts w:ascii="PT Astra Serif" w:hAnsi="PT Astra Serif"/>
          <w:sz w:val="26"/>
          <w:szCs w:val="26"/>
        </w:rPr>
        <w:t>ти (комиссия № 11), созданной</w:t>
      </w:r>
      <w:r w:rsidRPr="0005541C">
        <w:rPr>
          <w:rFonts w:ascii="PT Astra Serif" w:hAnsi="PT Astra Serif"/>
          <w:sz w:val="26"/>
          <w:szCs w:val="26"/>
        </w:rPr>
        <w:t xml:space="preserve"> указанным распоряжением, слова «</w:t>
      </w:r>
      <w:r>
        <w:rPr>
          <w:rFonts w:ascii="PT Astra Serif" w:hAnsi="PT Astra Serif"/>
          <w:sz w:val="26"/>
          <w:szCs w:val="26"/>
        </w:rPr>
        <w:t>Мурзина Светлана Александровна –</w:t>
      </w:r>
      <w:r w:rsidRPr="0005541C">
        <w:rPr>
          <w:rFonts w:ascii="PT Astra Serif" w:hAnsi="PT Astra Serif"/>
          <w:sz w:val="26"/>
          <w:szCs w:val="26"/>
        </w:rPr>
        <w:t xml:space="preserve"> фельдшер (военног</w:t>
      </w:r>
      <w:r>
        <w:rPr>
          <w:rFonts w:ascii="PT Astra Serif" w:hAnsi="PT Astra Serif"/>
          <w:sz w:val="26"/>
          <w:szCs w:val="26"/>
        </w:rPr>
        <w:t>о комиссариата города Колпашево</w:t>
      </w:r>
      <w:r>
        <w:rPr>
          <w:rFonts w:ascii="PT Astra Serif" w:hAnsi="PT Astra Serif"/>
          <w:sz w:val="26"/>
          <w:szCs w:val="26"/>
        </w:rPr>
        <w:br/>
      </w:r>
      <w:r w:rsidRPr="0005541C">
        <w:rPr>
          <w:rFonts w:ascii="PT Astra Serif" w:hAnsi="PT Astra Serif"/>
          <w:sz w:val="26"/>
          <w:szCs w:val="26"/>
        </w:rPr>
        <w:t xml:space="preserve">и </w:t>
      </w:r>
      <w:proofErr w:type="spellStart"/>
      <w:r w:rsidRPr="0005541C">
        <w:rPr>
          <w:rFonts w:ascii="PT Astra Serif" w:hAnsi="PT Astra Serif"/>
          <w:sz w:val="26"/>
          <w:szCs w:val="26"/>
        </w:rPr>
        <w:t>Колпашевского</w:t>
      </w:r>
      <w:proofErr w:type="spellEnd"/>
      <w:r w:rsidRPr="0005541C">
        <w:rPr>
          <w:rFonts w:ascii="PT Astra Serif" w:hAnsi="PT Astra Serif"/>
          <w:sz w:val="26"/>
          <w:szCs w:val="26"/>
        </w:rPr>
        <w:t xml:space="preserve"> района Томской области) центра (военно-врачебной экспертизы) военного комиссариата Томской обла</w:t>
      </w:r>
      <w:r>
        <w:rPr>
          <w:rFonts w:ascii="PT Astra Serif" w:hAnsi="PT Astra Serif"/>
          <w:sz w:val="26"/>
          <w:szCs w:val="26"/>
        </w:rPr>
        <w:t>сти –</w:t>
      </w:r>
      <w:r w:rsidRPr="0005541C">
        <w:rPr>
          <w:rFonts w:ascii="PT Astra Serif" w:hAnsi="PT Astra Serif"/>
          <w:sz w:val="26"/>
          <w:szCs w:val="26"/>
        </w:rPr>
        <w:t xml:space="preserve"> секретарь призывной комиссии» заменить словами</w:t>
      </w:r>
      <w:r>
        <w:rPr>
          <w:rFonts w:ascii="PT Astra Serif" w:hAnsi="PT Astra Serif"/>
          <w:sz w:val="26"/>
          <w:szCs w:val="26"/>
        </w:rPr>
        <w:t xml:space="preserve"> «</w:t>
      </w:r>
      <w:proofErr w:type="spellStart"/>
      <w:r>
        <w:rPr>
          <w:rFonts w:ascii="PT Astra Serif" w:hAnsi="PT Astra Serif"/>
          <w:sz w:val="26"/>
          <w:szCs w:val="26"/>
        </w:rPr>
        <w:t>Шунькова</w:t>
      </w:r>
      <w:proofErr w:type="spellEnd"/>
      <w:r>
        <w:rPr>
          <w:rFonts w:ascii="PT Astra Serif" w:hAnsi="PT Astra Serif"/>
          <w:sz w:val="26"/>
          <w:szCs w:val="26"/>
        </w:rPr>
        <w:t xml:space="preserve"> Елена Александровна –</w:t>
      </w:r>
      <w:r w:rsidRPr="0005541C">
        <w:rPr>
          <w:rFonts w:ascii="PT Astra Serif" w:hAnsi="PT Astra Serif"/>
          <w:sz w:val="26"/>
          <w:szCs w:val="26"/>
        </w:rPr>
        <w:t xml:space="preserve"> фельдшер (военного комиссариата города Колпашево и </w:t>
      </w:r>
      <w:proofErr w:type="spellStart"/>
      <w:r w:rsidRPr="0005541C">
        <w:rPr>
          <w:rFonts w:ascii="PT Astra Serif" w:hAnsi="PT Astra Serif"/>
          <w:sz w:val="26"/>
          <w:szCs w:val="26"/>
        </w:rPr>
        <w:t>Колпашевского</w:t>
      </w:r>
      <w:proofErr w:type="spellEnd"/>
      <w:r w:rsidRPr="0005541C">
        <w:rPr>
          <w:rFonts w:ascii="PT Astra Serif" w:hAnsi="PT Astra Serif"/>
          <w:sz w:val="26"/>
          <w:szCs w:val="26"/>
        </w:rPr>
        <w:t xml:space="preserve"> района Томской области) центра (военно-врачебной экспертизы) военного комиссариата Томской</w:t>
      </w:r>
      <w:proofErr w:type="gramEnd"/>
      <w:r w:rsidRPr="0005541C">
        <w:rPr>
          <w:rFonts w:ascii="PT Astra Serif" w:hAnsi="PT Astra Serif"/>
          <w:sz w:val="26"/>
          <w:szCs w:val="26"/>
        </w:rPr>
        <w:t xml:space="preserve"> области – секретарь призывной комиссии»;</w:t>
      </w:r>
    </w:p>
    <w:p w:rsidR="0005541C" w:rsidRPr="0005541C" w:rsidRDefault="0005541C" w:rsidP="0005541C">
      <w:pPr>
        <w:pStyle w:val="a3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Pr="0005541C">
        <w:rPr>
          <w:rFonts w:ascii="PT Astra Serif" w:hAnsi="PT Astra Serif"/>
          <w:sz w:val="26"/>
          <w:szCs w:val="26"/>
        </w:rPr>
        <w:t xml:space="preserve">в основном составе призывной комиссии </w:t>
      </w:r>
      <w:proofErr w:type="spellStart"/>
      <w:r w:rsidRPr="0005541C">
        <w:rPr>
          <w:rFonts w:ascii="PT Astra Serif" w:hAnsi="PT Astra Serif"/>
          <w:sz w:val="26"/>
          <w:szCs w:val="26"/>
        </w:rPr>
        <w:t>Чаинского</w:t>
      </w:r>
      <w:proofErr w:type="spellEnd"/>
      <w:r w:rsidRPr="0005541C">
        <w:rPr>
          <w:rFonts w:ascii="PT Astra Serif" w:hAnsi="PT Astra Serif"/>
          <w:sz w:val="26"/>
          <w:szCs w:val="26"/>
        </w:rPr>
        <w:t xml:space="preserve"> рай</w:t>
      </w:r>
      <w:r>
        <w:rPr>
          <w:rFonts w:ascii="PT Astra Serif" w:hAnsi="PT Astra Serif"/>
          <w:sz w:val="26"/>
          <w:szCs w:val="26"/>
        </w:rPr>
        <w:t>она Томской области (комиссия № 20), созданной</w:t>
      </w:r>
      <w:r w:rsidRPr="0005541C">
        <w:rPr>
          <w:rFonts w:ascii="PT Astra Serif" w:hAnsi="PT Astra Serif"/>
          <w:sz w:val="26"/>
          <w:szCs w:val="26"/>
        </w:rPr>
        <w:t xml:space="preserve"> указанным распоряжением, </w:t>
      </w:r>
      <w:r>
        <w:rPr>
          <w:rFonts w:ascii="PT Astra Serif" w:hAnsi="PT Astra Serif"/>
          <w:sz w:val="26"/>
          <w:szCs w:val="26"/>
        </w:rPr>
        <w:t>слова «Чуйко Андрей Николаевич –</w:t>
      </w:r>
      <w:r w:rsidRPr="0005541C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05541C">
        <w:rPr>
          <w:rFonts w:ascii="PT Astra Serif" w:hAnsi="PT Astra Serif"/>
          <w:sz w:val="26"/>
          <w:szCs w:val="26"/>
        </w:rPr>
        <w:t>врио</w:t>
      </w:r>
      <w:proofErr w:type="spellEnd"/>
      <w:r w:rsidRPr="0005541C">
        <w:rPr>
          <w:rFonts w:ascii="PT Astra Serif" w:hAnsi="PT Astra Serif"/>
          <w:sz w:val="26"/>
          <w:szCs w:val="26"/>
        </w:rPr>
        <w:t xml:space="preserve"> военного комиссара </w:t>
      </w:r>
      <w:proofErr w:type="spellStart"/>
      <w:r w:rsidRPr="0005541C">
        <w:rPr>
          <w:rFonts w:ascii="PT Astra Serif" w:hAnsi="PT Astra Serif"/>
          <w:sz w:val="26"/>
          <w:szCs w:val="26"/>
        </w:rPr>
        <w:t>Чаинского</w:t>
      </w:r>
      <w:proofErr w:type="spellEnd"/>
      <w:r w:rsidRPr="0005541C">
        <w:rPr>
          <w:rFonts w:ascii="PT Astra Serif" w:hAnsi="PT Astra Serif"/>
          <w:sz w:val="26"/>
          <w:szCs w:val="26"/>
        </w:rPr>
        <w:t xml:space="preserve"> района Томской области – заместитель председателя призывной комиссии» заменить словами </w:t>
      </w:r>
      <w:r>
        <w:rPr>
          <w:rFonts w:ascii="PT Astra Serif" w:hAnsi="PT Astra Serif"/>
          <w:sz w:val="26"/>
          <w:szCs w:val="26"/>
        </w:rPr>
        <w:lastRenderedPageBreak/>
        <w:t>«</w:t>
      </w:r>
      <w:proofErr w:type="spellStart"/>
      <w:r>
        <w:rPr>
          <w:rFonts w:ascii="PT Astra Serif" w:hAnsi="PT Astra Serif"/>
          <w:sz w:val="26"/>
          <w:szCs w:val="26"/>
        </w:rPr>
        <w:t>Надыров</w:t>
      </w:r>
      <w:proofErr w:type="spellEnd"/>
      <w:r>
        <w:rPr>
          <w:rFonts w:ascii="PT Astra Serif" w:hAnsi="PT Astra Serif"/>
          <w:sz w:val="26"/>
          <w:szCs w:val="26"/>
        </w:rPr>
        <w:t xml:space="preserve"> Эрнест Альбертович –</w:t>
      </w:r>
      <w:r w:rsidRPr="0005541C">
        <w:rPr>
          <w:rFonts w:ascii="PT Astra Serif" w:hAnsi="PT Astra Serif"/>
          <w:sz w:val="26"/>
          <w:szCs w:val="26"/>
        </w:rPr>
        <w:t xml:space="preserve"> военный комиссар </w:t>
      </w:r>
      <w:proofErr w:type="spellStart"/>
      <w:r w:rsidRPr="0005541C">
        <w:rPr>
          <w:rFonts w:ascii="PT Astra Serif" w:hAnsi="PT Astra Serif"/>
          <w:sz w:val="26"/>
          <w:szCs w:val="26"/>
        </w:rPr>
        <w:t>Чаинского</w:t>
      </w:r>
      <w:proofErr w:type="spellEnd"/>
      <w:r w:rsidRPr="0005541C">
        <w:rPr>
          <w:rFonts w:ascii="PT Astra Serif" w:hAnsi="PT Astra Serif"/>
          <w:sz w:val="26"/>
          <w:szCs w:val="26"/>
        </w:rPr>
        <w:t xml:space="preserve"> района Томской области – заместитель председателя призывной комиссии».</w:t>
      </w:r>
    </w:p>
    <w:p w:rsidR="0005541C" w:rsidRPr="0005541C" w:rsidRDefault="0005541C" w:rsidP="0005541C">
      <w:pPr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05541C">
        <w:rPr>
          <w:rFonts w:ascii="PT Astra Serif" w:hAnsi="PT Astra Serif"/>
          <w:sz w:val="26"/>
          <w:szCs w:val="26"/>
        </w:rPr>
        <w:t xml:space="preserve">2. Департаменту информационной политики Администрации Томской области обеспечить опубликование настоящего распоряжения. </w:t>
      </w:r>
    </w:p>
    <w:p w:rsidR="00DC120F" w:rsidRDefault="00DC120F" w:rsidP="006351F3">
      <w:pPr>
        <w:pStyle w:val="ConsPlusNormal"/>
        <w:widowControl/>
        <w:spacing w:before="60"/>
        <w:ind w:firstLine="0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6351F3" w:rsidRPr="006351F3" w:rsidRDefault="006351F3" w:rsidP="009B1018">
      <w:pPr>
        <w:pStyle w:val="ConsPlusNormal"/>
        <w:widowControl/>
        <w:ind w:firstLine="0"/>
        <w:jc w:val="both"/>
        <w:rPr>
          <w:rFonts w:ascii="PT Astra Serif" w:hAnsi="PT Astra Serif"/>
          <w:sz w:val="26"/>
          <w:szCs w:val="26"/>
        </w:rPr>
      </w:pPr>
    </w:p>
    <w:p w:rsidR="00DC120F" w:rsidRDefault="00DC120F" w:rsidP="009B1018">
      <w:pPr>
        <w:rPr>
          <w:rFonts w:ascii="PT Astra Serif" w:hAnsi="PT Astra Serif"/>
          <w:sz w:val="26"/>
          <w:szCs w:val="26"/>
        </w:rPr>
      </w:pPr>
    </w:p>
    <w:p w:rsidR="00752451" w:rsidRPr="006351F3" w:rsidRDefault="00752451" w:rsidP="009B1018">
      <w:pPr>
        <w:rPr>
          <w:rFonts w:ascii="PT Astra Serif" w:hAnsi="PT Astra Serif"/>
          <w:sz w:val="26"/>
          <w:szCs w:val="26"/>
        </w:rPr>
      </w:pPr>
    </w:p>
    <w:p w:rsidR="00610E11" w:rsidRDefault="00610E11" w:rsidP="00610E11">
      <w:pPr>
        <w:pStyle w:val="ConsPlusNormal"/>
        <w:spacing w:before="60"/>
        <w:ind w:firstLine="0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 Губернатора Томской области                                                       </w:t>
      </w:r>
      <w:proofErr w:type="spellStart"/>
      <w:r>
        <w:rPr>
          <w:rFonts w:ascii="PT Astra Serif" w:hAnsi="PT Astra Serif"/>
          <w:sz w:val="26"/>
          <w:szCs w:val="26"/>
        </w:rPr>
        <w:t>А.В</w:t>
      </w:r>
      <w:proofErr w:type="spellEnd"/>
      <w:r>
        <w:rPr>
          <w:rFonts w:ascii="PT Astra Serif" w:hAnsi="PT Astra Serif"/>
          <w:sz w:val="26"/>
          <w:szCs w:val="26"/>
        </w:rPr>
        <w:t>. Кондратьев</w:t>
      </w:r>
    </w:p>
    <w:p w:rsidR="00DC120F" w:rsidRPr="0005541C" w:rsidRDefault="00DC120F">
      <w:pPr>
        <w:rPr>
          <w:rFonts w:ascii="PT Astra Serif" w:hAnsi="PT Astra Serif"/>
          <w:sz w:val="20"/>
          <w:szCs w:val="20"/>
        </w:rPr>
      </w:pPr>
    </w:p>
    <w:p w:rsidR="00752451" w:rsidRPr="0005541C" w:rsidRDefault="00752451">
      <w:pPr>
        <w:rPr>
          <w:rFonts w:ascii="PT Astra Serif" w:hAnsi="PT Astra Serif"/>
          <w:sz w:val="20"/>
          <w:szCs w:val="20"/>
        </w:rPr>
      </w:pPr>
    </w:p>
    <w:p w:rsidR="00752451" w:rsidRPr="0005541C" w:rsidRDefault="00752451">
      <w:pPr>
        <w:rPr>
          <w:rFonts w:ascii="PT Astra Serif" w:hAnsi="PT Astra Serif"/>
          <w:sz w:val="20"/>
          <w:szCs w:val="20"/>
        </w:rPr>
      </w:pPr>
    </w:p>
    <w:p w:rsidR="00752451" w:rsidRPr="0005541C" w:rsidRDefault="00752451">
      <w:pPr>
        <w:rPr>
          <w:rFonts w:ascii="PT Astra Serif" w:hAnsi="PT Astra Serif"/>
          <w:sz w:val="20"/>
          <w:szCs w:val="20"/>
        </w:rPr>
      </w:pPr>
    </w:p>
    <w:p w:rsidR="00752451" w:rsidRPr="0005541C" w:rsidRDefault="00752451">
      <w:pPr>
        <w:rPr>
          <w:rFonts w:ascii="PT Astra Serif" w:hAnsi="PT Astra Serif"/>
          <w:sz w:val="20"/>
          <w:szCs w:val="20"/>
        </w:rPr>
      </w:pPr>
    </w:p>
    <w:p w:rsidR="001B3834" w:rsidRPr="0005541C" w:rsidRDefault="001B3834">
      <w:pPr>
        <w:rPr>
          <w:rFonts w:ascii="PT Astra Serif" w:hAnsi="PT Astra Serif"/>
          <w:sz w:val="20"/>
          <w:szCs w:val="20"/>
        </w:rPr>
      </w:pPr>
    </w:p>
    <w:p w:rsidR="001B3834" w:rsidRPr="0005541C" w:rsidRDefault="001B3834">
      <w:pPr>
        <w:rPr>
          <w:rFonts w:ascii="PT Astra Serif" w:hAnsi="PT Astra Serif"/>
          <w:sz w:val="20"/>
          <w:szCs w:val="20"/>
        </w:rPr>
      </w:pPr>
    </w:p>
    <w:p w:rsidR="001B3834" w:rsidRPr="0005541C" w:rsidRDefault="001B3834">
      <w:pPr>
        <w:rPr>
          <w:rFonts w:ascii="PT Astra Serif" w:hAnsi="PT Astra Serif"/>
          <w:sz w:val="20"/>
          <w:szCs w:val="20"/>
        </w:rPr>
      </w:pPr>
    </w:p>
    <w:p w:rsidR="001B3834" w:rsidRPr="0005541C" w:rsidRDefault="001B3834">
      <w:pPr>
        <w:rPr>
          <w:rFonts w:ascii="PT Astra Serif" w:hAnsi="PT Astra Serif"/>
          <w:sz w:val="20"/>
          <w:szCs w:val="20"/>
        </w:rPr>
      </w:pPr>
    </w:p>
    <w:p w:rsidR="001B3834" w:rsidRPr="0005541C" w:rsidRDefault="001B3834">
      <w:pPr>
        <w:rPr>
          <w:rFonts w:ascii="PT Astra Serif" w:hAnsi="PT Astra Serif"/>
          <w:sz w:val="20"/>
          <w:szCs w:val="20"/>
        </w:rPr>
      </w:pPr>
    </w:p>
    <w:p w:rsidR="001B3834" w:rsidRPr="0005541C" w:rsidRDefault="001B3834">
      <w:pPr>
        <w:rPr>
          <w:rFonts w:ascii="PT Astra Serif" w:hAnsi="PT Astra Serif"/>
          <w:sz w:val="20"/>
          <w:szCs w:val="20"/>
        </w:rPr>
      </w:pPr>
    </w:p>
    <w:p w:rsidR="001B3834" w:rsidRDefault="001B3834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05541C" w:rsidRDefault="0005541C">
      <w:pPr>
        <w:rPr>
          <w:rFonts w:ascii="PT Astra Serif" w:hAnsi="PT Astra Serif"/>
          <w:sz w:val="20"/>
          <w:szCs w:val="20"/>
        </w:rPr>
      </w:pPr>
    </w:p>
    <w:p w:rsidR="001B3834" w:rsidRPr="0005541C" w:rsidRDefault="001B3834">
      <w:pPr>
        <w:rPr>
          <w:rFonts w:ascii="PT Astra Serif" w:hAnsi="PT Astra Serif"/>
          <w:sz w:val="20"/>
          <w:szCs w:val="20"/>
        </w:rPr>
      </w:pPr>
    </w:p>
    <w:p w:rsidR="001B3834" w:rsidRPr="0005541C" w:rsidRDefault="001B3834">
      <w:pPr>
        <w:rPr>
          <w:rFonts w:ascii="PT Astra Serif" w:hAnsi="PT Astra Serif"/>
          <w:sz w:val="20"/>
          <w:szCs w:val="20"/>
        </w:rPr>
      </w:pPr>
    </w:p>
    <w:p w:rsidR="001B3834" w:rsidRPr="0005541C" w:rsidRDefault="001B3834">
      <w:pPr>
        <w:rPr>
          <w:rFonts w:ascii="PT Astra Serif" w:hAnsi="PT Astra Serif"/>
          <w:sz w:val="20"/>
          <w:szCs w:val="20"/>
        </w:rPr>
      </w:pPr>
    </w:p>
    <w:p w:rsidR="001B3834" w:rsidRPr="0005541C" w:rsidRDefault="001B3834">
      <w:pPr>
        <w:rPr>
          <w:rFonts w:ascii="PT Astra Serif" w:hAnsi="PT Astra Serif"/>
          <w:sz w:val="20"/>
          <w:szCs w:val="20"/>
        </w:rPr>
      </w:pPr>
    </w:p>
    <w:p w:rsidR="001B3834" w:rsidRPr="0005541C" w:rsidRDefault="001B3834">
      <w:pPr>
        <w:rPr>
          <w:rFonts w:ascii="PT Astra Serif" w:hAnsi="PT Astra Serif"/>
          <w:sz w:val="20"/>
          <w:szCs w:val="20"/>
        </w:rPr>
      </w:pPr>
    </w:p>
    <w:p w:rsidR="001B3834" w:rsidRPr="0005541C" w:rsidRDefault="001B3834">
      <w:pPr>
        <w:rPr>
          <w:rFonts w:ascii="PT Astra Serif" w:hAnsi="PT Astra Serif"/>
          <w:sz w:val="20"/>
          <w:szCs w:val="20"/>
        </w:rPr>
      </w:pPr>
    </w:p>
    <w:p w:rsidR="001B3834" w:rsidRPr="0005541C" w:rsidRDefault="001B3834">
      <w:pPr>
        <w:rPr>
          <w:rFonts w:ascii="PT Astra Serif" w:hAnsi="PT Astra Serif"/>
          <w:sz w:val="20"/>
          <w:szCs w:val="20"/>
        </w:rPr>
      </w:pPr>
    </w:p>
    <w:p w:rsidR="001B3834" w:rsidRPr="0005541C" w:rsidRDefault="001B3834">
      <w:pPr>
        <w:rPr>
          <w:rFonts w:ascii="PT Astra Serif" w:hAnsi="PT Astra Serif"/>
          <w:sz w:val="20"/>
          <w:szCs w:val="20"/>
        </w:rPr>
      </w:pPr>
    </w:p>
    <w:p w:rsidR="001B3834" w:rsidRDefault="001B3834">
      <w:pPr>
        <w:rPr>
          <w:rFonts w:ascii="PT Astra Serif" w:hAnsi="PT Astra Serif"/>
          <w:sz w:val="20"/>
          <w:szCs w:val="20"/>
        </w:rPr>
      </w:pPr>
    </w:p>
    <w:p w:rsidR="001B3834" w:rsidRPr="0005541C" w:rsidRDefault="001B3834">
      <w:pPr>
        <w:rPr>
          <w:rFonts w:ascii="PT Astra Serif" w:hAnsi="PT Astra Serif"/>
          <w:sz w:val="20"/>
          <w:szCs w:val="20"/>
        </w:rPr>
      </w:pPr>
    </w:p>
    <w:p w:rsidR="001B3834" w:rsidRPr="0005541C" w:rsidRDefault="001B3834">
      <w:pPr>
        <w:rPr>
          <w:rFonts w:ascii="PT Astra Serif" w:hAnsi="PT Astra Serif"/>
          <w:sz w:val="20"/>
          <w:szCs w:val="20"/>
        </w:rPr>
      </w:pPr>
    </w:p>
    <w:p w:rsidR="001B3834" w:rsidRPr="0005541C" w:rsidRDefault="001B3834">
      <w:pPr>
        <w:rPr>
          <w:rFonts w:ascii="PT Astra Serif" w:hAnsi="PT Astra Serif"/>
          <w:sz w:val="20"/>
          <w:szCs w:val="20"/>
        </w:rPr>
      </w:pPr>
    </w:p>
    <w:p w:rsidR="00752451" w:rsidRPr="0005541C" w:rsidRDefault="00752451">
      <w:pPr>
        <w:rPr>
          <w:rFonts w:ascii="PT Astra Serif" w:hAnsi="PT Astra Serif"/>
          <w:sz w:val="20"/>
          <w:szCs w:val="20"/>
        </w:rPr>
      </w:pPr>
    </w:p>
    <w:p w:rsidR="00752451" w:rsidRPr="0005541C" w:rsidRDefault="0005541C">
      <w:pPr>
        <w:rPr>
          <w:rFonts w:ascii="PT Astra Serif" w:hAnsi="PT Astra Serif"/>
          <w:sz w:val="20"/>
          <w:szCs w:val="20"/>
        </w:rPr>
      </w:pPr>
      <w:proofErr w:type="spellStart"/>
      <w:r>
        <w:rPr>
          <w:rFonts w:ascii="PT Astra Serif" w:hAnsi="PT Astra Serif"/>
          <w:sz w:val="20"/>
          <w:szCs w:val="20"/>
        </w:rPr>
        <w:t>Мысин</w:t>
      </w:r>
      <w:proofErr w:type="spellEnd"/>
      <w:r>
        <w:rPr>
          <w:rFonts w:ascii="PT Astra Serif" w:hAnsi="PT Astra Serif"/>
          <w:sz w:val="20"/>
          <w:szCs w:val="20"/>
        </w:rPr>
        <w:t xml:space="preserve"> </w:t>
      </w:r>
      <w:proofErr w:type="spellStart"/>
      <w:r>
        <w:rPr>
          <w:rFonts w:ascii="PT Astra Serif" w:hAnsi="PT Astra Serif"/>
          <w:sz w:val="20"/>
          <w:szCs w:val="20"/>
        </w:rPr>
        <w:t>В.И</w:t>
      </w:r>
      <w:proofErr w:type="spellEnd"/>
      <w:r>
        <w:rPr>
          <w:rFonts w:ascii="PT Astra Serif" w:hAnsi="PT Astra Serif"/>
          <w:sz w:val="20"/>
          <w:szCs w:val="20"/>
        </w:rPr>
        <w:t>.</w:t>
      </w:r>
    </w:p>
    <w:p w:rsidR="006351F3" w:rsidRPr="0005541C" w:rsidRDefault="0005541C">
      <w:pPr>
        <w:pStyle w:val="ConsPlusNormal"/>
        <w:widowControl/>
        <w:ind w:firstLine="0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>030</w:t>
      </w:r>
      <w:r w:rsidRPr="0005541C">
        <w:rPr>
          <w:rFonts w:ascii="PT Astra Serif" w:hAnsi="PT Astra Serif" w:cs="Times New Roman"/>
        </w:rPr>
        <w:t>7</w:t>
      </w:r>
      <w:proofErr w:type="spellStart"/>
      <w:r w:rsidR="00881823" w:rsidRPr="009B1018">
        <w:rPr>
          <w:rFonts w:ascii="PT Astra Serif" w:hAnsi="PT Astra Serif" w:cs="Times New Roman"/>
          <w:lang w:val="en-US"/>
        </w:rPr>
        <w:t>pv</w:t>
      </w:r>
      <w:proofErr w:type="spellEnd"/>
      <w:r w:rsidR="00881823" w:rsidRPr="009B1018">
        <w:rPr>
          <w:rFonts w:ascii="PT Astra Serif" w:hAnsi="PT Astra Serif" w:cs="Times New Roman"/>
        </w:rPr>
        <w:t>03.</w:t>
      </w:r>
      <w:proofErr w:type="spellStart"/>
      <w:r>
        <w:rPr>
          <w:rFonts w:ascii="PT Astra Serif" w:hAnsi="PT Astra Serif" w:cs="Times New Roman"/>
          <w:lang w:val="en-US"/>
        </w:rPr>
        <w:t>rg</w:t>
      </w:r>
      <w:proofErr w:type="spellEnd"/>
      <w:r w:rsidR="009B1018" w:rsidRPr="009B1018">
        <w:rPr>
          <w:rFonts w:ascii="PT Astra Serif" w:hAnsi="PT Astra Serif" w:cs="Times New Roman"/>
        </w:rPr>
        <w:t>2026</w:t>
      </w:r>
    </w:p>
    <w:sectPr w:rsidR="006351F3" w:rsidRPr="0005541C" w:rsidSect="00796473">
      <w:headerReference w:type="default" r:id="rId8"/>
      <w:headerReference w:type="first" r:id="rId9"/>
      <w:pgSz w:w="11906" w:h="16838"/>
      <w:pgMar w:top="719" w:right="850" w:bottom="899" w:left="1701" w:header="720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34C" w:rsidRDefault="0053234C">
      <w:r>
        <w:separator/>
      </w:r>
    </w:p>
  </w:endnote>
  <w:endnote w:type="continuationSeparator" w:id="0">
    <w:p w:rsidR="0053234C" w:rsidRDefault="00532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34C" w:rsidRDefault="0053234C">
      <w:r>
        <w:separator/>
      </w:r>
    </w:p>
  </w:footnote>
  <w:footnote w:type="continuationSeparator" w:id="0">
    <w:p w:rsidR="0053234C" w:rsidRDefault="005323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9870912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796473" w:rsidRPr="00796473" w:rsidRDefault="00796473" w:rsidP="00796473">
        <w:pPr>
          <w:pStyle w:val="ac"/>
          <w:spacing w:after="120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796473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96473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96473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EC38B3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96473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41C" w:rsidRPr="009B1018" w:rsidRDefault="0005541C" w:rsidP="0005541C">
    <w:pPr>
      <w:tabs>
        <w:tab w:val="center" w:pos="4677"/>
        <w:tab w:val="left" w:pos="7755"/>
      </w:tabs>
      <w:spacing w:after="120"/>
      <w:rPr>
        <w:b/>
      </w:rPr>
    </w:pPr>
    <w:r>
      <w:rPr>
        <w:b/>
        <w:lang w:val="en-US"/>
      </w:rPr>
      <w:tab/>
    </w:r>
    <w:r>
      <w:rPr>
        <w:noProof/>
      </w:rPr>
      <w:drawing>
        <wp:inline distT="0" distB="0" distL="0" distR="0" wp14:anchorId="663AD38E" wp14:editId="79D2D47C">
          <wp:extent cx="714375" cy="647700"/>
          <wp:effectExtent l="19050" t="0" r="952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b/>
        <w:lang w:val="en-US"/>
      </w:rPr>
      <w:tab/>
    </w:r>
  </w:p>
  <w:p w:rsidR="0005541C" w:rsidRDefault="0005541C" w:rsidP="0005541C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ТОМСКОЙ ОБЛАСТИ</w:t>
    </w:r>
  </w:p>
  <w:p w:rsidR="0005541C" w:rsidRDefault="0005541C" w:rsidP="0005541C">
    <w:pPr>
      <w:pStyle w:val="ac"/>
      <w:spacing w:before="240" w:after="0"/>
      <w:ind w:firstLine="0"/>
      <w:rPr>
        <w:rFonts w:ascii="PT Astra Serif" w:hAnsi="PT Astra Serif"/>
        <w:spacing w:val="20"/>
      </w:rPr>
    </w:pPr>
    <w:r>
      <w:rPr>
        <w:rFonts w:ascii="PT Astra Serif" w:hAnsi="PT Astra Serif"/>
        <w:spacing w:val="20"/>
      </w:rPr>
      <w:t>распоряжение</w:t>
    </w:r>
  </w:p>
  <w:p w:rsidR="0005541C" w:rsidRPr="00065F8A" w:rsidRDefault="0005541C" w:rsidP="0005541C">
    <w:pPr>
      <w:pStyle w:val="ac"/>
      <w:spacing w:after="0"/>
      <w:ind w:firstLine="0"/>
      <w:rPr>
        <w:rFonts w:ascii="PT Astra Serif" w:hAnsi="PT Astra Serif"/>
      </w:rPr>
    </w:pPr>
  </w:p>
  <w:p w:rsidR="0053234C" w:rsidRPr="00796473" w:rsidRDefault="0053234C" w:rsidP="00796473">
    <w:pPr>
      <w:pStyle w:val="ac"/>
      <w:spacing w:before="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0F"/>
    <w:rsid w:val="0005541C"/>
    <w:rsid w:val="00065F8A"/>
    <w:rsid w:val="00073674"/>
    <w:rsid w:val="00082624"/>
    <w:rsid w:val="001610BB"/>
    <w:rsid w:val="00177A4B"/>
    <w:rsid w:val="001B3834"/>
    <w:rsid w:val="00201E61"/>
    <w:rsid w:val="00216B09"/>
    <w:rsid w:val="002A3D59"/>
    <w:rsid w:val="00346AF6"/>
    <w:rsid w:val="00371670"/>
    <w:rsid w:val="00376259"/>
    <w:rsid w:val="00385CF1"/>
    <w:rsid w:val="003A6E1F"/>
    <w:rsid w:val="003B25ED"/>
    <w:rsid w:val="003C7887"/>
    <w:rsid w:val="004509F1"/>
    <w:rsid w:val="0048439D"/>
    <w:rsid w:val="0053234C"/>
    <w:rsid w:val="00591F56"/>
    <w:rsid w:val="005A1390"/>
    <w:rsid w:val="00610E11"/>
    <w:rsid w:val="006351F3"/>
    <w:rsid w:val="006453AF"/>
    <w:rsid w:val="006454BF"/>
    <w:rsid w:val="006653F0"/>
    <w:rsid w:val="006829E6"/>
    <w:rsid w:val="006E16F5"/>
    <w:rsid w:val="006F24B2"/>
    <w:rsid w:val="00752451"/>
    <w:rsid w:val="00775365"/>
    <w:rsid w:val="00796473"/>
    <w:rsid w:val="007A216C"/>
    <w:rsid w:val="007D4775"/>
    <w:rsid w:val="007F22B6"/>
    <w:rsid w:val="007F79AC"/>
    <w:rsid w:val="00816510"/>
    <w:rsid w:val="00837855"/>
    <w:rsid w:val="00872FD0"/>
    <w:rsid w:val="0088160E"/>
    <w:rsid w:val="00881823"/>
    <w:rsid w:val="00881AD6"/>
    <w:rsid w:val="0088741B"/>
    <w:rsid w:val="009076B2"/>
    <w:rsid w:val="00924C08"/>
    <w:rsid w:val="009B1018"/>
    <w:rsid w:val="009D3E29"/>
    <w:rsid w:val="00A220D6"/>
    <w:rsid w:val="00A2752F"/>
    <w:rsid w:val="00B37B52"/>
    <w:rsid w:val="00B91D8B"/>
    <w:rsid w:val="00BA27BD"/>
    <w:rsid w:val="00BF2620"/>
    <w:rsid w:val="00BF421D"/>
    <w:rsid w:val="00C20D32"/>
    <w:rsid w:val="00C307D7"/>
    <w:rsid w:val="00C623DD"/>
    <w:rsid w:val="00C83D4C"/>
    <w:rsid w:val="00C90136"/>
    <w:rsid w:val="00D376EE"/>
    <w:rsid w:val="00D402F5"/>
    <w:rsid w:val="00D43731"/>
    <w:rsid w:val="00D903EB"/>
    <w:rsid w:val="00DC120F"/>
    <w:rsid w:val="00DC1833"/>
    <w:rsid w:val="00E00C53"/>
    <w:rsid w:val="00E25704"/>
    <w:rsid w:val="00E276A0"/>
    <w:rsid w:val="00E35253"/>
    <w:rsid w:val="00EC38B3"/>
    <w:rsid w:val="00EC7796"/>
    <w:rsid w:val="00F200D2"/>
    <w:rsid w:val="00F95B88"/>
    <w:rsid w:val="00FA3C1D"/>
    <w:rsid w:val="00FB4695"/>
    <w:rsid w:val="00FC2579"/>
    <w:rsid w:val="00FC5218"/>
    <w:rsid w:val="00FD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9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Pr>
      <w:sz w:val="24"/>
      <w:szCs w:val="24"/>
    </w:rPr>
  </w:style>
  <w:style w:type="paragraph" w:styleId="afc">
    <w:name w:val="Normal (Web)"/>
    <w:basedOn w:val="a"/>
    <w:uiPriority w:val="99"/>
    <w:semiHidden/>
    <w:unhideWhenUsed/>
    <w:rsid w:val="00881823"/>
    <w:pPr>
      <w:spacing w:before="100" w:beforeAutospacing="1" w:after="100" w:afterAutospacing="1"/>
    </w:pPr>
  </w:style>
  <w:style w:type="paragraph" w:styleId="afd">
    <w:name w:val="Body Text"/>
    <w:basedOn w:val="a"/>
    <w:link w:val="afe"/>
    <w:uiPriority w:val="99"/>
    <w:semiHidden/>
    <w:unhideWhenUsed/>
    <w:rsid w:val="009B1018"/>
    <w:pPr>
      <w:spacing w:after="120"/>
    </w:pPr>
  </w:style>
  <w:style w:type="character" w:customStyle="1" w:styleId="afe">
    <w:name w:val="Основной текст Знак"/>
    <w:basedOn w:val="a0"/>
    <w:link w:val="afd"/>
    <w:uiPriority w:val="99"/>
    <w:semiHidden/>
    <w:rsid w:val="009B1018"/>
    <w:rPr>
      <w:sz w:val="24"/>
      <w:szCs w:val="24"/>
    </w:rPr>
  </w:style>
  <w:style w:type="table" w:customStyle="1" w:styleId="TableNormal0">
    <w:name w:val="Table Normal_0"/>
    <w:uiPriority w:val="2"/>
    <w:semiHidden/>
    <w:qFormat/>
    <w:rsid w:val="004509F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f">
    <w:name w:val="annotation reference"/>
    <w:basedOn w:val="a0"/>
    <w:uiPriority w:val="99"/>
    <w:semiHidden/>
    <w:unhideWhenUsed/>
    <w:rsid w:val="004509F1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Pr>
      <w:sz w:val="20"/>
      <w:szCs w:val="20"/>
    </w:rPr>
  </w:style>
  <w:style w:type="character" w:customStyle="1" w:styleId="aff1">
    <w:name w:val="Текст примечания Знак"/>
    <w:basedOn w:val="a0"/>
    <w:link w:val="aff0"/>
    <w:uiPriority w:val="99"/>
    <w:semiHidden/>
  </w:style>
  <w:style w:type="character" w:customStyle="1" w:styleId="ConsPlusNormal0">
    <w:name w:val="ConsPlusNormal Знак"/>
    <w:link w:val="ConsPlusNormal"/>
    <w:locked/>
    <w:rsid w:val="00610E11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ab">
    <w:name w:val="Верхний колонтитул Знак"/>
    <w:basedOn w:val="a0"/>
    <w:link w:val="ac"/>
    <w:uiPriority w:val="99"/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9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c">
    <w:name w:val="header"/>
    <w:basedOn w:val="a"/>
    <w:link w:val="ab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a">
    <w:name w:val="footer"/>
    <w:basedOn w:val="a"/>
    <w:link w:val="afb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Pr>
      <w:sz w:val="24"/>
      <w:szCs w:val="24"/>
    </w:rPr>
  </w:style>
  <w:style w:type="paragraph" w:styleId="afc">
    <w:name w:val="Normal (Web)"/>
    <w:basedOn w:val="a"/>
    <w:uiPriority w:val="99"/>
    <w:semiHidden/>
    <w:unhideWhenUsed/>
    <w:rsid w:val="00881823"/>
    <w:pPr>
      <w:spacing w:before="100" w:beforeAutospacing="1" w:after="100" w:afterAutospacing="1"/>
    </w:pPr>
  </w:style>
  <w:style w:type="paragraph" w:styleId="afd">
    <w:name w:val="Body Text"/>
    <w:basedOn w:val="a"/>
    <w:link w:val="afe"/>
    <w:uiPriority w:val="99"/>
    <w:semiHidden/>
    <w:unhideWhenUsed/>
    <w:rsid w:val="009B1018"/>
    <w:pPr>
      <w:spacing w:after="120"/>
    </w:pPr>
  </w:style>
  <w:style w:type="character" w:customStyle="1" w:styleId="afe">
    <w:name w:val="Основной текст Знак"/>
    <w:basedOn w:val="a0"/>
    <w:link w:val="afd"/>
    <w:uiPriority w:val="99"/>
    <w:semiHidden/>
    <w:rsid w:val="009B1018"/>
    <w:rPr>
      <w:sz w:val="24"/>
      <w:szCs w:val="24"/>
    </w:rPr>
  </w:style>
  <w:style w:type="table" w:customStyle="1" w:styleId="TableNormal0">
    <w:name w:val="Table Normal_0"/>
    <w:uiPriority w:val="2"/>
    <w:semiHidden/>
    <w:qFormat/>
    <w:rsid w:val="004509F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f">
    <w:name w:val="annotation reference"/>
    <w:basedOn w:val="a0"/>
    <w:uiPriority w:val="99"/>
    <w:semiHidden/>
    <w:unhideWhenUsed/>
    <w:rsid w:val="004509F1"/>
    <w:rPr>
      <w:sz w:val="16"/>
      <w:szCs w:val="16"/>
    </w:rPr>
  </w:style>
  <w:style w:type="paragraph" w:styleId="aff0">
    <w:name w:val="annotation text"/>
    <w:basedOn w:val="a"/>
    <w:link w:val="aff1"/>
    <w:uiPriority w:val="99"/>
    <w:semiHidden/>
    <w:unhideWhenUsed/>
    <w:rPr>
      <w:sz w:val="20"/>
      <w:szCs w:val="20"/>
    </w:rPr>
  </w:style>
  <w:style w:type="character" w:customStyle="1" w:styleId="aff1">
    <w:name w:val="Текст примечания Знак"/>
    <w:basedOn w:val="a0"/>
    <w:link w:val="aff0"/>
    <w:uiPriority w:val="99"/>
    <w:semiHidden/>
  </w:style>
  <w:style w:type="character" w:customStyle="1" w:styleId="ConsPlusNormal0">
    <w:name w:val="ConsPlusNormal Знак"/>
    <w:link w:val="ConsPlusNormal"/>
    <w:locked/>
    <w:rsid w:val="00610E11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6D28E-3206-425B-8C90-920C47CEB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oitc</Company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sai</dc:creator>
  <cp:lastModifiedBy>Наталья Николаевна Фигач</cp:lastModifiedBy>
  <cp:revision>3</cp:revision>
  <cp:lastPrinted>2025-02-13T02:31:00Z</cp:lastPrinted>
  <dcterms:created xsi:type="dcterms:W3CDTF">2026-03-12T03:49:00Z</dcterms:created>
  <dcterms:modified xsi:type="dcterms:W3CDTF">2026-03-12T04:01:00Z</dcterms:modified>
</cp:coreProperties>
</file>