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B273AF" w14:textId="716FBF28" w:rsidR="00A24E5B" w:rsidRPr="00DF6340" w:rsidRDefault="00CF6464" w:rsidP="00A24E5B">
      <w:pPr>
        <w:jc w:val="center"/>
        <w:rPr>
          <w:rFonts w:ascii="PT Astra Serif" w:hAnsi="PT Astra Serif"/>
          <w:szCs w:val="24"/>
        </w:rPr>
      </w:pPr>
      <w:r w:rsidRPr="00DF6340">
        <w:rPr>
          <w:rFonts w:ascii="PT Astra Serif" w:hAnsi="PT Astra Serif"/>
          <w:szCs w:val="24"/>
        </w:rPr>
        <w:t>С</w:t>
      </w:r>
      <w:r w:rsidR="00A24E5B" w:rsidRPr="00DF6340">
        <w:rPr>
          <w:rFonts w:ascii="PT Astra Serif" w:hAnsi="PT Astra Serif"/>
          <w:szCs w:val="24"/>
        </w:rPr>
        <w:t>ообщени</w:t>
      </w:r>
      <w:r w:rsidRPr="00DF6340">
        <w:rPr>
          <w:rFonts w:ascii="PT Astra Serif" w:hAnsi="PT Astra Serif"/>
          <w:szCs w:val="24"/>
        </w:rPr>
        <w:t>е</w:t>
      </w:r>
      <w:r w:rsidR="00A24E5B" w:rsidRPr="00DF6340">
        <w:rPr>
          <w:rFonts w:ascii="PT Astra Serif" w:hAnsi="PT Astra Serif"/>
          <w:szCs w:val="24"/>
        </w:rPr>
        <w:t xml:space="preserve"> </w:t>
      </w:r>
      <w:r w:rsidR="009436EB">
        <w:rPr>
          <w:rFonts w:ascii="PT Astra Serif" w:hAnsi="PT Astra Serif"/>
          <w:szCs w:val="24"/>
        </w:rPr>
        <w:t xml:space="preserve">о принятии решения </w:t>
      </w:r>
      <w:r w:rsidR="00A24E5B" w:rsidRPr="00DF6340">
        <w:rPr>
          <w:rFonts w:ascii="PT Astra Serif" w:hAnsi="PT Astra Serif"/>
          <w:szCs w:val="24"/>
        </w:rPr>
        <w:t xml:space="preserve">о подготовке проекта </w:t>
      </w:r>
      <w:r w:rsidR="00AF57A1" w:rsidRPr="00AF57A1">
        <w:rPr>
          <w:rFonts w:ascii="PT Astra Serif" w:hAnsi="PT Astra Serif"/>
          <w:szCs w:val="24"/>
        </w:rPr>
        <w:t xml:space="preserve">о внесении изменений в </w:t>
      </w:r>
      <w:r w:rsidR="0010480A">
        <w:rPr>
          <w:rFonts w:ascii="PT Astra Serif" w:hAnsi="PT Astra Serif"/>
          <w:szCs w:val="24"/>
        </w:rPr>
        <w:t xml:space="preserve">Генеральный план </w:t>
      </w:r>
      <w:r w:rsidR="00D10FFD" w:rsidRPr="00D10FFD">
        <w:rPr>
          <w:rFonts w:ascii="PT Astra Serif" w:hAnsi="PT Astra Serif"/>
          <w:szCs w:val="24"/>
        </w:rPr>
        <w:t>«</w:t>
      </w:r>
      <w:proofErr w:type="spellStart"/>
      <w:r w:rsidR="00D10FFD" w:rsidRPr="00D10FFD">
        <w:rPr>
          <w:rFonts w:ascii="PT Astra Serif" w:hAnsi="PT Astra Serif"/>
          <w:szCs w:val="24"/>
        </w:rPr>
        <w:t>Зональненского</w:t>
      </w:r>
      <w:proofErr w:type="spellEnd"/>
      <w:r w:rsidR="00D10FFD" w:rsidRPr="00D10FFD">
        <w:rPr>
          <w:rFonts w:ascii="PT Astra Serif" w:hAnsi="PT Astra Serif"/>
          <w:szCs w:val="24"/>
        </w:rPr>
        <w:t xml:space="preserve"> сельского поселения» Томского района Томской области, утвержденный решением Совета </w:t>
      </w:r>
      <w:proofErr w:type="spellStart"/>
      <w:r w:rsidR="00D10FFD" w:rsidRPr="00D10FFD">
        <w:rPr>
          <w:rFonts w:ascii="PT Astra Serif" w:hAnsi="PT Astra Serif"/>
          <w:szCs w:val="24"/>
        </w:rPr>
        <w:t>Зональненского</w:t>
      </w:r>
      <w:proofErr w:type="spellEnd"/>
      <w:r w:rsidR="00D10FFD" w:rsidRPr="00D10FFD">
        <w:rPr>
          <w:rFonts w:ascii="PT Astra Serif" w:hAnsi="PT Astra Serif"/>
          <w:szCs w:val="24"/>
        </w:rPr>
        <w:t xml:space="preserve"> сельского поселения от 29.04.2015 № 38 и Правила землепользования и застройки муниципального образования «</w:t>
      </w:r>
      <w:proofErr w:type="spellStart"/>
      <w:r w:rsidR="00D10FFD" w:rsidRPr="00D10FFD">
        <w:rPr>
          <w:rFonts w:ascii="PT Astra Serif" w:hAnsi="PT Astra Serif"/>
          <w:szCs w:val="24"/>
        </w:rPr>
        <w:t>Зональненское</w:t>
      </w:r>
      <w:proofErr w:type="spellEnd"/>
      <w:r w:rsidR="00D10FFD" w:rsidRPr="00D10FFD">
        <w:rPr>
          <w:rFonts w:ascii="PT Astra Serif" w:hAnsi="PT Astra Serif"/>
          <w:szCs w:val="24"/>
        </w:rPr>
        <w:t xml:space="preserve"> сельское поселение» Томского района Т</w:t>
      </w:r>
      <w:r w:rsidR="00C30004">
        <w:rPr>
          <w:rFonts w:ascii="PT Astra Serif" w:hAnsi="PT Astra Serif"/>
          <w:szCs w:val="24"/>
        </w:rPr>
        <w:t>омской области, утвержденные</w:t>
      </w:r>
      <w:r w:rsidR="00D10FFD" w:rsidRPr="00D10FFD">
        <w:rPr>
          <w:rFonts w:ascii="PT Astra Serif" w:hAnsi="PT Astra Serif"/>
          <w:szCs w:val="24"/>
        </w:rPr>
        <w:t xml:space="preserve"> решением Совета </w:t>
      </w:r>
      <w:proofErr w:type="spellStart"/>
      <w:r w:rsidR="00D10FFD" w:rsidRPr="00D10FFD">
        <w:rPr>
          <w:rFonts w:ascii="PT Astra Serif" w:hAnsi="PT Astra Serif"/>
          <w:szCs w:val="24"/>
        </w:rPr>
        <w:t>Зональненского</w:t>
      </w:r>
      <w:proofErr w:type="spellEnd"/>
      <w:r w:rsidR="00D10FFD" w:rsidRPr="00D10FFD">
        <w:rPr>
          <w:rFonts w:ascii="PT Astra Serif" w:hAnsi="PT Astra Serif"/>
          <w:szCs w:val="24"/>
        </w:rPr>
        <w:t xml:space="preserve"> сельского поселения от 10.06.2015 № 43</w:t>
      </w:r>
    </w:p>
    <w:p w14:paraId="6E0CB193" w14:textId="77777777" w:rsidR="00A24E5B" w:rsidRPr="00DF6340" w:rsidRDefault="00A24E5B" w:rsidP="00A24E5B">
      <w:pPr>
        <w:jc w:val="both"/>
        <w:rPr>
          <w:rFonts w:ascii="PT Astra Serif" w:hAnsi="PT Astra Serif"/>
          <w:szCs w:val="24"/>
        </w:rPr>
      </w:pPr>
    </w:p>
    <w:p w14:paraId="78054CA9" w14:textId="05C72329" w:rsidR="00A24E5B" w:rsidRPr="00DF6340" w:rsidRDefault="00F37AF2" w:rsidP="00A24E5B">
      <w:pPr>
        <w:ind w:firstLine="709"/>
        <w:jc w:val="both"/>
        <w:rPr>
          <w:rFonts w:ascii="PT Astra Serif" w:hAnsi="PT Astra Serif"/>
          <w:szCs w:val="24"/>
        </w:rPr>
      </w:pPr>
      <w:r w:rsidRPr="00AF008B">
        <w:rPr>
          <w:rFonts w:ascii="PT Astra Serif" w:hAnsi="PT Astra Serif"/>
          <w:szCs w:val="24"/>
        </w:rPr>
        <w:t xml:space="preserve">Распоряжением </w:t>
      </w:r>
      <w:r w:rsidR="0062547C" w:rsidRPr="00AF008B">
        <w:rPr>
          <w:rFonts w:ascii="PT Astra Serif" w:hAnsi="PT Astra Serif"/>
          <w:szCs w:val="24"/>
        </w:rPr>
        <w:t>Д</w:t>
      </w:r>
      <w:r w:rsidR="00A24E5B" w:rsidRPr="00AF008B">
        <w:rPr>
          <w:rFonts w:ascii="PT Astra Serif" w:hAnsi="PT Astra Serif"/>
          <w:szCs w:val="24"/>
        </w:rPr>
        <w:t>епартамента градостроительного развития Томской области от</w:t>
      </w:r>
      <w:r w:rsidR="00AF008B">
        <w:rPr>
          <w:rFonts w:ascii="PT Astra Serif" w:hAnsi="PT Astra Serif"/>
          <w:szCs w:val="24"/>
        </w:rPr>
        <w:t xml:space="preserve"> </w:t>
      </w:r>
      <w:r w:rsidR="001069F0">
        <w:rPr>
          <w:rFonts w:ascii="PT Astra Serif" w:hAnsi="PT Astra Serif"/>
          <w:szCs w:val="24"/>
        </w:rPr>
        <w:t>04.12.2025</w:t>
      </w:r>
      <w:r w:rsidR="00AF008B">
        <w:rPr>
          <w:rFonts w:ascii="PT Astra Serif" w:hAnsi="PT Astra Serif"/>
          <w:szCs w:val="24"/>
        </w:rPr>
        <w:t xml:space="preserve"> № </w:t>
      </w:r>
      <w:r w:rsidR="001069F0">
        <w:rPr>
          <w:rFonts w:ascii="PT Astra Serif" w:hAnsi="PT Astra Serif"/>
          <w:szCs w:val="24"/>
        </w:rPr>
        <w:t>1771</w:t>
      </w:r>
      <w:r w:rsidR="00A24E5B" w:rsidRPr="00DF6340">
        <w:rPr>
          <w:rFonts w:ascii="PT Astra Serif" w:hAnsi="PT Astra Serif"/>
          <w:szCs w:val="24"/>
        </w:rPr>
        <w:t xml:space="preserve"> принято решение о подготовке проекта </w:t>
      </w:r>
      <w:r w:rsidR="00AF57A1" w:rsidRPr="00AF57A1">
        <w:rPr>
          <w:rFonts w:ascii="PT Astra Serif" w:hAnsi="PT Astra Serif"/>
          <w:szCs w:val="24"/>
        </w:rPr>
        <w:t>о внесении изменений в</w:t>
      </w:r>
      <w:r w:rsidR="0010480A">
        <w:rPr>
          <w:rFonts w:ascii="PT Astra Serif" w:hAnsi="PT Astra Serif"/>
          <w:szCs w:val="24"/>
        </w:rPr>
        <w:t xml:space="preserve"> Генеральный план </w:t>
      </w:r>
      <w:r w:rsidR="00D10FFD" w:rsidRPr="00D10FFD">
        <w:rPr>
          <w:rFonts w:ascii="PT Astra Serif" w:hAnsi="PT Astra Serif"/>
          <w:szCs w:val="24"/>
        </w:rPr>
        <w:t>«</w:t>
      </w:r>
      <w:proofErr w:type="spellStart"/>
      <w:r w:rsidR="00D10FFD" w:rsidRPr="00D10FFD">
        <w:rPr>
          <w:rFonts w:ascii="PT Astra Serif" w:hAnsi="PT Astra Serif"/>
          <w:szCs w:val="24"/>
        </w:rPr>
        <w:t>Зональненского</w:t>
      </w:r>
      <w:proofErr w:type="spellEnd"/>
      <w:r w:rsidR="00D10FFD" w:rsidRPr="00D10FFD">
        <w:rPr>
          <w:rFonts w:ascii="PT Astra Serif" w:hAnsi="PT Astra Serif"/>
          <w:szCs w:val="24"/>
        </w:rPr>
        <w:t xml:space="preserve"> сельского поселения» Томского района Томской области, утвержденный решением Совета </w:t>
      </w:r>
      <w:proofErr w:type="spellStart"/>
      <w:r w:rsidR="00D10FFD" w:rsidRPr="00D10FFD">
        <w:rPr>
          <w:rFonts w:ascii="PT Astra Serif" w:hAnsi="PT Astra Serif"/>
          <w:szCs w:val="24"/>
        </w:rPr>
        <w:t>Зональненского</w:t>
      </w:r>
      <w:proofErr w:type="spellEnd"/>
      <w:r w:rsidR="00D10FFD" w:rsidRPr="00D10FFD">
        <w:rPr>
          <w:rFonts w:ascii="PT Astra Serif" w:hAnsi="PT Astra Serif"/>
          <w:szCs w:val="24"/>
        </w:rPr>
        <w:t xml:space="preserve"> сельского поселения от 29.04.2015 № 38 и Правила землепользования и застройки муниципального образования «</w:t>
      </w:r>
      <w:proofErr w:type="spellStart"/>
      <w:r w:rsidR="00D10FFD" w:rsidRPr="00D10FFD">
        <w:rPr>
          <w:rFonts w:ascii="PT Astra Serif" w:hAnsi="PT Astra Serif"/>
          <w:szCs w:val="24"/>
        </w:rPr>
        <w:t>Зональненское</w:t>
      </w:r>
      <w:proofErr w:type="spellEnd"/>
      <w:r w:rsidR="00D10FFD" w:rsidRPr="00D10FFD">
        <w:rPr>
          <w:rFonts w:ascii="PT Astra Serif" w:hAnsi="PT Astra Serif"/>
          <w:szCs w:val="24"/>
        </w:rPr>
        <w:t xml:space="preserve"> сельское поселение» Томского райо</w:t>
      </w:r>
      <w:r w:rsidR="00C30004">
        <w:rPr>
          <w:rFonts w:ascii="PT Astra Serif" w:hAnsi="PT Astra Serif"/>
          <w:szCs w:val="24"/>
        </w:rPr>
        <w:t>на Томской области, утвержденные</w:t>
      </w:r>
      <w:r w:rsidR="00D10FFD" w:rsidRPr="00D10FFD">
        <w:rPr>
          <w:rFonts w:ascii="PT Astra Serif" w:hAnsi="PT Astra Serif"/>
          <w:szCs w:val="24"/>
        </w:rPr>
        <w:t xml:space="preserve"> решением Совета </w:t>
      </w:r>
      <w:proofErr w:type="spellStart"/>
      <w:r w:rsidR="00D10FFD" w:rsidRPr="00D10FFD">
        <w:rPr>
          <w:rFonts w:ascii="PT Astra Serif" w:hAnsi="PT Astra Serif"/>
          <w:szCs w:val="24"/>
        </w:rPr>
        <w:t>Зональненского</w:t>
      </w:r>
      <w:proofErr w:type="spellEnd"/>
      <w:r w:rsidR="00D10FFD" w:rsidRPr="00D10FFD">
        <w:rPr>
          <w:rFonts w:ascii="PT Astra Serif" w:hAnsi="PT Astra Serif"/>
          <w:szCs w:val="24"/>
        </w:rPr>
        <w:t xml:space="preserve"> сельского поселения от 10.06.2015 № 43</w:t>
      </w:r>
      <w:r w:rsidR="00D10FFD" w:rsidRPr="00DF6340">
        <w:rPr>
          <w:rFonts w:ascii="PT Astra Serif" w:hAnsi="PT Astra Serif"/>
          <w:szCs w:val="24"/>
        </w:rPr>
        <w:t xml:space="preserve"> </w:t>
      </w:r>
      <w:r w:rsidR="00A24E5B" w:rsidRPr="00DF6340">
        <w:rPr>
          <w:rFonts w:ascii="PT Astra Serif" w:hAnsi="PT Astra Serif"/>
          <w:szCs w:val="24"/>
        </w:rPr>
        <w:t>(далее – Проект).</w:t>
      </w:r>
    </w:p>
    <w:p w14:paraId="7EFA711B" w14:textId="1DBFD635" w:rsidR="00A24E5B" w:rsidRPr="00DF6340" w:rsidRDefault="009A13CB" w:rsidP="00AF008B">
      <w:pPr>
        <w:ind w:firstLine="709"/>
        <w:jc w:val="both"/>
        <w:rPr>
          <w:rFonts w:ascii="PT Astra Serif" w:hAnsi="PT Astra Serif"/>
          <w:szCs w:val="24"/>
        </w:rPr>
      </w:pPr>
      <w:r w:rsidRPr="00DF6340">
        <w:rPr>
          <w:rFonts w:ascii="PT Astra Serif" w:hAnsi="PT Astra Serif"/>
          <w:szCs w:val="24"/>
        </w:rPr>
        <w:t>П</w:t>
      </w:r>
      <w:r w:rsidR="00A24E5B" w:rsidRPr="00DF6340">
        <w:rPr>
          <w:rFonts w:ascii="PT Astra Serif" w:hAnsi="PT Astra Serif"/>
          <w:szCs w:val="24"/>
        </w:rPr>
        <w:t>риказом Департамента градостроительного развития Томской области от 19.08.2024 №</w:t>
      </w:r>
      <w:r w:rsidR="0010480A">
        <w:rPr>
          <w:rFonts w:ascii="PT Astra Serif" w:hAnsi="PT Astra Serif"/>
          <w:szCs w:val="24"/>
        </w:rPr>
        <w:t> </w:t>
      </w:r>
      <w:r w:rsidR="00A24E5B" w:rsidRPr="00DF6340">
        <w:rPr>
          <w:rFonts w:ascii="PT Astra Serif" w:hAnsi="PT Astra Serif"/>
          <w:szCs w:val="24"/>
        </w:rPr>
        <w:t>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w:t>
      </w:r>
      <w:r w:rsidRPr="00DF6340">
        <w:rPr>
          <w:rFonts w:ascii="PT Astra Serif" w:hAnsi="PT Astra Serif"/>
          <w:szCs w:val="24"/>
        </w:rPr>
        <w:t xml:space="preserve"> утвержден персональный состав комиссии по подготовке правил землепользования и застройки отдельных муниципальных образований Томской области (далее - Комиссия):</w:t>
      </w:r>
    </w:p>
    <w:p w14:paraId="26202FB7"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Гассельбах</w:t>
      </w:r>
      <w:proofErr w:type="spellEnd"/>
      <w:r w:rsidRPr="0010480A">
        <w:rPr>
          <w:rFonts w:ascii="PT Astra Serif" w:hAnsi="PT Astra Serif"/>
          <w:szCs w:val="24"/>
        </w:rPr>
        <w:t xml:space="preserve"> Светлана Георгиевна - заместитель начальника Департамента градостроительного развития Томской области, председатель Комиссии;</w:t>
      </w:r>
    </w:p>
    <w:p w14:paraId="3BD33A3A"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Куксина</w:t>
      </w:r>
      <w:proofErr w:type="spellEnd"/>
      <w:r w:rsidRPr="0010480A">
        <w:rPr>
          <w:rFonts w:ascii="PT Astra Serif" w:hAnsi="PT Astra Serif"/>
          <w:szCs w:val="24"/>
        </w:rPr>
        <w:t xml:space="preserve"> Светлана Валериевна - председатель комитета по территориальному планированию Департамента градостроительного развития Томской области, заместитель председателя Комиссии;</w:t>
      </w:r>
    </w:p>
    <w:p w14:paraId="316D8622"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выполняющий функции секретаря Комиссии;</w:t>
      </w:r>
    </w:p>
    <w:p w14:paraId="51BF8FA1"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w:t>
      </w:r>
    </w:p>
    <w:p w14:paraId="3CF6060E"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Перетягина Елена Владиславовна - председатель Комитета по охране объектов культурного наследия Томской области, член Комиссии (при наличии на соответствующей территории объектов культурного наследия);</w:t>
      </w:r>
    </w:p>
    <w:p w14:paraId="45531683"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Медведь Егор Викторович - заместитель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w:t>
      </w:r>
    </w:p>
    <w:p w14:paraId="1F9367C0"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 xml:space="preserve">Непомнящий Алексей Александрович - главный специалист комитета регионального государственного контроля (надзора) Департамента природных ресурсов и охраны окружающей среды Томской области, в случае отсутствия - </w:t>
      </w:r>
      <w:proofErr w:type="spellStart"/>
      <w:r w:rsidRPr="0010480A">
        <w:rPr>
          <w:rFonts w:ascii="PT Astra Serif" w:hAnsi="PT Astra Serif"/>
          <w:szCs w:val="24"/>
        </w:rPr>
        <w:t>Комякова</w:t>
      </w:r>
      <w:proofErr w:type="spellEnd"/>
      <w:r w:rsidRPr="0010480A">
        <w:rPr>
          <w:rFonts w:ascii="PT Astra Serif" w:hAnsi="PT Astra Serif"/>
          <w:szCs w:val="24"/>
        </w:rPr>
        <w:t xml:space="preserve"> Елена Владимировна, консультант комитета регионального государственного контроля (надзора) Департамента природных ресурсов и охраны окружающей среды Томской области;</w:t>
      </w:r>
    </w:p>
    <w:p w14:paraId="74FFE127" w14:textId="79388B35"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w:t>
      </w:r>
      <w:r w:rsidR="009A45A6">
        <w:rPr>
          <w:rFonts w:ascii="PT Astra Serif" w:hAnsi="PT Astra Serif"/>
          <w:szCs w:val="24"/>
        </w:rPr>
        <w:t>цах муниципального образования «Город Томск»</w:t>
      </w:r>
      <w:r w:rsidRPr="0010480A">
        <w:rPr>
          <w:rFonts w:ascii="PT Astra Serif" w:hAnsi="PT Astra Serif"/>
          <w:szCs w:val="24"/>
        </w:rPr>
        <w:t>);</w:t>
      </w:r>
    </w:p>
    <w:p w14:paraId="176D7C0C" w14:textId="1E435F8A"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 xml:space="preserve">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случае отсутствия - Родченко Вера Владимировна - главный специалист Комитета архитектуры и </w:t>
      </w:r>
      <w:r w:rsidRPr="0010480A">
        <w:rPr>
          <w:rFonts w:ascii="PT Astra Serif" w:hAnsi="PT Astra Serif"/>
          <w:szCs w:val="24"/>
        </w:rPr>
        <w:lastRenderedPageBreak/>
        <w:t>территориального развития Управления территориального развития Администрации Томского района (при нахождении соответствующей территории в границах муниципаль</w:t>
      </w:r>
      <w:r w:rsidR="009A45A6">
        <w:rPr>
          <w:rFonts w:ascii="PT Astra Serif" w:hAnsi="PT Astra Serif"/>
          <w:szCs w:val="24"/>
        </w:rPr>
        <w:t>ного образования «Томский район»</w:t>
      </w:r>
      <w:r w:rsidRPr="0010480A">
        <w:rPr>
          <w:rFonts w:ascii="PT Astra Serif" w:hAnsi="PT Astra Serif"/>
          <w:szCs w:val="24"/>
        </w:rPr>
        <w:t>);</w:t>
      </w:r>
    </w:p>
    <w:p w14:paraId="5E3C9AF8"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Шаншашвили</w:t>
      </w:r>
      <w:proofErr w:type="spellEnd"/>
      <w:r w:rsidRPr="0010480A">
        <w:rPr>
          <w:rFonts w:ascii="PT Astra Serif" w:hAnsi="PT Astra Serif"/>
          <w:szCs w:val="24"/>
        </w:rPr>
        <w:t xml:space="preserve"> Наталья Сергеевна - председатель комитета по планировке территории Департамента градостроительного развития Томской области, в случае отсутствия - </w:t>
      </w:r>
      <w:proofErr w:type="spellStart"/>
      <w:r w:rsidRPr="0010480A">
        <w:rPr>
          <w:rFonts w:ascii="PT Astra Serif" w:hAnsi="PT Astra Serif"/>
          <w:szCs w:val="24"/>
        </w:rPr>
        <w:t>Лазуто</w:t>
      </w:r>
      <w:proofErr w:type="spellEnd"/>
      <w:r w:rsidRPr="0010480A">
        <w:rPr>
          <w:rFonts w:ascii="PT Astra Serif" w:hAnsi="PT Astra Serif"/>
          <w:szCs w:val="24"/>
        </w:rPr>
        <w:t xml:space="preserve"> Анна Евгеньевна, консультант комитета по планировке территории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5612084A"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Коробова Евгения Александровна - председатель комитета проектно-разрешительной деятельности Департамента градостроительного развития Томской области.</w:t>
      </w:r>
    </w:p>
    <w:p w14:paraId="339C42BC" w14:textId="23ED4B6E"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В соответствии с приказом Департамента градостроительного развития Томской области от 19.08.2024 №</w:t>
      </w:r>
      <w:r w:rsidR="0010480A">
        <w:rPr>
          <w:rFonts w:ascii="PT Astra Serif" w:hAnsi="PT Astra Serif"/>
          <w:szCs w:val="24"/>
        </w:rPr>
        <w:t> </w:t>
      </w:r>
      <w:r w:rsidRPr="00DF6340">
        <w:rPr>
          <w:rFonts w:ascii="PT Astra Serif" w:hAnsi="PT Astra Serif"/>
          <w:szCs w:val="24"/>
        </w:rPr>
        <w:t>22 «Об утверждении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p>
    <w:p w14:paraId="0CB90888" w14:textId="526E7186"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 </w:t>
      </w:r>
      <w:r w:rsidR="00A24E5B" w:rsidRPr="00DF6340">
        <w:rPr>
          <w:rFonts w:ascii="PT Astra Serif" w:hAnsi="PT Astra Serif"/>
          <w:szCs w:val="24"/>
        </w:rPr>
        <w:t>Комиссия осуществляет свою деятельность в форме очередных и внеочередных заседани</w:t>
      </w:r>
      <w:r w:rsidR="00CF6464" w:rsidRPr="00DF6340">
        <w:rPr>
          <w:rFonts w:ascii="PT Astra Serif" w:hAnsi="PT Astra Serif"/>
          <w:szCs w:val="24"/>
        </w:rPr>
        <w:t>й</w:t>
      </w:r>
      <w:r w:rsidR="00A24E5B" w:rsidRPr="00DF6340">
        <w:rPr>
          <w:rFonts w:ascii="PT Astra Serif" w:hAnsi="PT Astra Serif"/>
          <w:szCs w:val="24"/>
        </w:rPr>
        <w:t>. График очередных заседаний Комиссии ежегодно утверждается приказом начальника Департамента за две недели до начала календарного года, в котором планируется проведение очередных заседаний Комиссии.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Комиссии оформляется их письменным обращением в Комиссию, подписанным всеми инициаторами.</w:t>
      </w:r>
    </w:p>
    <w:p w14:paraId="318901E7" w14:textId="3ED2B9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2. </w:t>
      </w:r>
      <w:r w:rsidR="00A24E5B" w:rsidRPr="00DF6340">
        <w:rPr>
          <w:rFonts w:ascii="PT Astra Serif" w:hAnsi="PT Astra Serif"/>
          <w:szCs w:val="24"/>
        </w:rPr>
        <w:t>Заседания Комиссии могут проводиться с использованием систем видео</w:t>
      </w:r>
      <w:r w:rsidR="006870A5">
        <w:rPr>
          <w:rFonts w:ascii="PT Astra Serif" w:hAnsi="PT Astra Serif"/>
          <w:szCs w:val="24"/>
        </w:rPr>
        <w:t>-</w:t>
      </w:r>
      <w:r w:rsidR="00A24E5B" w:rsidRPr="00DF6340">
        <w:rPr>
          <w:rFonts w:ascii="PT Astra Serif" w:hAnsi="PT Astra Serif"/>
          <w:szCs w:val="24"/>
        </w:rPr>
        <w:t>конференц</w:t>
      </w:r>
      <w:r w:rsidR="00CF6464" w:rsidRPr="00DF6340">
        <w:rPr>
          <w:rFonts w:ascii="PT Astra Serif" w:hAnsi="PT Astra Serif"/>
          <w:szCs w:val="24"/>
        </w:rPr>
        <w:t>-</w:t>
      </w:r>
      <w:r w:rsidR="00A24E5B" w:rsidRPr="00DF6340">
        <w:rPr>
          <w:rFonts w:ascii="PT Astra Serif" w:hAnsi="PT Astra Serif"/>
          <w:szCs w:val="24"/>
        </w:rPr>
        <w:t>связи, систем веб-конференции и иных программных, технических средств, обеспечивающих возможность производить обмен информацией между лицами, участвующими (присутствующими) в заседании, посредством передачи аудио- и видеосигналов в режиме реального времени.</w:t>
      </w:r>
    </w:p>
    <w:p w14:paraId="701AD31B" w14:textId="3A50494D" w:rsidR="00A24E5B" w:rsidRPr="00DF6340" w:rsidRDefault="0028224B" w:rsidP="00A24E5B">
      <w:pPr>
        <w:ind w:firstLine="709"/>
        <w:jc w:val="both"/>
        <w:rPr>
          <w:rFonts w:ascii="PT Astra Serif" w:hAnsi="PT Astra Serif"/>
          <w:szCs w:val="24"/>
        </w:rPr>
      </w:pPr>
      <w:r>
        <w:rPr>
          <w:rFonts w:ascii="PT Astra Serif" w:hAnsi="PT Astra Serif"/>
          <w:szCs w:val="24"/>
        </w:rPr>
        <w:t>3. </w:t>
      </w:r>
      <w:r w:rsidR="00A24E5B" w:rsidRPr="00DF6340">
        <w:rPr>
          <w:rFonts w:ascii="PT Astra Serif" w:hAnsi="PT Astra Serif"/>
          <w:szCs w:val="24"/>
        </w:rPr>
        <w:t>Руководство деятельностью Комиссии осуществляет председатель Комиссии. В отсутствие председателя Комиссии его полномочия осуществляет заместитель председателя Комиссии.</w:t>
      </w:r>
    </w:p>
    <w:p w14:paraId="5021AAFE" w14:textId="33E44305" w:rsidR="00A24E5B" w:rsidRPr="00DF6340" w:rsidRDefault="0028224B" w:rsidP="00A24E5B">
      <w:pPr>
        <w:ind w:firstLine="709"/>
        <w:jc w:val="both"/>
        <w:rPr>
          <w:rFonts w:ascii="PT Astra Serif" w:hAnsi="PT Astra Serif"/>
          <w:szCs w:val="24"/>
        </w:rPr>
      </w:pPr>
      <w:r>
        <w:rPr>
          <w:rFonts w:ascii="PT Astra Serif" w:hAnsi="PT Astra Serif"/>
          <w:szCs w:val="24"/>
        </w:rPr>
        <w:t>4. </w:t>
      </w:r>
      <w:r w:rsidR="00A24E5B" w:rsidRPr="00DF6340">
        <w:rPr>
          <w:rFonts w:ascii="PT Astra Serif" w:hAnsi="PT Astra Serif"/>
          <w:szCs w:val="24"/>
        </w:rPr>
        <w:t>Постоянными членами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заседаниях Комиссии и принимать решения по всем проектам (вопросам), рассматриваемым Комиссией.</w:t>
      </w:r>
    </w:p>
    <w:p w14:paraId="36A9B99A" w14:textId="77777777" w:rsidR="00A24E5B" w:rsidRPr="00DF6340" w:rsidRDefault="00A24E5B" w:rsidP="00A24E5B">
      <w:pPr>
        <w:ind w:firstLine="709"/>
        <w:jc w:val="both"/>
        <w:rPr>
          <w:rFonts w:ascii="PT Astra Serif" w:hAnsi="PT Astra Serif"/>
          <w:szCs w:val="24"/>
        </w:rPr>
      </w:pPr>
      <w:r w:rsidRPr="00DF6340">
        <w:rPr>
          <w:rStyle w:val="docdata"/>
          <w:rFonts w:ascii="PT Astra Serif" w:hAnsi="PT Astra Serif"/>
          <w:color w:val="000000"/>
          <w:szCs w:val="24"/>
        </w:rPr>
        <w:t xml:space="preserve">Председатель </w:t>
      </w:r>
      <w:r w:rsidRPr="00DF6340">
        <w:rPr>
          <w:rFonts w:ascii="PT Astra Serif" w:hAnsi="PT Astra Serif"/>
          <w:color w:val="000000"/>
          <w:szCs w:val="24"/>
        </w:rPr>
        <w:t>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14:paraId="28420EEE"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5. </w:t>
      </w:r>
      <w:r w:rsidR="00A24E5B" w:rsidRPr="00DF6340">
        <w:rPr>
          <w:rFonts w:ascii="PT Astra Serif" w:hAnsi="PT Astra Serif"/>
          <w:szCs w:val="24"/>
        </w:rPr>
        <w:t xml:space="preserve">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которых рассматриваются проекты (вопросы), касающиеся территории, подготовленные в отношении территории муниципальных образований, органом местного </w:t>
      </w:r>
      <w:r w:rsidR="00A24E5B" w:rsidRPr="00DF6340">
        <w:rPr>
          <w:rFonts w:ascii="PT Astra Serif" w:hAnsi="PT Astra Serif"/>
          <w:szCs w:val="24"/>
        </w:rPr>
        <w:lastRenderedPageBreak/>
        <w:t>самоуправления которых являются соответствующие местные администрации, и принимать решения по таким проектам (вопросам).</w:t>
      </w:r>
    </w:p>
    <w:p w14:paraId="09438CF7"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6. </w:t>
      </w:r>
      <w:r w:rsidR="00A24E5B" w:rsidRPr="00DF6340">
        <w:rPr>
          <w:rFonts w:ascii="PT Astra Serif" w:hAnsi="PT Astra Serif"/>
          <w:szCs w:val="24"/>
        </w:rPr>
        <w:t>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двадцати человек.</w:t>
      </w:r>
    </w:p>
    <w:p w14:paraId="7F83A4A9"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7. </w:t>
      </w:r>
      <w:r w:rsidR="00A24E5B" w:rsidRPr="00DF6340">
        <w:rPr>
          <w:rFonts w:ascii="PT Astra Serif" w:hAnsi="PT Astra Serif"/>
          <w:szCs w:val="24"/>
        </w:rPr>
        <w:t>Кворум для определения правомочности заседания Комиссии определяется как две трети 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членов Комиссии для принятия решения Комиссии определяется от числа членов Комиссии, присутствующих на соответствующем заседании Комиссии и имеющих право принимать решение по соответствующему вопросу.</w:t>
      </w:r>
    </w:p>
    <w:p w14:paraId="7850EBCA"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8. </w:t>
      </w:r>
      <w:r w:rsidR="00A24E5B" w:rsidRPr="00DF6340">
        <w:rPr>
          <w:rFonts w:ascii="PT Astra Serif" w:hAnsi="PT Astra Serif"/>
          <w:szCs w:val="24"/>
        </w:rPr>
        <w:t>Любой член Комиссии ее решением освобождается от участия в принятии решения по конкретному вопросу в случае, если он имеет прямую заинтересованность в его решении.</w:t>
      </w:r>
    </w:p>
    <w:p w14:paraId="5372A316"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9. </w:t>
      </w:r>
      <w:r w:rsidR="00A24E5B" w:rsidRPr="00DF6340">
        <w:rPr>
          <w:rFonts w:ascii="PT Astra Serif" w:hAnsi="PT Astra Serif"/>
          <w:szCs w:val="24"/>
        </w:rPr>
        <w:t>Секретарь Комиссии:</w:t>
      </w:r>
    </w:p>
    <w:p w14:paraId="6FE762D3" w14:textId="1791F136"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путем уведомления всеми доступными способами;</w:t>
      </w:r>
    </w:p>
    <w:p w14:paraId="1AC71EB5" w14:textId="08DCFB55"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осуществляет подготовку и формирование материалов к заседаниям Комиссии;</w:t>
      </w:r>
    </w:p>
    <w:p w14:paraId="63F1C883" w14:textId="4841EF6E"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ведет и оформляет протоколы заседании Комиссии;</w:t>
      </w:r>
    </w:p>
    <w:p w14:paraId="4DA643B9" w14:textId="51A4E7E9"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проверяет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w:t>
      </w:r>
    </w:p>
    <w:p w14:paraId="7E80ECE4" w14:textId="7C6DCA00"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направляет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в Департамент для организации работы по их рассмотрению согласно административным регламентам предоставления соответствующих государственных услуг;</w:t>
      </w:r>
    </w:p>
    <w:p w14:paraId="330CDB1E" w14:textId="77B078C1"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выполняет поручения председателя Комиссии и заместителя председателя Комиссии в пределах полномочии Комиссии, предусмотренных настоящим Порядком.</w:t>
      </w:r>
    </w:p>
    <w:p w14:paraId="0F3EE425" w14:textId="71F144A2"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 xml:space="preserve">10. </w:t>
      </w:r>
      <w:r w:rsidR="001D478A" w:rsidRPr="00DF6340">
        <w:rPr>
          <w:rFonts w:ascii="PT Astra Serif" w:hAnsi="PT Astra Serif"/>
          <w:szCs w:val="24"/>
        </w:rPr>
        <w:t>Члены Комиссии, ответственные за предварительное рассмотрение заявлений о предостав</w:t>
      </w:r>
      <w:r w:rsidR="001C1305" w:rsidRPr="00DF6340">
        <w:rPr>
          <w:rFonts w:ascii="PT Astra Serif" w:hAnsi="PT Astra Serif"/>
          <w:szCs w:val="24"/>
        </w:rPr>
        <w:t>лении разрешений на условно раз</w:t>
      </w:r>
      <w:r w:rsidR="001D478A" w:rsidRPr="00DF6340">
        <w:rPr>
          <w:rFonts w:ascii="PT Astra Serif" w:hAnsi="PT Astra Serif"/>
          <w:szCs w:val="24"/>
        </w:rPr>
        <w:t xml:space="preserve">решенный вид использования  </w:t>
      </w:r>
      <w:r w:rsidR="001C1305" w:rsidRPr="00DF6340">
        <w:rPr>
          <w:rFonts w:ascii="PT Astra Serif" w:hAnsi="PT Astra Serif"/>
          <w:szCs w:val="24"/>
        </w:rPr>
        <w:t>земельного участка или объекта капитального строительства, за предварительное рассмотрение заявлений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проверяют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представленных документов при обращении с указанными заявлениями, устанавливают наличие либо отсутствие оснований для отказа в приеме документов согласно административным регламента предоставления соответствующих государственных услуг</w:t>
      </w:r>
      <w:r w:rsidRPr="00DF6340">
        <w:rPr>
          <w:rFonts w:ascii="PT Astra Serif" w:hAnsi="PT Astra Serif"/>
          <w:szCs w:val="24"/>
        </w:rPr>
        <w:t>.</w:t>
      </w:r>
    </w:p>
    <w:p w14:paraId="7AC31589" w14:textId="7F40A117"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Члены Комиссии, указанные в настоящем пункте, имеют право участвовать на заседаниях Комиссии, на которых рассматриваются проекты (вопросы),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и принимать такие решения по таким проектам (вопросам).</w:t>
      </w:r>
    </w:p>
    <w:p w14:paraId="291E2E85"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lastRenderedPageBreak/>
        <w:t xml:space="preserve">11. </w:t>
      </w:r>
      <w:r w:rsidR="00A24E5B" w:rsidRPr="00DF6340">
        <w:rPr>
          <w:rFonts w:ascii="PT Astra Serif" w:hAnsi="PT Astra Serif"/>
          <w:szCs w:val="24"/>
        </w:rPr>
        <w:t>Члены Комиссии:</w:t>
      </w:r>
    </w:p>
    <w:p w14:paraId="05EB60A3" w14:textId="1B149B28"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вносят предложения по формированию повестки заседания Комиссии;</w:t>
      </w:r>
    </w:p>
    <w:p w14:paraId="31E70929" w14:textId="206E94AF" w:rsidR="00A24E5B" w:rsidRPr="00DF6340" w:rsidRDefault="0010480A" w:rsidP="00A24E5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имеют право знакомиться с документами и материалами по вопросам, внесенным на рассмотрение Комиссией, на стадии подготовки к заседанию Комиссии;</w:t>
      </w:r>
    </w:p>
    <w:p w14:paraId="0757295D" w14:textId="52F6257A" w:rsidR="00A24E5B" w:rsidRPr="00DF6340" w:rsidRDefault="0010480A" w:rsidP="00A24E5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участвуют в обсуждении рассматриваемых вопросов на заседаниях Комиссии и голосовании;</w:t>
      </w:r>
    </w:p>
    <w:p w14:paraId="35DA827E" w14:textId="43EB41E7" w:rsidR="00A24E5B" w:rsidRPr="00DF6340" w:rsidRDefault="0010480A" w:rsidP="0028224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высказывают замечания, предложения и дополнения по вопросам, отнесенным к полномочиям Комиссии, в письменном или устном виде;</w:t>
      </w:r>
    </w:p>
    <w:p w14:paraId="1ACCEDF9" w14:textId="5E11D0B8" w:rsidR="00A24E5B" w:rsidRPr="00DF6340" w:rsidRDefault="0010480A" w:rsidP="0028224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при несогласии с принятым Комиссией решением вправе изложить в письменной форме свое особое мнение, о чем в протоколе заседания Комиссии делается отметка.</w:t>
      </w:r>
    </w:p>
    <w:p w14:paraId="42D226E6" w14:textId="74BC1F2D"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12.</w:t>
      </w:r>
      <w:r w:rsidR="0028224B">
        <w:rPr>
          <w:rFonts w:ascii="PT Astra Serif" w:hAnsi="PT Astra Serif"/>
          <w:szCs w:val="24"/>
        </w:rPr>
        <w:t xml:space="preserve"> </w:t>
      </w:r>
      <w:r w:rsidR="00A24E5B" w:rsidRPr="00DF6340">
        <w:rPr>
          <w:rFonts w:ascii="PT Astra Serif" w:hAnsi="PT Astra Serif"/>
          <w:szCs w:val="24"/>
        </w:rPr>
        <w:t>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подписывается председателем Комиссии и секретарем Комиссии.</w:t>
      </w:r>
    </w:p>
    <w:p w14:paraId="132B1D4C" w14:textId="77777777" w:rsidR="000347D4"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 </w:t>
      </w:r>
    </w:p>
    <w:p w14:paraId="780FBAFB" w14:textId="5A06B081"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Последовательность проведения мероприятий по внесению</w:t>
      </w:r>
      <w:r w:rsidR="000B4131">
        <w:rPr>
          <w:rFonts w:ascii="PT Astra Serif" w:hAnsi="PT Astra Serif"/>
          <w:szCs w:val="24"/>
        </w:rPr>
        <w:t xml:space="preserve"> изменений</w:t>
      </w:r>
      <w:r w:rsidRPr="00DF6340">
        <w:rPr>
          <w:rFonts w:ascii="PT Astra Serif" w:hAnsi="PT Astra Serif"/>
          <w:szCs w:val="24"/>
        </w:rPr>
        <w:t xml:space="preserve"> </w:t>
      </w:r>
      <w:r w:rsidR="00AB0B92" w:rsidRPr="00AF57A1">
        <w:rPr>
          <w:rFonts w:ascii="PT Astra Serif" w:hAnsi="PT Astra Serif"/>
          <w:szCs w:val="24"/>
        </w:rPr>
        <w:t>в</w:t>
      </w:r>
      <w:r w:rsidR="00AB0B92">
        <w:rPr>
          <w:rFonts w:ascii="PT Astra Serif" w:hAnsi="PT Astra Serif"/>
          <w:szCs w:val="24"/>
        </w:rPr>
        <w:t xml:space="preserve"> Генеральный план </w:t>
      </w:r>
      <w:r w:rsidR="00D10FFD" w:rsidRPr="00D10FFD">
        <w:rPr>
          <w:rFonts w:ascii="PT Astra Serif" w:hAnsi="PT Astra Serif"/>
          <w:szCs w:val="24"/>
        </w:rPr>
        <w:t>«</w:t>
      </w:r>
      <w:proofErr w:type="spellStart"/>
      <w:r w:rsidR="00D10FFD" w:rsidRPr="00D10FFD">
        <w:rPr>
          <w:rFonts w:ascii="PT Astra Serif" w:hAnsi="PT Astra Serif"/>
          <w:szCs w:val="24"/>
        </w:rPr>
        <w:t>Зональненского</w:t>
      </w:r>
      <w:proofErr w:type="spellEnd"/>
      <w:r w:rsidR="00D10FFD" w:rsidRPr="00D10FFD">
        <w:rPr>
          <w:rFonts w:ascii="PT Astra Serif" w:hAnsi="PT Astra Serif"/>
          <w:szCs w:val="24"/>
        </w:rPr>
        <w:t xml:space="preserve"> сельского поселения» Томского района Томской области, утвержденный решением Совета </w:t>
      </w:r>
      <w:proofErr w:type="spellStart"/>
      <w:r w:rsidR="00D10FFD" w:rsidRPr="00D10FFD">
        <w:rPr>
          <w:rFonts w:ascii="PT Astra Serif" w:hAnsi="PT Astra Serif"/>
          <w:szCs w:val="24"/>
        </w:rPr>
        <w:t>Зональненского</w:t>
      </w:r>
      <w:proofErr w:type="spellEnd"/>
      <w:r w:rsidR="00D10FFD" w:rsidRPr="00D10FFD">
        <w:rPr>
          <w:rFonts w:ascii="PT Astra Serif" w:hAnsi="PT Astra Serif"/>
          <w:szCs w:val="24"/>
        </w:rPr>
        <w:t xml:space="preserve"> сельского поселения от 29.04.2015 № 38 и Правила землепользования и застройки муниципального образования «</w:t>
      </w:r>
      <w:proofErr w:type="spellStart"/>
      <w:r w:rsidR="00D10FFD" w:rsidRPr="00D10FFD">
        <w:rPr>
          <w:rFonts w:ascii="PT Astra Serif" w:hAnsi="PT Astra Serif"/>
          <w:szCs w:val="24"/>
        </w:rPr>
        <w:t>Зональненское</w:t>
      </w:r>
      <w:proofErr w:type="spellEnd"/>
      <w:r w:rsidR="00D10FFD" w:rsidRPr="00D10FFD">
        <w:rPr>
          <w:rFonts w:ascii="PT Astra Serif" w:hAnsi="PT Astra Serif"/>
          <w:szCs w:val="24"/>
        </w:rPr>
        <w:t xml:space="preserve"> сельское поселение» Томского райо</w:t>
      </w:r>
      <w:r w:rsidR="00C30004">
        <w:rPr>
          <w:rFonts w:ascii="PT Astra Serif" w:hAnsi="PT Astra Serif"/>
          <w:szCs w:val="24"/>
        </w:rPr>
        <w:t>на Томской области, утвержденные</w:t>
      </w:r>
      <w:r w:rsidR="00D10FFD" w:rsidRPr="00D10FFD">
        <w:rPr>
          <w:rFonts w:ascii="PT Astra Serif" w:hAnsi="PT Astra Serif"/>
          <w:szCs w:val="24"/>
        </w:rPr>
        <w:t xml:space="preserve"> решением Совета </w:t>
      </w:r>
      <w:proofErr w:type="spellStart"/>
      <w:r w:rsidR="00D10FFD" w:rsidRPr="00D10FFD">
        <w:rPr>
          <w:rFonts w:ascii="PT Astra Serif" w:hAnsi="PT Astra Serif"/>
          <w:szCs w:val="24"/>
        </w:rPr>
        <w:t>Зональненского</w:t>
      </w:r>
      <w:proofErr w:type="spellEnd"/>
      <w:r w:rsidR="00D10FFD" w:rsidRPr="00D10FFD">
        <w:rPr>
          <w:rFonts w:ascii="PT Astra Serif" w:hAnsi="PT Astra Serif"/>
          <w:szCs w:val="24"/>
        </w:rPr>
        <w:t xml:space="preserve"> сельского поселения от 10.06.2015 № 43</w:t>
      </w:r>
      <w:r w:rsidRPr="00DF6340">
        <w:rPr>
          <w:rFonts w:ascii="PT Astra Serif" w:hAnsi="PT Astra Serif"/>
          <w:szCs w:val="24"/>
        </w:rPr>
        <w:t>:</w:t>
      </w:r>
    </w:p>
    <w:p w14:paraId="0E852F3D" w14:textId="74DB53CD"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1 этап. Подготовка Проекта. Срок –</w:t>
      </w:r>
      <w:r w:rsidR="00D10FFD">
        <w:rPr>
          <w:rFonts w:ascii="PT Astra Serif" w:hAnsi="PT Astra Serif"/>
          <w:szCs w:val="24"/>
        </w:rPr>
        <w:t xml:space="preserve"> 12 декабря</w:t>
      </w:r>
      <w:r w:rsidR="006870A5">
        <w:rPr>
          <w:rFonts w:ascii="PT Astra Serif" w:hAnsi="PT Astra Serif"/>
          <w:szCs w:val="24"/>
        </w:rPr>
        <w:t xml:space="preserve"> </w:t>
      </w:r>
      <w:r w:rsidR="00D10285" w:rsidRPr="00DF6340">
        <w:rPr>
          <w:rFonts w:ascii="PT Astra Serif" w:hAnsi="PT Astra Serif"/>
          <w:szCs w:val="24"/>
        </w:rPr>
        <w:t>2025</w:t>
      </w:r>
      <w:r w:rsidR="006870A5">
        <w:rPr>
          <w:rFonts w:ascii="PT Astra Serif" w:hAnsi="PT Astra Serif"/>
          <w:szCs w:val="24"/>
        </w:rPr>
        <w:t xml:space="preserve"> года</w:t>
      </w:r>
      <w:r w:rsidR="00D10285" w:rsidRPr="00DF6340">
        <w:rPr>
          <w:rFonts w:ascii="PT Astra Serif" w:hAnsi="PT Astra Serif"/>
          <w:szCs w:val="24"/>
        </w:rPr>
        <w:t>.</w:t>
      </w:r>
    </w:p>
    <w:p w14:paraId="2671FAF9" w14:textId="3CA0A68B"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2 этап. Проведение процедуры </w:t>
      </w:r>
      <w:r w:rsidR="00CF6464" w:rsidRPr="00DF6340">
        <w:rPr>
          <w:rFonts w:ascii="PT Astra Serif" w:hAnsi="PT Astra Serif"/>
          <w:szCs w:val="24"/>
        </w:rPr>
        <w:t xml:space="preserve">публичных слушаний или </w:t>
      </w:r>
      <w:r w:rsidRPr="00DF6340">
        <w:rPr>
          <w:rFonts w:ascii="PT Astra Serif" w:hAnsi="PT Astra Serif"/>
          <w:szCs w:val="24"/>
        </w:rPr>
        <w:t>о</w:t>
      </w:r>
      <w:r w:rsidR="006870A5">
        <w:rPr>
          <w:rFonts w:ascii="PT Astra Serif" w:hAnsi="PT Astra Serif"/>
          <w:szCs w:val="24"/>
        </w:rPr>
        <w:t xml:space="preserve">бщественных обсуждений. Срок – </w:t>
      </w:r>
      <w:r w:rsidR="00D93558">
        <w:rPr>
          <w:rFonts w:ascii="PT Astra Serif" w:hAnsi="PT Astra Serif"/>
          <w:szCs w:val="24"/>
        </w:rPr>
        <w:t>I</w:t>
      </w:r>
      <w:r w:rsidR="009A45A6">
        <w:rPr>
          <w:rFonts w:ascii="PT Astra Serif" w:hAnsi="PT Astra Serif"/>
          <w:szCs w:val="24"/>
        </w:rPr>
        <w:t>-</w:t>
      </w:r>
      <w:r w:rsidR="009A45A6">
        <w:rPr>
          <w:rFonts w:ascii="PT Astra Serif" w:hAnsi="PT Astra Serif"/>
          <w:szCs w:val="24"/>
          <w:lang w:val="en-US"/>
        </w:rPr>
        <w:t>II</w:t>
      </w:r>
      <w:r w:rsidR="00D10285" w:rsidRPr="00DF6340">
        <w:rPr>
          <w:rFonts w:ascii="PT Astra Serif" w:hAnsi="PT Astra Serif"/>
          <w:szCs w:val="24"/>
        </w:rPr>
        <w:t xml:space="preserve"> квартал</w:t>
      </w:r>
      <w:r w:rsidR="009A45A6">
        <w:rPr>
          <w:rFonts w:ascii="PT Astra Serif" w:hAnsi="PT Astra Serif"/>
          <w:szCs w:val="24"/>
        </w:rPr>
        <w:t xml:space="preserve"> 2026</w:t>
      </w:r>
      <w:r w:rsidRPr="00DF6340">
        <w:rPr>
          <w:rFonts w:ascii="PT Astra Serif" w:hAnsi="PT Astra Serif"/>
          <w:szCs w:val="24"/>
        </w:rPr>
        <w:t xml:space="preserve"> года.</w:t>
      </w:r>
    </w:p>
    <w:p w14:paraId="7DB5E4B1" w14:textId="6CDA04B0"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3 этап. Согласование в установленном законом порядке Проекта. Срок – </w:t>
      </w:r>
      <w:r w:rsidR="009A45A6">
        <w:rPr>
          <w:rFonts w:ascii="PT Astra Serif" w:hAnsi="PT Astra Serif"/>
          <w:szCs w:val="24"/>
          <w:lang w:val="en-US"/>
        </w:rPr>
        <w:t>II</w:t>
      </w:r>
      <w:r w:rsidR="00AB0B92">
        <w:rPr>
          <w:rFonts w:ascii="PT Astra Serif" w:hAnsi="PT Astra Serif"/>
          <w:szCs w:val="24"/>
        </w:rPr>
        <w:t>-</w:t>
      </w:r>
      <w:r w:rsidR="00AB0B92">
        <w:rPr>
          <w:rFonts w:ascii="PT Astra Serif" w:hAnsi="PT Astra Serif"/>
          <w:szCs w:val="24"/>
          <w:lang w:val="en-US"/>
        </w:rPr>
        <w:t>II</w:t>
      </w:r>
      <w:r w:rsidR="009A45A6">
        <w:rPr>
          <w:rFonts w:ascii="PT Astra Serif" w:hAnsi="PT Astra Serif"/>
          <w:szCs w:val="24"/>
          <w:lang w:val="en-US"/>
        </w:rPr>
        <w:t>I</w:t>
      </w:r>
      <w:r w:rsidR="001C7C6B">
        <w:rPr>
          <w:rFonts w:ascii="PT Astra Serif" w:hAnsi="PT Astra Serif"/>
          <w:szCs w:val="24"/>
        </w:rPr>
        <w:t xml:space="preserve"> квартал 2026 года</w:t>
      </w:r>
      <w:r w:rsidRPr="00DF6340">
        <w:rPr>
          <w:rFonts w:ascii="PT Astra Serif" w:hAnsi="PT Astra Serif"/>
          <w:szCs w:val="24"/>
        </w:rPr>
        <w:t>.</w:t>
      </w:r>
    </w:p>
    <w:p w14:paraId="46134A05" w14:textId="2FD03EF4" w:rsidR="00CF6464"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Порядок направления в Комиссию предложений заинтересованных лиц по подготовке проекта </w:t>
      </w:r>
      <w:r w:rsidR="00D93558" w:rsidRPr="00DF6340">
        <w:rPr>
          <w:rFonts w:ascii="PT Astra Serif" w:hAnsi="PT Astra Serif"/>
          <w:szCs w:val="24"/>
        </w:rPr>
        <w:t xml:space="preserve">о </w:t>
      </w:r>
      <w:r w:rsidR="00D93558" w:rsidRPr="00AF008B">
        <w:rPr>
          <w:rFonts w:ascii="PT Astra Serif" w:hAnsi="PT Astra Serif"/>
          <w:szCs w:val="24"/>
        </w:rPr>
        <w:t xml:space="preserve">внесении изменений </w:t>
      </w:r>
      <w:r w:rsidR="00AB0B92" w:rsidRPr="00AF57A1">
        <w:rPr>
          <w:rFonts w:ascii="PT Astra Serif" w:hAnsi="PT Astra Serif"/>
          <w:szCs w:val="24"/>
        </w:rPr>
        <w:t>в</w:t>
      </w:r>
      <w:r w:rsidR="00AB0B92">
        <w:rPr>
          <w:rFonts w:ascii="PT Astra Serif" w:hAnsi="PT Astra Serif"/>
          <w:szCs w:val="24"/>
        </w:rPr>
        <w:t xml:space="preserve"> Генеральный план </w:t>
      </w:r>
      <w:r w:rsidR="00DB1B62" w:rsidRPr="00DB1B62">
        <w:rPr>
          <w:rFonts w:ascii="PT Astra Serif" w:hAnsi="PT Astra Serif"/>
          <w:szCs w:val="24"/>
        </w:rPr>
        <w:t>«</w:t>
      </w:r>
      <w:proofErr w:type="spellStart"/>
      <w:r w:rsidR="00DB1B62" w:rsidRPr="00DB1B62">
        <w:rPr>
          <w:rFonts w:ascii="PT Astra Serif" w:hAnsi="PT Astra Serif"/>
          <w:szCs w:val="24"/>
        </w:rPr>
        <w:t>Зональненского</w:t>
      </w:r>
      <w:proofErr w:type="spellEnd"/>
      <w:r w:rsidR="00DB1B62" w:rsidRPr="00DB1B62">
        <w:rPr>
          <w:rFonts w:ascii="PT Astra Serif" w:hAnsi="PT Astra Serif"/>
          <w:szCs w:val="24"/>
        </w:rPr>
        <w:t xml:space="preserve"> сельского поселения» Томского района Томской области, утвержденный решением Совета </w:t>
      </w:r>
      <w:proofErr w:type="spellStart"/>
      <w:r w:rsidR="00DB1B62" w:rsidRPr="00DB1B62">
        <w:rPr>
          <w:rFonts w:ascii="PT Astra Serif" w:hAnsi="PT Astra Serif"/>
          <w:szCs w:val="24"/>
        </w:rPr>
        <w:t>Зональненского</w:t>
      </w:r>
      <w:proofErr w:type="spellEnd"/>
      <w:r w:rsidR="00DB1B62" w:rsidRPr="00DB1B62">
        <w:rPr>
          <w:rFonts w:ascii="PT Astra Serif" w:hAnsi="PT Astra Serif"/>
          <w:szCs w:val="24"/>
        </w:rPr>
        <w:t xml:space="preserve"> сельского поселения от 29.04.2015 № 38 и Правила землепользования и застройки муниципального образования «</w:t>
      </w:r>
      <w:proofErr w:type="spellStart"/>
      <w:r w:rsidR="00DB1B62" w:rsidRPr="00DB1B62">
        <w:rPr>
          <w:rFonts w:ascii="PT Astra Serif" w:hAnsi="PT Astra Serif"/>
          <w:szCs w:val="24"/>
        </w:rPr>
        <w:t>Зональненское</w:t>
      </w:r>
      <w:proofErr w:type="spellEnd"/>
      <w:r w:rsidR="00DB1B62" w:rsidRPr="00DB1B62">
        <w:rPr>
          <w:rFonts w:ascii="PT Astra Serif" w:hAnsi="PT Astra Serif"/>
          <w:szCs w:val="24"/>
        </w:rPr>
        <w:t xml:space="preserve"> сельское поселение» Томского райо</w:t>
      </w:r>
      <w:r w:rsidR="00C30004">
        <w:rPr>
          <w:rFonts w:ascii="PT Astra Serif" w:hAnsi="PT Astra Serif"/>
          <w:szCs w:val="24"/>
        </w:rPr>
        <w:t>на Томской области, утвержденные</w:t>
      </w:r>
      <w:r w:rsidR="00DB1B62" w:rsidRPr="00DB1B62">
        <w:rPr>
          <w:rFonts w:ascii="PT Astra Serif" w:hAnsi="PT Astra Serif"/>
          <w:szCs w:val="24"/>
        </w:rPr>
        <w:t xml:space="preserve"> решением Совета </w:t>
      </w:r>
      <w:proofErr w:type="spellStart"/>
      <w:r w:rsidR="00DB1B62" w:rsidRPr="00DB1B62">
        <w:rPr>
          <w:rFonts w:ascii="PT Astra Serif" w:hAnsi="PT Astra Serif"/>
          <w:szCs w:val="24"/>
        </w:rPr>
        <w:t>Зональненского</w:t>
      </w:r>
      <w:proofErr w:type="spellEnd"/>
      <w:r w:rsidR="00DB1B62" w:rsidRPr="00DB1B62">
        <w:rPr>
          <w:rFonts w:ascii="PT Astra Serif" w:hAnsi="PT Astra Serif"/>
          <w:szCs w:val="24"/>
        </w:rPr>
        <w:t xml:space="preserve"> сельского поселения от 10.06.2015 № 43</w:t>
      </w:r>
      <w:r w:rsidRPr="00DF6340">
        <w:rPr>
          <w:rFonts w:ascii="PT Astra Serif" w:hAnsi="PT Astra Serif"/>
          <w:szCs w:val="24"/>
        </w:rPr>
        <w:t>:</w:t>
      </w:r>
    </w:p>
    <w:p w14:paraId="6D0B750F" w14:textId="04ADC901"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заинтересованные лица направляют </w:t>
      </w:r>
      <w:r w:rsidR="00CF6464" w:rsidRPr="00DF6340">
        <w:rPr>
          <w:rFonts w:ascii="PT Astra Serif" w:hAnsi="PT Astra Serif"/>
          <w:szCs w:val="24"/>
        </w:rPr>
        <w:t xml:space="preserve">предложения </w:t>
      </w:r>
      <w:r w:rsidRPr="00DF6340">
        <w:rPr>
          <w:rFonts w:ascii="PT Astra Serif" w:hAnsi="PT Astra Serif"/>
          <w:szCs w:val="24"/>
        </w:rPr>
        <w:t xml:space="preserve">в письменном виде в адрес Комиссии. Обращения принимаются по адресу: </w:t>
      </w:r>
      <w:r w:rsidR="00D93558" w:rsidRPr="008E0FC4">
        <w:rPr>
          <w:rFonts w:ascii="PT Astra Serif" w:hAnsi="PT Astra Serif"/>
          <w:szCs w:val="24"/>
        </w:rPr>
        <w:t xml:space="preserve">г. Томск, </w:t>
      </w:r>
      <w:r w:rsidR="00D93558">
        <w:rPr>
          <w:rFonts w:ascii="PT Astra Serif" w:hAnsi="PT Astra Serif"/>
          <w:szCs w:val="24"/>
        </w:rPr>
        <w:t xml:space="preserve">ул. Алтайская, 48, </w:t>
      </w:r>
      <w:proofErr w:type="spellStart"/>
      <w:r w:rsidR="00D93558" w:rsidRPr="008E0FC4">
        <w:rPr>
          <w:rFonts w:ascii="PT Astra Serif" w:hAnsi="PT Astra Serif"/>
          <w:szCs w:val="24"/>
        </w:rPr>
        <w:t>каб</w:t>
      </w:r>
      <w:proofErr w:type="spellEnd"/>
      <w:r w:rsidR="00D93558" w:rsidRPr="008E0FC4">
        <w:rPr>
          <w:rFonts w:ascii="PT Astra Serif" w:hAnsi="PT Astra Serif"/>
          <w:szCs w:val="24"/>
        </w:rPr>
        <w:t>.</w:t>
      </w:r>
      <w:r w:rsidR="00AB0B92">
        <w:rPr>
          <w:rFonts w:ascii="PT Astra Serif" w:hAnsi="PT Astra Serif"/>
          <w:szCs w:val="24"/>
        </w:rPr>
        <w:t xml:space="preserve"> 1</w:t>
      </w:r>
      <w:r w:rsidR="00D93558">
        <w:rPr>
          <w:rFonts w:ascii="PT Astra Serif" w:hAnsi="PT Astra Serif"/>
          <w:szCs w:val="24"/>
        </w:rPr>
        <w:t>10</w:t>
      </w:r>
      <w:r w:rsidR="003A10CB" w:rsidRPr="00DF6340">
        <w:rPr>
          <w:rFonts w:ascii="PT Astra Serif" w:hAnsi="PT Astra Serif"/>
          <w:szCs w:val="24"/>
        </w:rPr>
        <w:t xml:space="preserve"> в течение срока подготовки Проекта</w:t>
      </w:r>
      <w:r w:rsidRPr="00DF6340">
        <w:rPr>
          <w:rFonts w:ascii="PT Astra Serif" w:hAnsi="PT Astra Serif"/>
          <w:szCs w:val="24"/>
        </w:rPr>
        <w:t xml:space="preserve">. </w:t>
      </w:r>
    </w:p>
    <w:p w14:paraId="6B96B915" w14:textId="77777777" w:rsidR="00A24E5B" w:rsidRPr="00DF6340" w:rsidRDefault="00A24E5B" w:rsidP="00A24E5B">
      <w:pPr>
        <w:ind w:firstLine="709"/>
        <w:jc w:val="both"/>
        <w:rPr>
          <w:rFonts w:ascii="PT Astra Serif" w:hAnsi="PT Astra Serif"/>
          <w:szCs w:val="24"/>
        </w:rPr>
      </w:pPr>
    </w:p>
    <w:p w14:paraId="1047458E" w14:textId="0DFA43C7" w:rsidR="00A24E5B" w:rsidRPr="00DF6340" w:rsidRDefault="00A24E5B" w:rsidP="00A24E5B">
      <w:pPr>
        <w:jc w:val="both"/>
        <w:rPr>
          <w:rFonts w:ascii="PT Astra Serif" w:hAnsi="PT Astra Serif"/>
          <w:szCs w:val="24"/>
        </w:rPr>
      </w:pPr>
      <w:bookmarkStart w:id="0" w:name="_GoBack"/>
      <w:bookmarkEnd w:id="0"/>
    </w:p>
    <w:p w14:paraId="194413DB" w14:textId="77777777" w:rsidR="00A24E5B" w:rsidRPr="00DF6340" w:rsidRDefault="00A24E5B" w:rsidP="00A24E5B">
      <w:pPr>
        <w:jc w:val="both"/>
        <w:rPr>
          <w:rFonts w:ascii="PT Astra Serif" w:hAnsi="PT Astra Serif"/>
          <w:szCs w:val="24"/>
        </w:rPr>
      </w:pPr>
    </w:p>
    <w:p w14:paraId="63BA8608" w14:textId="22AA44A1" w:rsidR="00A24E5B" w:rsidRPr="00DF6340" w:rsidRDefault="001C7C6B" w:rsidP="00A24E5B">
      <w:pPr>
        <w:jc w:val="both"/>
        <w:rPr>
          <w:rFonts w:ascii="PT Astra Serif" w:hAnsi="PT Astra Serif"/>
          <w:szCs w:val="24"/>
        </w:rPr>
      </w:pPr>
      <w:r>
        <w:rPr>
          <w:rFonts w:ascii="PT Astra Serif" w:hAnsi="PT Astra Serif"/>
          <w:szCs w:val="24"/>
        </w:rPr>
        <w:t>Секретарь</w:t>
      </w:r>
      <w:r w:rsidR="00A24E5B" w:rsidRPr="00DF6340">
        <w:rPr>
          <w:rFonts w:ascii="PT Astra Serif" w:hAnsi="PT Astra Serif"/>
          <w:szCs w:val="24"/>
        </w:rPr>
        <w:t xml:space="preserve"> комиссии по подготовке правил </w:t>
      </w:r>
    </w:p>
    <w:p w14:paraId="05B4DA12" w14:textId="77777777" w:rsidR="00A24E5B" w:rsidRPr="00DF6340" w:rsidRDefault="00A24E5B" w:rsidP="00A24E5B">
      <w:pPr>
        <w:jc w:val="both"/>
        <w:rPr>
          <w:rFonts w:ascii="PT Astra Serif" w:hAnsi="PT Astra Serif"/>
          <w:szCs w:val="24"/>
        </w:rPr>
      </w:pPr>
      <w:r w:rsidRPr="00DF6340">
        <w:rPr>
          <w:rFonts w:ascii="PT Astra Serif" w:hAnsi="PT Astra Serif"/>
          <w:szCs w:val="24"/>
        </w:rPr>
        <w:t xml:space="preserve">землепользования и застройки отдельных </w:t>
      </w:r>
    </w:p>
    <w:p w14:paraId="061E8D01" w14:textId="3F55313B" w:rsidR="00A24E5B" w:rsidRPr="00AB0B92" w:rsidRDefault="00A24E5B" w:rsidP="00A24E5B">
      <w:pPr>
        <w:jc w:val="both"/>
        <w:rPr>
          <w:rFonts w:ascii="PT Astra Serif" w:hAnsi="PT Astra Serif"/>
          <w:szCs w:val="24"/>
        </w:rPr>
      </w:pPr>
      <w:r w:rsidRPr="00DF6340">
        <w:rPr>
          <w:rFonts w:ascii="PT Astra Serif" w:hAnsi="PT Astra Serif"/>
          <w:szCs w:val="24"/>
        </w:rPr>
        <w:t xml:space="preserve">муниципальных образований Томской области                                                     </w:t>
      </w:r>
      <w:r w:rsidR="00234715">
        <w:rPr>
          <w:rFonts w:ascii="PT Astra Serif" w:hAnsi="PT Astra Serif"/>
          <w:szCs w:val="24"/>
        </w:rPr>
        <w:t xml:space="preserve">      </w:t>
      </w:r>
      <w:r w:rsidR="001C7C6B">
        <w:rPr>
          <w:rFonts w:ascii="PT Astra Serif" w:hAnsi="PT Astra Serif"/>
          <w:szCs w:val="24"/>
        </w:rPr>
        <w:t xml:space="preserve">         </w:t>
      </w:r>
      <w:r w:rsidR="00AB0B92">
        <w:rPr>
          <w:rFonts w:ascii="PT Astra Serif" w:hAnsi="PT Astra Serif"/>
          <w:szCs w:val="24"/>
        </w:rPr>
        <w:t xml:space="preserve">      </w:t>
      </w:r>
      <w:r w:rsidRPr="00DF6340">
        <w:rPr>
          <w:rFonts w:ascii="PT Astra Serif" w:hAnsi="PT Astra Serif"/>
          <w:szCs w:val="24"/>
        </w:rPr>
        <w:t xml:space="preserve"> </w:t>
      </w:r>
      <w:r w:rsidR="00AB0B92">
        <w:rPr>
          <w:rFonts w:ascii="PT Astra Serif" w:hAnsi="PT Astra Serif"/>
          <w:szCs w:val="24"/>
        </w:rPr>
        <w:t>В.Е. Белов</w:t>
      </w:r>
    </w:p>
    <w:p w14:paraId="5D141622" w14:textId="77777777" w:rsidR="00A24E5B" w:rsidRPr="00DF6340" w:rsidRDefault="00A24E5B" w:rsidP="00A24E5B">
      <w:pPr>
        <w:jc w:val="both"/>
        <w:rPr>
          <w:rFonts w:ascii="PT Astra Serif" w:hAnsi="PT Astra Serif"/>
          <w:szCs w:val="24"/>
        </w:rPr>
      </w:pPr>
    </w:p>
    <w:p w14:paraId="66A20E16" w14:textId="3ACA2811" w:rsidR="00633E37" w:rsidRDefault="00633E37" w:rsidP="00A24E5B">
      <w:pPr>
        <w:jc w:val="both"/>
        <w:rPr>
          <w:rFonts w:ascii="PT Astra Serif" w:hAnsi="PT Astra Serif"/>
          <w:szCs w:val="24"/>
        </w:rPr>
      </w:pPr>
    </w:p>
    <w:p w14:paraId="786FD5F6" w14:textId="2B333802" w:rsidR="00D315FB" w:rsidRDefault="00D315FB" w:rsidP="00A24E5B">
      <w:pPr>
        <w:jc w:val="both"/>
        <w:rPr>
          <w:rFonts w:ascii="PT Astra Serif" w:hAnsi="PT Astra Serif"/>
          <w:szCs w:val="24"/>
        </w:rPr>
      </w:pPr>
    </w:p>
    <w:p w14:paraId="66F86E61" w14:textId="53671CAD" w:rsidR="00D315FB" w:rsidRDefault="00D315FB" w:rsidP="00A24E5B">
      <w:pPr>
        <w:jc w:val="both"/>
        <w:rPr>
          <w:rFonts w:ascii="PT Astra Serif" w:hAnsi="PT Astra Serif"/>
          <w:szCs w:val="24"/>
        </w:rPr>
      </w:pPr>
    </w:p>
    <w:p w14:paraId="35C40E30" w14:textId="7836CCC1" w:rsidR="00D315FB" w:rsidRDefault="00D315FB" w:rsidP="00A24E5B">
      <w:pPr>
        <w:jc w:val="both"/>
        <w:rPr>
          <w:rFonts w:ascii="PT Astra Serif" w:hAnsi="PT Astra Serif"/>
          <w:szCs w:val="24"/>
        </w:rPr>
      </w:pPr>
    </w:p>
    <w:p w14:paraId="6959F3DC" w14:textId="14137947" w:rsidR="00D315FB" w:rsidRDefault="00D315FB" w:rsidP="00A24E5B">
      <w:pPr>
        <w:jc w:val="both"/>
        <w:rPr>
          <w:rFonts w:ascii="PT Astra Serif" w:hAnsi="PT Astra Serif"/>
          <w:szCs w:val="24"/>
        </w:rPr>
      </w:pPr>
    </w:p>
    <w:p w14:paraId="4A2043CD" w14:textId="1C0A9454" w:rsidR="00D315FB" w:rsidRDefault="00D315FB" w:rsidP="00A24E5B">
      <w:pPr>
        <w:jc w:val="both"/>
        <w:rPr>
          <w:rFonts w:ascii="PT Astra Serif" w:hAnsi="PT Astra Serif"/>
          <w:szCs w:val="24"/>
        </w:rPr>
      </w:pPr>
    </w:p>
    <w:p w14:paraId="5CE9236B" w14:textId="58907A28" w:rsidR="00D315FB" w:rsidRDefault="00D315FB" w:rsidP="00A24E5B">
      <w:pPr>
        <w:jc w:val="both"/>
        <w:rPr>
          <w:rFonts w:ascii="PT Astra Serif" w:hAnsi="PT Astra Serif"/>
          <w:szCs w:val="24"/>
        </w:rPr>
      </w:pPr>
    </w:p>
    <w:p w14:paraId="39AB2C52" w14:textId="282B286A" w:rsidR="00D315FB" w:rsidRDefault="00D315FB" w:rsidP="00A24E5B">
      <w:pPr>
        <w:jc w:val="both"/>
        <w:rPr>
          <w:rFonts w:ascii="PT Astra Serif" w:hAnsi="PT Astra Serif"/>
          <w:szCs w:val="24"/>
        </w:rPr>
      </w:pPr>
    </w:p>
    <w:p w14:paraId="1ABA2FBF" w14:textId="0A2F8BEA" w:rsidR="00D315FB" w:rsidRDefault="00D315FB" w:rsidP="00A24E5B">
      <w:pPr>
        <w:jc w:val="both"/>
        <w:rPr>
          <w:rFonts w:ascii="PT Astra Serif" w:hAnsi="PT Astra Serif"/>
          <w:szCs w:val="24"/>
        </w:rPr>
      </w:pPr>
    </w:p>
    <w:p w14:paraId="5D173ADE" w14:textId="75CC708F" w:rsidR="00D315FB" w:rsidRDefault="00D315FB" w:rsidP="00A24E5B">
      <w:pPr>
        <w:jc w:val="both"/>
        <w:rPr>
          <w:rFonts w:ascii="PT Astra Serif" w:hAnsi="PT Astra Serif"/>
          <w:szCs w:val="24"/>
        </w:rPr>
      </w:pPr>
    </w:p>
    <w:p w14:paraId="3F070D98" w14:textId="3695AA5C" w:rsidR="00D315FB" w:rsidRDefault="00D315FB" w:rsidP="00A24E5B">
      <w:pPr>
        <w:jc w:val="both"/>
        <w:rPr>
          <w:rFonts w:ascii="PT Astra Serif" w:hAnsi="PT Astra Serif"/>
          <w:szCs w:val="24"/>
        </w:rPr>
      </w:pPr>
    </w:p>
    <w:p w14:paraId="50F0BA38" w14:textId="4772952B" w:rsidR="00D315FB" w:rsidRPr="00C30004" w:rsidRDefault="00D315FB" w:rsidP="00D315FB">
      <w:pPr>
        <w:jc w:val="both"/>
        <w:rPr>
          <w:rFonts w:ascii="PT Astra Serif" w:hAnsi="PT Astra Serif"/>
          <w:sz w:val="16"/>
          <w:szCs w:val="16"/>
        </w:rPr>
      </w:pPr>
      <w:r w:rsidRPr="00C30004">
        <w:rPr>
          <w:rFonts w:ascii="PT Astra Serif" w:hAnsi="PT Astra Serif"/>
          <w:sz w:val="16"/>
          <w:szCs w:val="16"/>
        </w:rPr>
        <w:t>Байрамова Юлия Андреевна</w:t>
      </w:r>
    </w:p>
    <w:p w14:paraId="538A6F9D" w14:textId="53076AE1" w:rsidR="00D315FB" w:rsidRPr="00C30004" w:rsidRDefault="00D315FB" w:rsidP="00D315FB">
      <w:pPr>
        <w:jc w:val="both"/>
        <w:rPr>
          <w:rFonts w:ascii="PT Astra Serif" w:hAnsi="PT Astra Serif"/>
          <w:sz w:val="16"/>
          <w:szCs w:val="16"/>
        </w:rPr>
      </w:pPr>
      <w:r w:rsidRPr="00C30004">
        <w:rPr>
          <w:rFonts w:ascii="PT Astra Serif" w:hAnsi="PT Astra Serif"/>
          <w:sz w:val="16"/>
          <w:szCs w:val="16"/>
        </w:rPr>
        <w:t>+7 (3822) 70-90-32</w:t>
      </w:r>
    </w:p>
    <w:p w14:paraId="26B55BAC" w14:textId="3E24D996" w:rsidR="00D315FB" w:rsidRPr="00C30004" w:rsidRDefault="00D315FB" w:rsidP="00D315FB">
      <w:pPr>
        <w:jc w:val="both"/>
        <w:rPr>
          <w:rFonts w:ascii="PT Astra Serif" w:hAnsi="PT Astra Serif"/>
          <w:sz w:val="16"/>
          <w:szCs w:val="16"/>
        </w:rPr>
      </w:pPr>
      <w:r w:rsidRPr="00C30004">
        <w:rPr>
          <w:rFonts w:ascii="PT Astra Serif" w:hAnsi="PT Astra Serif"/>
          <w:sz w:val="16"/>
          <w:szCs w:val="16"/>
        </w:rPr>
        <w:t>bayramovayua@dgr.tomsk.gov.ru</w:t>
      </w:r>
    </w:p>
    <w:sectPr w:rsidR="00D315FB" w:rsidRPr="00C30004" w:rsidSect="000C41D0">
      <w:headerReference w:type="default" r:id="rId8"/>
      <w:pgSz w:w="11906" w:h="16838"/>
      <w:pgMar w:top="567" w:right="567" w:bottom="567" w:left="1134"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772A7F" w14:textId="77777777" w:rsidR="007E5D8F" w:rsidRDefault="007E5D8F" w:rsidP="0060513A">
      <w:r>
        <w:separator/>
      </w:r>
    </w:p>
  </w:endnote>
  <w:endnote w:type="continuationSeparator" w:id="0">
    <w:p w14:paraId="18E43261" w14:textId="77777777" w:rsidR="007E5D8F" w:rsidRDefault="007E5D8F" w:rsidP="00605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496C98" w14:textId="77777777" w:rsidR="007E5D8F" w:rsidRDefault="007E5D8F" w:rsidP="0060513A">
      <w:r>
        <w:separator/>
      </w:r>
    </w:p>
  </w:footnote>
  <w:footnote w:type="continuationSeparator" w:id="0">
    <w:p w14:paraId="104217DA" w14:textId="77777777" w:rsidR="007E5D8F" w:rsidRDefault="007E5D8F" w:rsidP="006051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8486823"/>
      <w:docPartObj>
        <w:docPartGallery w:val="Page Numbers (Top of Page)"/>
        <w:docPartUnique/>
      </w:docPartObj>
    </w:sdtPr>
    <w:sdtEndPr/>
    <w:sdtContent>
      <w:p w14:paraId="55DBDC09" w14:textId="546D727C" w:rsidR="0060513A" w:rsidRDefault="0060513A">
        <w:pPr>
          <w:pStyle w:val="aa"/>
          <w:jc w:val="center"/>
        </w:pPr>
        <w:r>
          <w:fldChar w:fldCharType="begin"/>
        </w:r>
        <w:r>
          <w:instrText>PAGE   \* MERGEFORMAT</w:instrText>
        </w:r>
        <w:r>
          <w:fldChar w:fldCharType="separate"/>
        </w:r>
        <w:r w:rsidR="00B15FDC">
          <w:rPr>
            <w:noProof/>
          </w:rPr>
          <w:t>3</w:t>
        </w:r>
        <w:r>
          <w:fldChar w:fldCharType="end"/>
        </w:r>
      </w:p>
    </w:sdtContent>
  </w:sdt>
  <w:p w14:paraId="6EF0AA9A" w14:textId="77777777" w:rsidR="0060513A" w:rsidRDefault="0060513A">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B01EA9"/>
    <w:multiLevelType w:val="hybridMultilevel"/>
    <w:tmpl w:val="0C766542"/>
    <w:lvl w:ilvl="0" w:tplc="1616A4D4">
      <w:start w:val="1"/>
      <w:numFmt w:val="decimal"/>
      <w:lvlText w:val="%1."/>
      <w:lvlJc w:val="left"/>
      <w:pPr>
        <w:ind w:left="1204" w:hanging="495"/>
      </w:pPr>
      <w:rPr>
        <w:rFonts w:hint="default"/>
      </w:rPr>
    </w:lvl>
    <w:lvl w:ilvl="1" w:tplc="F11C690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5B"/>
    <w:rsid w:val="00004908"/>
    <w:rsid w:val="000347D4"/>
    <w:rsid w:val="000B4131"/>
    <w:rsid w:val="000C41D0"/>
    <w:rsid w:val="000E12EC"/>
    <w:rsid w:val="0010480A"/>
    <w:rsid w:val="001069F0"/>
    <w:rsid w:val="00162FB5"/>
    <w:rsid w:val="001C1305"/>
    <w:rsid w:val="001C7C6B"/>
    <w:rsid w:val="001D478A"/>
    <w:rsid w:val="0020455C"/>
    <w:rsid w:val="00234715"/>
    <w:rsid w:val="0028224B"/>
    <w:rsid w:val="0032371A"/>
    <w:rsid w:val="003A10CB"/>
    <w:rsid w:val="0055490B"/>
    <w:rsid w:val="0058533C"/>
    <w:rsid w:val="0060513A"/>
    <w:rsid w:val="0062547C"/>
    <w:rsid w:val="00633E37"/>
    <w:rsid w:val="006870A5"/>
    <w:rsid w:val="007E5D8F"/>
    <w:rsid w:val="00803483"/>
    <w:rsid w:val="00896087"/>
    <w:rsid w:val="008C626C"/>
    <w:rsid w:val="00924BEE"/>
    <w:rsid w:val="009436EB"/>
    <w:rsid w:val="009A13CB"/>
    <w:rsid w:val="009A45A6"/>
    <w:rsid w:val="00A24E5B"/>
    <w:rsid w:val="00AB0B92"/>
    <w:rsid w:val="00AB757D"/>
    <w:rsid w:val="00AF008B"/>
    <w:rsid w:val="00AF57A1"/>
    <w:rsid w:val="00B15FDC"/>
    <w:rsid w:val="00C30004"/>
    <w:rsid w:val="00CB6692"/>
    <w:rsid w:val="00CF6464"/>
    <w:rsid w:val="00D10285"/>
    <w:rsid w:val="00D10FFD"/>
    <w:rsid w:val="00D27D5E"/>
    <w:rsid w:val="00D315FB"/>
    <w:rsid w:val="00D93558"/>
    <w:rsid w:val="00DB1B62"/>
    <w:rsid w:val="00DF6340"/>
    <w:rsid w:val="00F24CDD"/>
    <w:rsid w:val="00F37AF2"/>
    <w:rsid w:val="00FA27E3"/>
    <w:rsid w:val="00FA2D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21B0A1"/>
  <w15:chartTrackingRefBased/>
  <w15:docId w15:val="{622C503D-6909-4A92-B1A0-7D27662BE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5B"/>
    <w:pPr>
      <w:widowControl w:val="0"/>
      <w:suppressAutoHyphens/>
      <w:spacing w:after="0" w:line="240" w:lineRule="auto"/>
    </w:pPr>
    <w:rPr>
      <w:rFonts w:ascii="Times New Roman" w:eastAsia="Lucida Sans Unicode" w:hAnsi="Times New Roman" w:cs="Times New Roman"/>
      <w:sz w:val="24"/>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4E5B"/>
    <w:pPr>
      <w:suppressAutoHyphens/>
      <w:spacing w:after="0" w:line="240" w:lineRule="auto"/>
    </w:pPr>
    <w:rPr>
      <w:rFonts w:ascii="Arial" w:eastAsia="Arial" w:hAnsi="Arial" w:cs="Tahoma"/>
      <w:sz w:val="20"/>
      <w:szCs w:val="24"/>
      <w:lang w:eastAsia="zh-CN" w:bidi="hi-IN"/>
    </w:rPr>
  </w:style>
  <w:style w:type="paragraph" w:customStyle="1" w:styleId="ConsPlusNormal0">
    <w:name w:val="ConsPlusNormal"/>
    <w:link w:val="ConsPlusNormal1"/>
    <w:rsid w:val="00A24E5B"/>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locked/>
    <w:rsid w:val="00A24E5B"/>
    <w:rPr>
      <w:rFonts w:ascii="Times New Roman" w:eastAsia="Times New Roman" w:hAnsi="Times New Roman" w:cs="Times New Roman"/>
      <w:sz w:val="24"/>
      <w:szCs w:val="24"/>
      <w:lang w:eastAsia="ru-RU"/>
    </w:rPr>
  </w:style>
  <w:style w:type="character" w:customStyle="1" w:styleId="docdata">
    <w:name w:val="docdata"/>
    <w:aliases w:val="docy,v5,3017,bqiaagaaeyqcaaagiaiaaamycqaabuajaaaaaaaaaaaaaaaaaaaaaaaaaaaaaaaaaaaaaaaaaaaaaaaaaaaaaaaaaaaaaaaaaaaaaaaaaaaaaaaaaaaaaaaaaaaaaaaaaaaaaaaaaaaaaaaaaaaaaaaaaaaaaaaaaaaaaaaaaaaaaaaaaaaaaaaaaaaaaaaaaaaaaaaaaaaaaaaaaaaaaaaaaaaaaaaaaaaaaaaa"/>
    <w:basedOn w:val="a0"/>
    <w:rsid w:val="00A24E5B"/>
  </w:style>
  <w:style w:type="character" w:styleId="a3">
    <w:name w:val="annotation reference"/>
    <w:basedOn w:val="a0"/>
    <w:uiPriority w:val="99"/>
    <w:semiHidden/>
    <w:unhideWhenUsed/>
    <w:rsid w:val="00CF6464"/>
    <w:rPr>
      <w:sz w:val="16"/>
      <w:szCs w:val="16"/>
    </w:rPr>
  </w:style>
  <w:style w:type="paragraph" w:styleId="a4">
    <w:name w:val="annotation text"/>
    <w:basedOn w:val="a"/>
    <w:link w:val="a5"/>
    <w:uiPriority w:val="99"/>
    <w:semiHidden/>
    <w:unhideWhenUsed/>
    <w:rsid w:val="00CF6464"/>
    <w:rPr>
      <w:sz w:val="20"/>
    </w:rPr>
  </w:style>
  <w:style w:type="character" w:customStyle="1" w:styleId="a5">
    <w:name w:val="Текст примечания Знак"/>
    <w:basedOn w:val="a0"/>
    <w:link w:val="a4"/>
    <w:uiPriority w:val="99"/>
    <w:semiHidden/>
    <w:rsid w:val="00CF6464"/>
    <w:rPr>
      <w:rFonts w:ascii="Times New Roman" w:eastAsia="Lucida Sans Unicode" w:hAnsi="Times New Roman" w:cs="Times New Roman"/>
      <w:sz w:val="20"/>
      <w:szCs w:val="20"/>
      <w:lang w:eastAsia="zh-CN"/>
    </w:rPr>
  </w:style>
  <w:style w:type="paragraph" w:styleId="a6">
    <w:name w:val="annotation subject"/>
    <w:basedOn w:val="a4"/>
    <w:next w:val="a4"/>
    <w:link w:val="a7"/>
    <w:uiPriority w:val="99"/>
    <w:semiHidden/>
    <w:unhideWhenUsed/>
    <w:rsid w:val="00CF6464"/>
    <w:rPr>
      <w:b/>
      <w:bCs/>
    </w:rPr>
  </w:style>
  <w:style w:type="character" w:customStyle="1" w:styleId="a7">
    <w:name w:val="Тема примечания Знак"/>
    <w:basedOn w:val="a5"/>
    <w:link w:val="a6"/>
    <w:uiPriority w:val="99"/>
    <w:semiHidden/>
    <w:rsid w:val="00CF6464"/>
    <w:rPr>
      <w:rFonts w:ascii="Times New Roman" w:eastAsia="Lucida Sans Unicode" w:hAnsi="Times New Roman" w:cs="Times New Roman"/>
      <w:b/>
      <w:bCs/>
      <w:sz w:val="20"/>
      <w:szCs w:val="20"/>
      <w:lang w:eastAsia="zh-CN"/>
    </w:rPr>
  </w:style>
  <w:style w:type="paragraph" w:styleId="a8">
    <w:name w:val="Balloon Text"/>
    <w:basedOn w:val="a"/>
    <w:link w:val="a9"/>
    <w:uiPriority w:val="99"/>
    <w:semiHidden/>
    <w:unhideWhenUsed/>
    <w:rsid w:val="00CF6464"/>
    <w:rPr>
      <w:rFonts w:ascii="Segoe UI" w:hAnsi="Segoe UI" w:cs="Segoe UI"/>
      <w:sz w:val="18"/>
      <w:szCs w:val="18"/>
    </w:rPr>
  </w:style>
  <w:style w:type="character" w:customStyle="1" w:styleId="a9">
    <w:name w:val="Текст выноски Знак"/>
    <w:basedOn w:val="a0"/>
    <w:link w:val="a8"/>
    <w:uiPriority w:val="99"/>
    <w:semiHidden/>
    <w:rsid w:val="00CF6464"/>
    <w:rPr>
      <w:rFonts w:ascii="Segoe UI" w:eastAsia="Lucida Sans Unicode" w:hAnsi="Segoe UI" w:cs="Segoe UI"/>
      <w:sz w:val="18"/>
      <w:szCs w:val="18"/>
      <w:lang w:eastAsia="zh-CN"/>
    </w:rPr>
  </w:style>
  <w:style w:type="paragraph" w:styleId="aa">
    <w:name w:val="header"/>
    <w:basedOn w:val="a"/>
    <w:link w:val="ab"/>
    <w:uiPriority w:val="99"/>
    <w:unhideWhenUsed/>
    <w:rsid w:val="0060513A"/>
    <w:pPr>
      <w:tabs>
        <w:tab w:val="center" w:pos="4677"/>
        <w:tab w:val="right" w:pos="9355"/>
      </w:tabs>
    </w:pPr>
  </w:style>
  <w:style w:type="character" w:customStyle="1" w:styleId="ab">
    <w:name w:val="Верхний колонтитул Знак"/>
    <w:basedOn w:val="a0"/>
    <w:link w:val="aa"/>
    <w:uiPriority w:val="99"/>
    <w:rsid w:val="0060513A"/>
    <w:rPr>
      <w:rFonts w:ascii="Times New Roman" w:eastAsia="Lucida Sans Unicode" w:hAnsi="Times New Roman" w:cs="Times New Roman"/>
      <w:sz w:val="24"/>
      <w:szCs w:val="20"/>
      <w:lang w:eastAsia="zh-CN"/>
    </w:rPr>
  </w:style>
  <w:style w:type="paragraph" w:styleId="ac">
    <w:name w:val="footer"/>
    <w:basedOn w:val="a"/>
    <w:link w:val="ad"/>
    <w:uiPriority w:val="99"/>
    <w:unhideWhenUsed/>
    <w:rsid w:val="0060513A"/>
    <w:pPr>
      <w:tabs>
        <w:tab w:val="center" w:pos="4677"/>
        <w:tab w:val="right" w:pos="9355"/>
      </w:tabs>
    </w:pPr>
  </w:style>
  <w:style w:type="character" w:customStyle="1" w:styleId="ad">
    <w:name w:val="Нижний колонтитул Знак"/>
    <w:basedOn w:val="a0"/>
    <w:link w:val="ac"/>
    <w:uiPriority w:val="99"/>
    <w:rsid w:val="0060513A"/>
    <w:rPr>
      <w:rFonts w:ascii="Times New Roman" w:eastAsia="Lucida Sans Unicode"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11E673-C71D-4655-8369-666535D3C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2246</Words>
  <Characters>12803</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Елена Валерьевна</dc:creator>
  <cp:keywords/>
  <dc:description/>
  <cp:lastModifiedBy>Олеся Рауильевна Саджылык</cp:lastModifiedBy>
  <cp:revision>8</cp:revision>
  <cp:lastPrinted>2025-09-17T08:25:00Z</cp:lastPrinted>
  <dcterms:created xsi:type="dcterms:W3CDTF">2025-11-27T02:31:00Z</dcterms:created>
  <dcterms:modified xsi:type="dcterms:W3CDTF">2025-12-04T04:25:00Z</dcterms:modified>
</cp:coreProperties>
</file>