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E06142"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E06142">
        <w:rPr>
          <w:rFonts w:ascii="Times New Roman" w:hAnsi="Times New Roman" w:cs="Times New Roman"/>
          <w:sz w:val="26"/>
          <w:szCs w:val="26"/>
        </w:rPr>
        <w:t>Уведомление</w:t>
      </w:r>
    </w:p>
    <w:p w:rsidR="005A45BA" w:rsidRPr="00E06142"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E06142">
        <w:rPr>
          <w:rFonts w:ascii="Times New Roman" w:hAnsi="Times New Roman" w:cs="Times New Roman"/>
          <w:sz w:val="26"/>
          <w:szCs w:val="26"/>
        </w:rPr>
        <w:t>об обсуждении идеи (концепции) предлагаемого правового регулирования</w:t>
      </w:r>
    </w:p>
    <w:p w:rsidR="005A45B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           Настоящим уведомлением Департамент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A45B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         Предложения принимаются по адресу: 634050, </w:t>
      </w:r>
      <w:proofErr w:type="spellStart"/>
      <w:r w:rsidRPr="00E06142">
        <w:rPr>
          <w:rFonts w:ascii="Times New Roman" w:hAnsi="Times New Roman" w:cs="Times New Roman"/>
          <w:sz w:val="26"/>
          <w:szCs w:val="26"/>
        </w:rPr>
        <w:t>г.Томск</w:t>
      </w:r>
      <w:proofErr w:type="spellEnd"/>
      <w:r w:rsidRPr="00E06142">
        <w:rPr>
          <w:rFonts w:ascii="Times New Roman" w:hAnsi="Times New Roman" w:cs="Times New Roman"/>
          <w:sz w:val="26"/>
          <w:szCs w:val="26"/>
        </w:rPr>
        <w:t xml:space="preserve">, </w:t>
      </w:r>
      <w:proofErr w:type="spellStart"/>
      <w:r w:rsidRPr="00E06142">
        <w:rPr>
          <w:rFonts w:ascii="Times New Roman" w:hAnsi="Times New Roman" w:cs="Times New Roman"/>
          <w:sz w:val="26"/>
          <w:szCs w:val="26"/>
        </w:rPr>
        <w:t>пл.Ленина</w:t>
      </w:r>
      <w:proofErr w:type="spellEnd"/>
      <w:r w:rsidRPr="00E06142">
        <w:rPr>
          <w:rFonts w:ascii="Times New Roman" w:hAnsi="Times New Roman" w:cs="Times New Roman"/>
          <w:sz w:val="26"/>
          <w:szCs w:val="26"/>
        </w:rPr>
        <w:t xml:space="preserve">, 14, а также по адресу электронной почты: </w:t>
      </w:r>
      <w:hyperlink r:id="rId6" w:history="1">
        <w:r w:rsidR="00035737" w:rsidRPr="00CF2394">
          <w:rPr>
            <w:rFonts w:ascii="Times New Roman" w:hAnsi="Times New Roman" w:cs="Times New Roman"/>
            <w:color w:val="0000FF"/>
            <w:sz w:val="26"/>
            <w:szCs w:val="26"/>
            <w:u w:val="single"/>
            <w:lang w:val="en-US"/>
          </w:rPr>
          <w:t>kozminykhnv</w:t>
        </w:r>
        <w:r w:rsidR="00035737" w:rsidRPr="00CF2394">
          <w:rPr>
            <w:rFonts w:ascii="Times New Roman" w:hAnsi="Times New Roman" w:cs="Times New Roman"/>
            <w:color w:val="0000FF"/>
            <w:sz w:val="26"/>
            <w:szCs w:val="26"/>
            <w:u w:val="single"/>
          </w:rPr>
          <w:t>@</w:t>
        </w:r>
        <w:r w:rsidR="00035737" w:rsidRPr="00CF2394">
          <w:rPr>
            <w:rFonts w:ascii="Times New Roman" w:hAnsi="Times New Roman" w:cs="Times New Roman"/>
            <w:color w:val="0000FF"/>
            <w:sz w:val="26"/>
            <w:szCs w:val="26"/>
            <w:u w:val="single"/>
            <w:lang w:val="en-US"/>
          </w:rPr>
          <w:t>tomsk</w:t>
        </w:r>
        <w:r w:rsidR="00035737" w:rsidRPr="00CF2394">
          <w:rPr>
            <w:rFonts w:ascii="Times New Roman" w:hAnsi="Times New Roman" w:cs="Times New Roman"/>
            <w:color w:val="0000FF"/>
            <w:sz w:val="26"/>
            <w:szCs w:val="26"/>
            <w:u w:val="single"/>
          </w:rPr>
          <w:t>.</w:t>
        </w:r>
        <w:r w:rsidR="00035737" w:rsidRPr="00CF2394">
          <w:rPr>
            <w:rFonts w:ascii="Times New Roman" w:hAnsi="Times New Roman" w:cs="Times New Roman"/>
            <w:color w:val="0000FF"/>
            <w:sz w:val="26"/>
            <w:szCs w:val="26"/>
            <w:u w:val="single"/>
            <w:lang w:val="en-US"/>
          </w:rPr>
          <w:t>gov</w:t>
        </w:r>
        <w:r w:rsidR="00035737" w:rsidRPr="00CF2394">
          <w:rPr>
            <w:rFonts w:ascii="Times New Roman" w:hAnsi="Times New Roman" w:cs="Times New Roman"/>
            <w:color w:val="0000FF"/>
            <w:sz w:val="26"/>
            <w:szCs w:val="26"/>
            <w:u w:val="single"/>
          </w:rPr>
          <w:t>.</w:t>
        </w:r>
        <w:r w:rsidR="00035737" w:rsidRPr="00CF2394">
          <w:rPr>
            <w:rFonts w:ascii="Times New Roman" w:hAnsi="Times New Roman" w:cs="Times New Roman"/>
            <w:color w:val="0000FF"/>
            <w:sz w:val="26"/>
            <w:szCs w:val="26"/>
            <w:u w:val="single"/>
            <w:lang w:val="en-US"/>
          </w:rPr>
          <w:t>ru</w:t>
        </w:r>
      </w:hyperlink>
      <w:r w:rsidR="00035737" w:rsidRPr="00CF2394">
        <w:rPr>
          <w:rFonts w:ascii="Times New Roman" w:hAnsi="Times New Roman" w:cs="Times New Roman"/>
          <w:color w:val="0000FF"/>
          <w:sz w:val="26"/>
          <w:szCs w:val="26"/>
          <w:u w:val="single"/>
        </w:rPr>
        <w:t>.</w:t>
      </w:r>
      <w:r w:rsidR="00035737">
        <w:rPr>
          <w:rFonts w:ascii="Times New Roman" w:hAnsi="Times New Roman" w:cs="Times New Roman"/>
          <w:color w:val="0000FF"/>
          <w:sz w:val="26"/>
          <w:szCs w:val="26"/>
          <w:u w:val="single"/>
        </w:rPr>
        <w:t xml:space="preserve"> </w:t>
      </w:r>
      <w:r w:rsidR="00035737">
        <w:rPr>
          <w:rFonts w:ascii="Times New Roman" w:hAnsi="Times New Roman" w:cs="Times New Roman"/>
          <w:sz w:val="26"/>
          <w:szCs w:val="26"/>
        </w:rPr>
        <w:t xml:space="preserve">Сроки </w:t>
      </w:r>
      <w:r w:rsidRPr="00E06142">
        <w:rPr>
          <w:rFonts w:ascii="Times New Roman" w:hAnsi="Times New Roman" w:cs="Times New Roman"/>
          <w:sz w:val="26"/>
          <w:szCs w:val="26"/>
        </w:rPr>
        <w:t xml:space="preserve">приема предложений: </w:t>
      </w:r>
      <w:r w:rsidRPr="00E43DD7">
        <w:rPr>
          <w:rFonts w:ascii="Times New Roman" w:hAnsi="Times New Roman" w:cs="Times New Roman"/>
          <w:sz w:val="26"/>
          <w:szCs w:val="26"/>
          <w:u w:val="single"/>
        </w:rPr>
        <w:t xml:space="preserve">с </w:t>
      </w:r>
      <w:r w:rsidR="00D32560" w:rsidRPr="00E43DD7">
        <w:rPr>
          <w:rFonts w:ascii="Times New Roman" w:hAnsi="Times New Roman" w:cs="Times New Roman"/>
          <w:sz w:val="26"/>
          <w:szCs w:val="26"/>
          <w:u w:val="single"/>
        </w:rPr>
        <w:t>1</w:t>
      </w:r>
      <w:r w:rsidR="00035737">
        <w:rPr>
          <w:rFonts w:ascii="Times New Roman" w:hAnsi="Times New Roman" w:cs="Times New Roman"/>
          <w:sz w:val="26"/>
          <w:szCs w:val="26"/>
          <w:u w:val="single"/>
        </w:rPr>
        <w:t>2 августа</w:t>
      </w:r>
      <w:r w:rsidR="00213563" w:rsidRPr="00E43DD7">
        <w:rPr>
          <w:rFonts w:ascii="Times New Roman" w:hAnsi="Times New Roman" w:cs="Times New Roman"/>
          <w:sz w:val="26"/>
          <w:szCs w:val="26"/>
          <w:u w:val="single"/>
        </w:rPr>
        <w:t xml:space="preserve"> 201</w:t>
      </w:r>
      <w:r w:rsidR="00035737">
        <w:rPr>
          <w:rFonts w:ascii="Times New Roman" w:hAnsi="Times New Roman" w:cs="Times New Roman"/>
          <w:sz w:val="26"/>
          <w:szCs w:val="26"/>
          <w:u w:val="single"/>
        </w:rPr>
        <w:t>6</w:t>
      </w:r>
      <w:r w:rsidR="00213563" w:rsidRPr="00E43DD7">
        <w:rPr>
          <w:rFonts w:ascii="Times New Roman" w:hAnsi="Times New Roman" w:cs="Times New Roman"/>
          <w:sz w:val="26"/>
          <w:szCs w:val="26"/>
          <w:u w:val="single"/>
        </w:rPr>
        <w:t xml:space="preserve"> </w:t>
      </w:r>
      <w:r w:rsidR="00035737">
        <w:rPr>
          <w:rFonts w:ascii="Times New Roman" w:hAnsi="Times New Roman" w:cs="Times New Roman"/>
          <w:sz w:val="26"/>
          <w:szCs w:val="26"/>
          <w:u w:val="single"/>
        </w:rPr>
        <w:t xml:space="preserve">года </w:t>
      </w:r>
      <w:r w:rsidRPr="00E43DD7">
        <w:rPr>
          <w:rFonts w:ascii="Times New Roman" w:hAnsi="Times New Roman" w:cs="Times New Roman"/>
          <w:sz w:val="26"/>
          <w:szCs w:val="26"/>
          <w:u w:val="single"/>
        </w:rPr>
        <w:t xml:space="preserve">по </w:t>
      </w:r>
      <w:r w:rsidR="00035737">
        <w:rPr>
          <w:rFonts w:ascii="Times New Roman" w:hAnsi="Times New Roman" w:cs="Times New Roman"/>
          <w:sz w:val="26"/>
          <w:szCs w:val="26"/>
          <w:u w:val="single"/>
        </w:rPr>
        <w:t>26 августа</w:t>
      </w:r>
      <w:r w:rsidR="00213563" w:rsidRPr="00E43DD7">
        <w:rPr>
          <w:rFonts w:ascii="Times New Roman" w:hAnsi="Times New Roman" w:cs="Times New Roman"/>
          <w:sz w:val="26"/>
          <w:szCs w:val="26"/>
          <w:u w:val="single"/>
        </w:rPr>
        <w:t xml:space="preserve"> 201</w:t>
      </w:r>
      <w:r w:rsidR="00035737">
        <w:rPr>
          <w:rFonts w:ascii="Times New Roman" w:hAnsi="Times New Roman" w:cs="Times New Roman"/>
          <w:sz w:val="26"/>
          <w:szCs w:val="26"/>
          <w:u w:val="single"/>
        </w:rPr>
        <w:t>6</w:t>
      </w:r>
      <w:r w:rsidR="00213563" w:rsidRPr="00E43DD7">
        <w:rPr>
          <w:rFonts w:ascii="Times New Roman" w:hAnsi="Times New Roman" w:cs="Times New Roman"/>
          <w:sz w:val="26"/>
          <w:szCs w:val="26"/>
          <w:u w:val="single"/>
        </w:rPr>
        <w:t xml:space="preserve"> года</w:t>
      </w:r>
      <w:r w:rsidRPr="00E43DD7">
        <w:rPr>
          <w:rFonts w:ascii="Times New Roman" w:hAnsi="Times New Roman" w:cs="Times New Roman"/>
          <w:sz w:val="26"/>
          <w:szCs w:val="26"/>
          <w:u w:val="single"/>
        </w:rPr>
        <w:t>.</w:t>
      </w:r>
      <w:r w:rsidRPr="00E06142">
        <w:rPr>
          <w:rFonts w:ascii="Times New Roman" w:hAnsi="Times New Roman" w:cs="Times New Roman"/>
          <w:sz w:val="26"/>
          <w:szCs w:val="26"/>
        </w:rPr>
        <w:t xml:space="preserve"> </w:t>
      </w:r>
    </w:p>
    <w:p w:rsidR="005A45BA" w:rsidRDefault="002C5F32" w:rsidP="005A45BA">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A45BA">
        <w:rPr>
          <w:rFonts w:ascii="Times New Roman" w:hAnsi="Times New Roman" w:cs="Times New Roman"/>
          <w:sz w:val="26"/>
          <w:szCs w:val="26"/>
        </w:rPr>
        <w:t xml:space="preserve">Место размещения уведомления об обсуждении идеи (концепции) подготовки проекта нормативного правового акта в информационно- телекоммуникационной сети Интернет (полный электронный адрес): </w:t>
      </w:r>
      <w:hyperlink r:id="rId7" w:anchor="consult" w:history="1">
        <w:r w:rsidRPr="005A45BA">
          <w:rPr>
            <w:rStyle w:val="a3"/>
            <w:rFonts w:ascii="Times New Roman" w:hAnsi="Times New Roman" w:cs="Times New Roman"/>
            <w:sz w:val="26"/>
            <w:szCs w:val="26"/>
          </w:rPr>
          <w:t>http://tomsk.gov.ru/ru/otkrytyy-region/otsenka-reguliruyuschego-vozdeystviya#consult</w:t>
        </w:r>
      </w:hyperlink>
      <w:r w:rsidRPr="005A45BA">
        <w:rPr>
          <w:rFonts w:ascii="Times New Roman" w:hAnsi="Times New Roman" w:cs="Times New Roman"/>
          <w:sz w:val="26"/>
          <w:szCs w:val="26"/>
        </w:rPr>
        <w:t xml:space="preserve">. </w:t>
      </w:r>
      <w:r w:rsidR="005A45BA" w:rsidRPr="00E06142">
        <w:rPr>
          <w:rFonts w:ascii="Times New Roman" w:hAnsi="Times New Roman" w:cs="Times New Roman"/>
          <w:sz w:val="26"/>
          <w:szCs w:val="26"/>
        </w:rPr>
        <w:t xml:space="preserve">       </w:t>
      </w:r>
    </w:p>
    <w:p w:rsidR="002C5F32" w:rsidRPr="005A45BA" w:rsidRDefault="002C5F32" w:rsidP="002C5F32">
      <w:pPr>
        <w:widowControl w:val="0"/>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A45BA">
        <w:rPr>
          <w:rFonts w:ascii="Times New Roman" w:hAnsi="Times New Roman" w:cs="Times New Roman"/>
          <w:sz w:val="26"/>
          <w:szCs w:val="26"/>
        </w:rPr>
        <w:t xml:space="preserve">Все поступившие предложения будут рассмотрены. Сводка предложений будет размещена на сайте </w:t>
      </w:r>
      <w:hyperlink r:id="rId8" w:anchor="consult" w:history="1">
        <w:proofErr w:type="gramStart"/>
        <w:r w:rsidRPr="005A45BA">
          <w:rPr>
            <w:rStyle w:val="a3"/>
            <w:rFonts w:ascii="Times New Roman" w:hAnsi="Times New Roman" w:cs="Times New Roman"/>
            <w:sz w:val="26"/>
            <w:szCs w:val="26"/>
          </w:rPr>
          <w:t>http://tomsk.gov.ru/ru/otkrytyy-region/otsenka-reguliruyuschego-vozdeystviya#consult</w:t>
        </w:r>
      </w:hyperlink>
      <w:r w:rsidRPr="005A45BA">
        <w:rPr>
          <w:rFonts w:ascii="Times New Roman" w:hAnsi="Times New Roman" w:cs="Times New Roman"/>
          <w:sz w:val="26"/>
          <w:szCs w:val="26"/>
        </w:rPr>
        <w:t xml:space="preserve">  не</w:t>
      </w:r>
      <w:proofErr w:type="gramEnd"/>
      <w:r w:rsidRPr="005A45BA">
        <w:rPr>
          <w:rFonts w:ascii="Times New Roman" w:hAnsi="Times New Roman" w:cs="Times New Roman"/>
          <w:sz w:val="26"/>
          <w:szCs w:val="26"/>
        </w:rPr>
        <w:t xml:space="preserve"> позднее </w:t>
      </w:r>
      <w:r>
        <w:rPr>
          <w:rFonts w:ascii="Times New Roman" w:hAnsi="Times New Roman" w:cs="Times New Roman"/>
          <w:sz w:val="26"/>
          <w:szCs w:val="26"/>
        </w:rPr>
        <w:t>27 августа</w:t>
      </w:r>
      <w:r w:rsidRPr="005A45BA">
        <w:rPr>
          <w:rFonts w:ascii="Times New Roman" w:hAnsi="Times New Roman" w:cs="Times New Roman"/>
          <w:sz w:val="26"/>
          <w:szCs w:val="26"/>
        </w:rPr>
        <w:t xml:space="preserve"> 201</w:t>
      </w:r>
      <w:r>
        <w:rPr>
          <w:rFonts w:ascii="Times New Roman" w:hAnsi="Times New Roman" w:cs="Times New Roman"/>
          <w:sz w:val="26"/>
          <w:szCs w:val="26"/>
        </w:rPr>
        <w:t>6</w:t>
      </w:r>
      <w:r w:rsidRPr="005A45BA">
        <w:rPr>
          <w:rFonts w:ascii="Times New Roman" w:hAnsi="Times New Roman" w:cs="Times New Roman"/>
          <w:sz w:val="26"/>
          <w:szCs w:val="26"/>
        </w:rPr>
        <w:t xml:space="preserve"> года. </w:t>
      </w:r>
    </w:p>
    <w:p w:rsidR="002C5F32" w:rsidRPr="00E43DD7" w:rsidRDefault="002C5F32" w:rsidP="005A45BA">
      <w:pPr>
        <w:widowControl w:val="0"/>
        <w:autoSpaceDE w:val="0"/>
        <w:autoSpaceDN w:val="0"/>
        <w:adjustRightInd w:val="0"/>
        <w:spacing w:after="0" w:line="240" w:lineRule="auto"/>
        <w:jc w:val="both"/>
        <w:rPr>
          <w:rFonts w:ascii="Times New Roman" w:hAnsi="Times New Roman" w:cs="Times New Roman"/>
          <w:sz w:val="26"/>
          <w:szCs w:val="26"/>
          <w:u w:val="single"/>
        </w:rPr>
      </w:pPr>
    </w:p>
    <w:p w:rsidR="00622D0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1. Описание проблемы, на решение которой направлено предлагаемое правовое регулирование: </w:t>
      </w:r>
    </w:p>
    <w:p w:rsidR="00076473" w:rsidRPr="00076473" w:rsidRDefault="00E43DD7" w:rsidP="006968CD">
      <w:pPr>
        <w:widowControl w:val="0"/>
        <w:autoSpaceDE w:val="0"/>
        <w:autoSpaceDN w:val="0"/>
        <w:adjustRightInd w:val="0"/>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580ADC" w:rsidRPr="00E06142">
        <w:rPr>
          <w:rFonts w:ascii="Times New Roman" w:hAnsi="Times New Roman" w:cs="Times New Roman"/>
          <w:sz w:val="26"/>
          <w:szCs w:val="26"/>
        </w:rPr>
        <w:t xml:space="preserve">Проблема, на решение которой направлено правовое регулирование, заключается в необходимости </w:t>
      </w:r>
      <w:r>
        <w:rPr>
          <w:rFonts w:ascii="Times New Roman" w:hAnsi="Times New Roman" w:cs="Times New Roman"/>
          <w:sz w:val="26"/>
          <w:szCs w:val="26"/>
        </w:rPr>
        <w:t xml:space="preserve">внесения изменений в </w:t>
      </w:r>
      <w:r w:rsidR="009D7C49" w:rsidRPr="00E06142">
        <w:rPr>
          <w:rFonts w:ascii="Times New Roman" w:hAnsi="Times New Roman" w:cs="Times New Roman"/>
          <w:sz w:val="26"/>
          <w:szCs w:val="26"/>
        </w:rPr>
        <w:t>Закон Томской области от 18 марта 2003 года № 29-ОЗ «О государственной поддержке инвестиционной деятельности в Томской области»</w:t>
      </w:r>
      <w:r w:rsidR="00076473">
        <w:rPr>
          <w:rFonts w:ascii="Times New Roman" w:hAnsi="Times New Roman" w:cs="Times New Roman"/>
          <w:sz w:val="26"/>
          <w:szCs w:val="26"/>
        </w:rPr>
        <w:t xml:space="preserve"> (далее – Закон </w:t>
      </w:r>
      <w:r w:rsidR="006968CD">
        <w:rPr>
          <w:rFonts w:ascii="Times New Roman" w:hAnsi="Times New Roman" w:cs="Times New Roman"/>
          <w:sz w:val="26"/>
          <w:szCs w:val="26"/>
        </w:rPr>
        <w:t xml:space="preserve">№ </w:t>
      </w:r>
      <w:r w:rsidR="00076473">
        <w:rPr>
          <w:rFonts w:ascii="Times New Roman" w:hAnsi="Times New Roman" w:cs="Times New Roman"/>
          <w:sz w:val="26"/>
          <w:szCs w:val="26"/>
        </w:rPr>
        <w:t>29-ОЗ)</w:t>
      </w:r>
      <w:r>
        <w:rPr>
          <w:rFonts w:ascii="Times New Roman" w:hAnsi="Times New Roman" w:cs="Times New Roman"/>
          <w:sz w:val="26"/>
          <w:szCs w:val="26"/>
        </w:rPr>
        <w:t xml:space="preserve"> </w:t>
      </w:r>
      <w:r w:rsidR="00076473">
        <w:rPr>
          <w:rFonts w:ascii="Times New Roman" w:hAnsi="Times New Roman" w:cs="Times New Roman"/>
          <w:sz w:val="26"/>
          <w:szCs w:val="26"/>
        </w:rPr>
        <w:t xml:space="preserve">в связи с </w:t>
      </w:r>
      <w:r w:rsidR="00076473" w:rsidRPr="00076473">
        <w:rPr>
          <w:rFonts w:ascii="Times New Roman" w:hAnsi="Times New Roman" w:cs="Times New Roman"/>
          <w:sz w:val="26"/>
          <w:szCs w:val="26"/>
        </w:rPr>
        <w:t>представлением об устранении нарушений законодательства, обеспечивающего защиту прав предпринимателей в сфере инвестиционной деятельности от 24.05.2016 № 7-07-2016, которое направлено прокуратурой Томской области, где указано что Законом № 29-ОЗ не предусмотрено приостановление срока для  принятия Координационным советом по поддержке инвестиционной деятельности и предоставлению государственных гарантий  (далее – Совет) решения о предоставлении субъекту инвестиционной деятельности конкретных форм государственной поддержки и внесении его инвестиционного проекта в Реестр инвестиционных проектов Томской области на период представления субъектом инвестиционной деятельности по запросу структурных подразделений Администрации Томской области или исполнительного органа государственной власти Томской области, проводящих оценку или экспертизу инвестиционного проекта, недостающих документов, материалов, информации в целях уточнения содержания документов, представленных для проведения экспертизы инвестиционного проекта. В связи с этим нарушается установленный статье 8 Закона срок для принятия решения о предостав</w:t>
      </w:r>
      <w:r w:rsidR="006968CD">
        <w:rPr>
          <w:rFonts w:ascii="Times New Roman" w:hAnsi="Times New Roman" w:cs="Times New Roman"/>
          <w:sz w:val="26"/>
          <w:szCs w:val="26"/>
        </w:rPr>
        <w:t xml:space="preserve">лении государственной поддержки. </w:t>
      </w:r>
      <w:r w:rsidR="00076473" w:rsidRPr="00076473">
        <w:rPr>
          <w:rFonts w:ascii="Times New Roman" w:hAnsi="Times New Roman" w:cs="Times New Roman"/>
          <w:sz w:val="26"/>
          <w:szCs w:val="26"/>
        </w:rPr>
        <w:t xml:space="preserve">Также </w:t>
      </w:r>
      <w:r w:rsidR="006968CD">
        <w:rPr>
          <w:rFonts w:ascii="Times New Roman" w:hAnsi="Times New Roman" w:cs="Times New Roman"/>
          <w:sz w:val="26"/>
          <w:szCs w:val="26"/>
        </w:rPr>
        <w:t xml:space="preserve">необходимы изменения в части срока для принятия решения о предоставлении государственной поддержки с учетом проведения экспертизы инвестиционных проектом, принятия решения Советом и </w:t>
      </w:r>
      <w:r w:rsidR="00076473" w:rsidRPr="00076473">
        <w:rPr>
          <w:rFonts w:ascii="Times New Roman" w:hAnsi="Times New Roman" w:cs="Times New Roman"/>
          <w:sz w:val="26"/>
          <w:szCs w:val="26"/>
        </w:rPr>
        <w:t>срок</w:t>
      </w:r>
      <w:r w:rsidR="006968CD">
        <w:rPr>
          <w:rFonts w:ascii="Times New Roman" w:hAnsi="Times New Roman" w:cs="Times New Roman"/>
          <w:sz w:val="26"/>
          <w:szCs w:val="26"/>
        </w:rPr>
        <w:t>а</w:t>
      </w:r>
      <w:r w:rsidR="00076473" w:rsidRPr="00076473">
        <w:rPr>
          <w:rFonts w:ascii="Times New Roman" w:hAnsi="Times New Roman" w:cs="Times New Roman"/>
          <w:sz w:val="26"/>
          <w:szCs w:val="26"/>
        </w:rPr>
        <w:t xml:space="preserve"> для принятия распоряжения Губернатора Томской области о предоставлении государственной поддержки и условиях ее предоставления</w:t>
      </w:r>
      <w:r w:rsidR="006968CD">
        <w:rPr>
          <w:rFonts w:ascii="Times New Roman" w:hAnsi="Times New Roman" w:cs="Times New Roman"/>
          <w:sz w:val="26"/>
          <w:szCs w:val="26"/>
        </w:rPr>
        <w:t>.</w:t>
      </w:r>
    </w:p>
    <w:p w:rsidR="006968CD" w:rsidRDefault="006968CD" w:rsidP="00076473">
      <w:pPr>
        <w:pStyle w:val="a4"/>
        <w:jc w:val="both"/>
        <w:rPr>
          <w:rFonts w:ascii="Times New Roman" w:hAnsi="Times New Roman" w:cs="Times New Roman"/>
          <w:sz w:val="26"/>
          <w:szCs w:val="26"/>
        </w:rPr>
      </w:pPr>
      <w:r>
        <w:rPr>
          <w:rFonts w:ascii="Times New Roman" w:hAnsi="Times New Roman" w:cs="Times New Roman"/>
          <w:sz w:val="26"/>
          <w:szCs w:val="26"/>
        </w:rPr>
        <w:t xml:space="preserve">    С</w:t>
      </w:r>
      <w:r w:rsidRPr="00076473">
        <w:rPr>
          <w:rFonts w:ascii="Times New Roman" w:hAnsi="Times New Roman" w:cs="Times New Roman"/>
          <w:sz w:val="26"/>
          <w:szCs w:val="26"/>
        </w:rPr>
        <w:t xml:space="preserve"> целью исключения осуществления деятельности на территории Томской области юридических лиц, не состоящих на учете в налоговых органах по месту осуществления деятельности и реализации инв</w:t>
      </w:r>
      <w:r>
        <w:rPr>
          <w:rFonts w:ascii="Times New Roman" w:hAnsi="Times New Roman" w:cs="Times New Roman"/>
          <w:sz w:val="26"/>
          <w:szCs w:val="26"/>
        </w:rPr>
        <w:t>естиционного проекта</w:t>
      </w:r>
      <w:r w:rsidRPr="00076473">
        <w:rPr>
          <w:rFonts w:ascii="Times New Roman" w:hAnsi="Times New Roman" w:cs="Times New Roman"/>
          <w:sz w:val="26"/>
          <w:szCs w:val="26"/>
        </w:rPr>
        <w:t xml:space="preserve"> </w:t>
      </w:r>
      <w:r>
        <w:rPr>
          <w:rFonts w:ascii="Times New Roman" w:hAnsi="Times New Roman" w:cs="Times New Roman"/>
          <w:sz w:val="26"/>
          <w:szCs w:val="26"/>
        </w:rPr>
        <w:t>необходимо в Законе № 29-ОЗ</w:t>
      </w:r>
      <w:r w:rsidR="00076473" w:rsidRPr="00076473">
        <w:rPr>
          <w:rFonts w:ascii="Times New Roman" w:hAnsi="Times New Roman" w:cs="Times New Roman"/>
          <w:sz w:val="26"/>
          <w:szCs w:val="26"/>
        </w:rPr>
        <w:t xml:space="preserve"> предусм</w:t>
      </w:r>
      <w:r>
        <w:rPr>
          <w:rFonts w:ascii="Times New Roman" w:hAnsi="Times New Roman" w:cs="Times New Roman"/>
          <w:sz w:val="26"/>
          <w:szCs w:val="26"/>
        </w:rPr>
        <w:t>отреть</w:t>
      </w:r>
      <w:r w:rsidR="00076473" w:rsidRPr="00076473">
        <w:rPr>
          <w:rFonts w:ascii="Times New Roman" w:hAnsi="Times New Roman" w:cs="Times New Roman"/>
          <w:sz w:val="26"/>
          <w:szCs w:val="26"/>
        </w:rPr>
        <w:t xml:space="preserve"> дополнительное основание для предоставления государственной поддержки субъектам инвестиционной деятельности – </w:t>
      </w:r>
      <w:r w:rsidR="00076473" w:rsidRPr="00076473">
        <w:rPr>
          <w:rFonts w:ascii="Times New Roman" w:hAnsi="Times New Roman" w:cs="Times New Roman"/>
          <w:sz w:val="26"/>
          <w:szCs w:val="26"/>
        </w:rPr>
        <w:lastRenderedPageBreak/>
        <w:t xml:space="preserve">регистрация и постановка </w:t>
      </w:r>
      <w:r w:rsidR="00076473" w:rsidRPr="00076473">
        <w:rPr>
          <w:rFonts w:ascii="Times New Roman" w:hAnsi="Times New Roman" w:cs="Times New Roman"/>
          <w:bCs/>
          <w:sz w:val="26"/>
          <w:szCs w:val="26"/>
        </w:rPr>
        <w:t xml:space="preserve">на учет в налоговых органах Томской области в качестве налогоплательщика. В связи с этим </w:t>
      </w:r>
      <w:r>
        <w:rPr>
          <w:rFonts w:ascii="Times New Roman" w:hAnsi="Times New Roman" w:cs="Times New Roman"/>
          <w:bCs/>
          <w:sz w:val="26"/>
          <w:szCs w:val="26"/>
        </w:rPr>
        <w:t>возникает необходимость введения</w:t>
      </w:r>
      <w:r w:rsidR="00076473" w:rsidRPr="00076473">
        <w:rPr>
          <w:rFonts w:ascii="Times New Roman" w:hAnsi="Times New Roman" w:cs="Times New Roman"/>
          <w:bCs/>
          <w:sz w:val="26"/>
          <w:szCs w:val="26"/>
        </w:rPr>
        <w:t xml:space="preserve"> аналогично</w:t>
      </w:r>
      <w:r>
        <w:rPr>
          <w:rFonts w:ascii="Times New Roman" w:hAnsi="Times New Roman" w:cs="Times New Roman"/>
          <w:bCs/>
          <w:sz w:val="26"/>
          <w:szCs w:val="26"/>
        </w:rPr>
        <w:t>го</w:t>
      </w:r>
      <w:r w:rsidR="00076473" w:rsidRPr="00076473">
        <w:rPr>
          <w:rFonts w:ascii="Times New Roman" w:hAnsi="Times New Roman" w:cs="Times New Roman"/>
          <w:bCs/>
          <w:sz w:val="26"/>
          <w:szCs w:val="26"/>
        </w:rPr>
        <w:t xml:space="preserve"> основани</w:t>
      </w:r>
      <w:r>
        <w:rPr>
          <w:rFonts w:ascii="Times New Roman" w:hAnsi="Times New Roman" w:cs="Times New Roman"/>
          <w:bCs/>
          <w:sz w:val="26"/>
          <w:szCs w:val="26"/>
        </w:rPr>
        <w:t>я</w:t>
      </w:r>
      <w:r w:rsidR="00076473" w:rsidRPr="00076473">
        <w:rPr>
          <w:rFonts w:ascii="Times New Roman" w:hAnsi="Times New Roman" w:cs="Times New Roman"/>
          <w:bCs/>
          <w:sz w:val="26"/>
          <w:szCs w:val="26"/>
        </w:rPr>
        <w:t xml:space="preserve"> для не предоставления государственной </w:t>
      </w:r>
      <w:proofErr w:type="gramStart"/>
      <w:r w:rsidR="00076473" w:rsidRPr="00076473">
        <w:rPr>
          <w:rFonts w:ascii="Times New Roman" w:hAnsi="Times New Roman" w:cs="Times New Roman"/>
          <w:bCs/>
          <w:sz w:val="26"/>
          <w:szCs w:val="26"/>
        </w:rPr>
        <w:t>поддержки</w:t>
      </w:r>
      <w:r w:rsidR="00076473" w:rsidRPr="00076473">
        <w:rPr>
          <w:rFonts w:ascii="Times New Roman" w:hAnsi="Times New Roman" w:cs="Times New Roman"/>
          <w:sz w:val="26"/>
          <w:szCs w:val="26"/>
        </w:rPr>
        <w:t xml:space="preserve">  и</w:t>
      </w:r>
      <w:proofErr w:type="gramEnd"/>
      <w:r w:rsidR="00076473" w:rsidRPr="00076473">
        <w:rPr>
          <w:rFonts w:ascii="Times New Roman" w:hAnsi="Times New Roman" w:cs="Times New Roman"/>
          <w:sz w:val="26"/>
          <w:szCs w:val="26"/>
        </w:rPr>
        <w:t xml:space="preserve"> прекра</w:t>
      </w:r>
      <w:r>
        <w:rPr>
          <w:rFonts w:ascii="Times New Roman" w:hAnsi="Times New Roman" w:cs="Times New Roman"/>
          <w:sz w:val="26"/>
          <w:szCs w:val="26"/>
        </w:rPr>
        <w:t>щения государственной поддержки</w:t>
      </w:r>
      <w:r w:rsidR="00076473" w:rsidRPr="00076473">
        <w:rPr>
          <w:rFonts w:ascii="Times New Roman" w:hAnsi="Times New Roman" w:cs="Times New Roman"/>
          <w:sz w:val="26"/>
          <w:szCs w:val="26"/>
        </w:rPr>
        <w:t>.</w:t>
      </w:r>
    </w:p>
    <w:p w:rsidR="00076473" w:rsidRPr="00076473" w:rsidRDefault="00076473" w:rsidP="00076473">
      <w:pPr>
        <w:pStyle w:val="a4"/>
        <w:jc w:val="both"/>
        <w:rPr>
          <w:rFonts w:ascii="Times New Roman" w:hAnsi="Times New Roman" w:cs="Times New Roman"/>
          <w:sz w:val="26"/>
          <w:szCs w:val="26"/>
        </w:rPr>
      </w:pPr>
      <w:r w:rsidRPr="00076473">
        <w:rPr>
          <w:rFonts w:ascii="Times New Roman" w:hAnsi="Times New Roman" w:cs="Times New Roman"/>
          <w:sz w:val="26"/>
          <w:szCs w:val="26"/>
        </w:rPr>
        <w:t xml:space="preserve">        </w:t>
      </w:r>
      <w:r w:rsidR="006968CD">
        <w:rPr>
          <w:rFonts w:ascii="Times New Roman" w:hAnsi="Times New Roman" w:cs="Times New Roman"/>
          <w:sz w:val="26"/>
          <w:szCs w:val="26"/>
        </w:rPr>
        <w:t>С целью приведения в соответствие с законодательством Томской области и</w:t>
      </w:r>
      <w:r w:rsidRPr="00076473">
        <w:rPr>
          <w:rFonts w:ascii="Times New Roman" w:hAnsi="Times New Roman" w:cs="Times New Roman"/>
          <w:sz w:val="26"/>
          <w:szCs w:val="26"/>
        </w:rPr>
        <w:t xml:space="preserve">з Закона </w:t>
      </w:r>
      <w:r w:rsidR="006968CD">
        <w:rPr>
          <w:rFonts w:ascii="Times New Roman" w:hAnsi="Times New Roman" w:cs="Times New Roman"/>
          <w:sz w:val="26"/>
          <w:szCs w:val="26"/>
        </w:rPr>
        <w:t xml:space="preserve">№ 29-ОЗ необходимо </w:t>
      </w:r>
      <w:r w:rsidRPr="00076473">
        <w:rPr>
          <w:rFonts w:ascii="Times New Roman" w:hAnsi="Times New Roman" w:cs="Times New Roman"/>
          <w:sz w:val="26"/>
          <w:szCs w:val="26"/>
        </w:rPr>
        <w:t xml:space="preserve">исключается понятие «Программа социально-экономического развития Томской области» в связи с действием ее на период 2006-2010 годов </w:t>
      </w:r>
      <w:r w:rsidR="00D81587">
        <w:rPr>
          <w:rFonts w:ascii="Times New Roman" w:hAnsi="Times New Roman" w:cs="Times New Roman"/>
          <w:sz w:val="26"/>
          <w:szCs w:val="26"/>
        </w:rPr>
        <w:t>на основании</w:t>
      </w:r>
      <w:r w:rsidRPr="00076473">
        <w:rPr>
          <w:rFonts w:ascii="Times New Roman" w:hAnsi="Times New Roman" w:cs="Times New Roman"/>
          <w:sz w:val="26"/>
          <w:szCs w:val="26"/>
        </w:rPr>
        <w:t xml:space="preserve"> Закон</w:t>
      </w:r>
      <w:r w:rsidR="00D81587">
        <w:rPr>
          <w:rFonts w:ascii="Times New Roman" w:hAnsi="Times New Roman" w:cs="Times New Roman"/>
          <w:sz w:val="26"/>
          <w:szCs w:val="26"/>
        </w:rPr>
        <w:t>а</w:t>
      </w:r>
      <w:r w:rsidRPr="00076473">
        <w:rPr>
          <w:rFonts w:ascii="Times New Roman" w:hAnsi="Times New Roman" w:cs="Times New Roman"/>
          <w:sz w:val="26"/>
          <w:szCs w:val="26"/>
        </w:rPr>
        <w:t xml:space="preserve"> Томской области от 19.04.2006 № 79-ОЗ </w:t>
      </w:r>
      <w:r w:rsidR="00D81587">
        <w:rPr>
          <w:rFonts w:ascii="Times New Roman" w:hAnsi="Times New Roman" w:cs="Times New Roman"/>
          <w:sz w:val="26"/>
          <w:szCs w:val="26"/>
        </w:rPr>
        <w:br/>
      </w:r>
      <w:r w:rsidRPr="00076473">
        <w:rPr>
          <w:rFonts w:ascii="Times New Roman" w:hAnsi="Times New Roman" w:cs="Times New Roman"/>
          <w:sz w:val="26"/>
          <w:szCs w:val="26"/>
        </w:rPr>
        <w:t>«Об утверждении Программы социально-экономического развития Томской области на 2006-2010 годы и на период до 2012 года.»</w:t>
      </w:r>
      <w:r w:rsidR="00D81587">
        <w:rPr>
          <w:rFonts w:ascii="Times New Roman" w:hAnsi="Times New Roman" w:cs="Times New Roman"/>
          <w:sz w:val="26"/>
          <w:szCs w:val="26"/>
        </w:rPr>
        <w:t>.</w:t>
      </w:r>
      <w:r w:rsidRPr="00076473">
        <w:rPr>
          <w:rFonts w:ascii="Times New Roman" w:hAnsi="Times New Roman" w:cs="Times New Roman"/>
          <w:sz w:val="26"/>
          <w:szCs w:val="26"/>
        </w:rPr>
        <w:t xml:space="preserve"> </w:t>
      </w:r>
      <w:r w:rsidR="00D81587">
        <w:rPr>
          <w:rFonts w:ascii="Times New Roman" w:hAnsi="Times New Roman" w:cs="Times New Roman"/>
          <w:sz w:val="26"/>
          <w:szCs w:val="26"/>
        </w:rPr>
        <w:t>О</w:t>
      </w:r>
      <w:r w:rsidRPr="00076473">
        <w:rPr>
          <w:rFonts w:ascii="Times New Roman" w:hAnsi="Times New Roman" w:cs="Times New Roman"/>
          <w:sz w:val="26"/>
          <w:szCs w:val="26"/>
        </w:rPr>
        <w:t>ценка инвестиционн</w:t>
      </w:r>
      <w:r w:rsidR="00D81587">
        <w:rPr>
          <w:rFonts w:ascii="Times New Roman" w:hAnsi="Times New Roman" w:cs="Times New Roman"/>
          <w:sz w:val="26"/>
          <w:szCs w:val="26"/>
        </w:rPr>
        <w:t>ых</w:t>
      </w:r>
      <w:r w:rsidRPr="00076473">
        <w:rPr>
          <w:rFonts w:ascii="Times New Roman" w:hAnsi="Times New Roman" w:cs="Times New Roman"/>
          <w:sz w:val="26"/>
          <w:szCs w:val="26"/>
        </w:rPr>
        <w:t xml:space="preserve"> проект</w:t>
      </w:r>
      <w:r w:rsidR="00D81587">
        <w:rPr>
          <w:rFonts w:ascii="Times New Roman" w:hAnsi="Times New Roman" w:cs="Times New Roman"/>
          <w:sz w:val="26"/>
          <w:szCs w:val="26"/>
        </w:rPr>
        <w:t>ов</w:t>
      </w:r>
      <w:r w:rsidRPr="00076473">
        <w:rPr>
          <w:rFonts w:ascii="Times New Roman" w:hAnsi="Times New Roman" w:cs="Times New Roman"/>
          <w:sz w:val="26"/>
          <w:szCs w:val="26"/>
        </w:rPr>
        <w:t xml:space="preserve"> осуществляется на соответствие приоритетам социально-экономического развития Томской области, которые отражены в настоящее время в Стратегии социально-экономического развития Томской области до 2030 года.</w:t>
      </w:r>
    </w:p>
    <w:p w:rsidR="007A4894" w:rsidRPr="00076473" w:rsidRDefault="00076473" w:rsidP="00076473">
      <w:pPr>
        <w:pStyle w:val="a4"/>
        <w:jc w:val="both"/>
        <w:rPr>
          <w:rFonts w:ascii="Times New Roman" w:hAnsi="Times New Roman" w:cs="Times New Roman"/>
          <w:sz w:val="26"/>
          <w:szCs w:val="26"/>
        </w:rPr>
      </w:pPr>
      <w:r w:rsidRPr="00076473">
        <w:rPr>
          <w:rFonts w:ascii="Times New Roman" w:hAnsi="Times New Roman" w:cs="Times New Roman"/>
          <w:sz w:val="26"/>
          <w:szCs w:val="26"/>
        </w:rPr>
        <w:t xml:space="preserve">       </w:t>
      </w:r>
      <w:r>
        <w:rPr>
          <w:rFonts w:ascii="Times New Roman" w:hAnsi="Times New Roman" w:cs="Times New Roman"/>
          <w:sz w:val="26"/>
          <w:szCs w:val="26"/>
        </w:rPr>
        <w:t xml:space="preserve"> Необходимость правового регулирования заключается также в дополнени</w:t>
      </w:r>
      <w:r w:rsidR="006045DE">
        <w:rPr>
          <w:rFonts w:ascii="Times New Roman" w:hAnsi="Times New Roman" w:cs="Times New Roman"/>
          <w:sz w:val="26"/>
          <w:szCs w:val="26"/>
        </w:rPr>
        <w:t>и</w:t>
      </w:r>
      <w:r>
        <w:rPr>
          <w:rFonts w:ascii="Times New Roman" w:hAnsi="Times New Roman" w:cs="Times New Roman"/>
          <w:sz w:val="26"/>
          <w:szCs w:val="26"/>
        </w:rPr>
        <w:t xml:space="preserve">  Закона 29-ОЗ</w:t>
      </w:r>
      <w:r w:rsidRPr="00076473">
        <w:rPr>
          <w:rFonts w:ascii="Times New Roman" w:hAnsi="Times New Roman" w:cs="Times New Roman"/>
          <w:sz w:val="26"/>
          <w:szCs w:val="26"/>
        </w:rPr>
        <w:t xml:space="preserve"> нов</w:t>
      </w:r>
      <w:r w:rsidR="006045DE">
        <w:rPr>
          <w:rFonts w:ascii="Times New Roman" w:hAnsi="Times New Roman" w:cs="Times New Roman"/>
          <w:sz w:val="26"/>
          <w:szCs w:val="26"/>
        </w:rPr>
        <w:t>ой</w:t>
      </w:r>
      <w:r w:rsidRPr="00076473">
        <w:rPr>
          <w:rFonts w:ascii="Times New Roman" w:hAnsi="Times New Roman" w:cs="Times New Roman"/>
          <w:sz w:val="26"/>
          <w:szCs w:val="26"/>
        </w:rPr>
        <w:t xml:space="preserve"> формой государственной поддержки </w:t>
      </w:r>
      <w:r w:rsidRPr="00076473">
        <w:rPr>
          <w:rFonts w:ascii="Times New Roman" w:hAnsi="Times New Roman" w:cs="Times New Roman"/>
          <w:color w:val="000000"/>
          <w:sz w:val="26"/>
          <w:szCs w:val="26"/>
        </w:rPr>
        <w:t xml:space="preserve">субъектов инвестиционной деятельности со стороны органов государственной власти Томской области, поскольку </w:t>
      </w:r>
      <w:r w:rsidRPr="00076473">
        <w:rPr>
          <w:rFonts w:ascii="Times New Roman" w:hAnsi="Times New Roman" w:cs="Times New Roman"/>
          <w:sz w:val="26"/>
          <w:szCs w:val="26"/>
        </w:rPr>
        <w:t xml:space="preserve">положениями статьи 39.6 Земельного кодекса Российской Федерации, статьей 9 Закона Томской области от 9 июля 2015 года </w:t>
      </w:r>
      <w:r w:rsidRPr="00076473">
        <w:rPr>
          <w:rFonts w:ascii="Times New Roman" w:hAnsi="Times New Roman" w:cs="Times New Roman"/>
          <w:sz w:val="26"/>
          <w:szCs w:val="26"/>
        </w:rPr>
        <w:br/>
        <w:t>№ 100-ОЗ «О земельных отношениях в Томской области» (Закон №</w:t>
      </w:r>
      <w:r w:rsidR="006045DE">
        <w:rPr>
          <w:rFonts w:ascii="Times New Roman" w:hAnsi="Times New Roman" w:cs="Times New Roman"/>
          <w:sz w:val="26"/>
          <w:szCs w:val="26"/>
        </w:rPr>
        <w:t xml:space="preserve"> </w:t>
      </w:r>
      <w:r w:rsidRPr="00076473">
        <w:rPr>
          <w:rFonts w:ascii="Times New Roman" w:hAnsi="Times New Roman" w:cs="Times New Roman"/>
          <w:sz w:val="26"/>
          <w:szCs w:val="26"/>
        </w:rPr>
        <w:t>100-ОЗ) с 01.03.2015 года предусмотрено осуществление такой формы государственной поддержки инвестиционной деятельности как предоставление земельного участка, находящегося в государственной или муниципальной собственности, юридическим лицам в аренду без проведения торгов в целях реализации масштабных</w:t>
      </w:r>
      <w:r w:rsidRPr="00F05D99">
        <w:t xml:space="preserve"> </w:t>
      </w:r>
      <w:r w:rsidRPr="00076473">
        <w:rPr>
          <w:rFonts w:ascii="Times New Roman" w:hAnsi="Times New Roman" w:cs="Times New Roman"/>
          <w:sz w:val="26"/>
          <w:szCs w:val="26"/>
        </w:rPr>
        <w:t xml:space="preserve">инвестиционных проектов при условии соответствия инвестиционного проекта одному из критериев, определенных в пункте 3 части 1 статьи 9 Закона </w:t>
      </w:r>
      <w:r w:rsidR="006045DE">
        <w:rPr>
          <w:rFonts w:ascii="Times New Roman" w:hAnsi="Times New Roman" w:cs="Times New Roman"/>
          <w:sz w:val="26"/>
          <w:szCs w:val="26"/>
        </w:rPr>
        <w:t xml:space="preserve">№ </w:t>
      </w:r>
      <w:r w:rsidRPr="00076473">
        <w:rPr>
          <w:rFonts w:ascii="Times New Roman" w:hAnsi="Times New Roman" w:cs="Times New Roman"/>
          <w:sz w:val="26"/>
          <w:szCs w:val="26"/>
        </w:rPr>
        <w:t>100-ОЗ.</w:t>
      </w:r>
    </w:p>
    <w:p w:rsidR="007A4894" w:rsidRDefault="00B20876" w:rsidP="007A4894">
      <w:pPr>
        <w:jc w:val="both"/>
        <w:rPr>
          <w:rFonts w:ascii="Times New Roman" w:hAnsi="Times New Roman" w:cs="Times New Roman"/>
          <w:sz w:val="26"/>
          <w:szCs w:val="26"/>
        </w:rPr>
      </w:pPr>
      <w:r w:rsidRPr="00E06142">
        <w:rPr>
          <w:rFonts w:ascii="Times New Roman" w:hAnsi="Times New Roman" w:cs="Times New Roman"/>
          <w:sz w:val="26"/>
          <w:szCs w:val="26"/>
        </w:rPr>
        <w:t>2</w:t>
      </w:r>
      <w:r w:rsidR="005A45BA" w:rsidRPr="00E06142">
        <w:rPr>
          <w:rFonts w:ascii="Times New Roman" w:hAnsi="Times New Roman" w:cs="Times New Roman"/>
          <w:sz w:val="26"/>
          <w:szCs w:val="26"/>
        </w:rPr>
        <w:t>. Цели предлагаемого правового регулирования:</w:t>
      </w:r>
    </w:p>
    <w:p w:rsidR="00893741" w:rsidRPr="00E06142" w:rsidRDefault="005A45BA" w:rsidP="007A4894">
      <w:pPr>
        <w:jc w:val="both"/>
        <w:rPr>
          <w:rFonts w:ascii="Times New Roman" w:hAnsi="Times New Roman" w:cs="Times New Roman"/>
          <w:sz w:val="26"/>
          <w:szCs w:val="26"/>
        </w:rPr>
      </w:pPr>
      <w:r w:rsidRPr="00E06142">
        <w:rPr>
          <w:rFonts w:ascii="Times New Roman" w:hAnsi="Times New Roman" w:cs="Times New Roman"/>
          <w:sz w:val="26"/>
          <w:szCs w:val="26"/>
        </w:rPr>
        <w:t xml:space="preserve">Общая: </w:t>
      </w:r>
      <w:r w:rsidR="0033227E" w:rsidRPr="00E06142">
        <w:rPr>
          <w:rFonts w:ascii="Times New Roman" w:hAnsi="Times New Roman" w:cs="Times New Roman"/>
          <w:sz w:val="26"/>
          <w:szCs w:val="26"/>
        </w:rPr>
        <w:t>П</w:t>
      </w:r>
      <w:r w:rsidRPr="00E06142">
        <w:rPr>
          <w:rFonts w:ascii="Times New Roman" w:hAnsi="Times New Roman" w:cs="Times New Roman"/>
          <w:sz w:val="26"/>
          <w:szCs w:val="26"/>
        </w:rPr>
        <w:t>овышение инвестиционной привлекательности Томской области</w:t>
      </w:r>
      <w:r w:rsidR="00905172">
        <w:rPr>
          <w:rFonts w:ascii="Times New Roman" w:hAnsi="Times New Roman" w:cs="Times New Roman"/>
          <w:sz w:val="26"/>
          <w:szCs w:val="26"/>
        </w:rPr>
        <w:t>, совершенствование процедуры предоставления государственной поддержки инвестиционной деятельности.</w:t>
      </w:r>
      <w:r w:rsidRPr="00E06142">
        <w:rPr>
          <w:rFonts w:ascii="Times New Roman" w:hAnsi="Times New Roman" w:cs="Times New Roman"/>
          <w:sz w:val="26"/>
          <w:szCs w:val="26"/>
        </w:rPr>
        <w:t xml:space="preserve"> </w:t>
      </w:r>
    </w:p>
    <w:p w:rsidR="007A4894" w:rsidRDefault="005A45BA" w:rsidP="00E43DD7">
      <w:pPr>
        <w:widowControl w:val="0"/>
        <w:autoSpaceDE w:val="0"/>
        <w:autoSpaceDN w:val="0"/>
        <w:adjustRightInd w:val="0"/>
        <w:spacing w:after="0"/>
        <w:jc w:val="both"/>
        <w:rPr>
          <w:rFonts w:ascii="Times New Roman" w:hAnsi="Times New Roman" w:cs="Times New Roman"/>
          <w:color w:val="000000"/>
          <w:sz w:val="26"/>
          <w:szCs w:val="26"/>
        </w:rPr>
      </w:pPr>
      <w:r w:rsidRPr="00E06142">
        <w:rPr>
          <w:rFonts w:ascii="Times New Roman" w:hAnsi="Times New Roman" w:cs="Times New Roman"/>
          <w:sz w:val="26"/>
          <w:szCs w:val="26"/>
        </w:rPr>
        <w:t xml:space="preserve">Частная: </w:t>
      </w:r>
      <w:r w:rsidR="00905172">
        <w:rPr>
          <w:rFonts w:ascii="Times New Roman" w:hAnsi="Times New Roman" w:cs="Times New Roman"/>
          <w:sz w:val="26"/>
          <w:szCs w:val="26"/>
        </w:rPr>
        <w:t>Приведение Закона № 29-ОЗ в соответствие с законодательством, д</w:t>
      </w:r>
      <w:r w:rsidR="00E06142" w:rsidRPr="00E06142">
        <w:rPr>
          <w:rFonts w:ascii="Times New Roman" w:hAnsi="Times New Roman" w:cs="Times New Roman"/>
          <w:sz w:val="26"/>
          <w:szCs w:val="26"/>
        </w:rPr>
        <w:t xml:space="preserve">ополнение Закона № 29-ОЗ формой государственной поддержки </w:t>
      </w:r>
      <w:r w:rsidR="00E06142" w:rsidRPr="00E06142">
        <w:rPr>
          <w:rFonts w:ascii="Times New Roman" w:hAnsi="Times New Roman" w:cs="Times New Roman"/>
          <w:color w:val="000000"/>
          <w:sz w:val="26"/>
          <w:szCs w:val="26"/>
        </w:rPr>
        <w:t>субъектов инвестиционной деятельности со стороны органов государственной власти Томской области</w:t>
      </w:r>
      <w:r w:rsidR="00E43DD7">
        <w:rPr>
          <w:rFonts w:ascii="Times New Roman" w:hAnsi="Times New Roman" w:cs="Times New Roman"/>
          <w:color w:val="000000"/>
          <w:sz w:val="26"/>
          <w:szCs w:val="26"/>
        </w:rPr>
        <w:t>.</w:t>
      </w:r>
    </w:p>
    <w:p w:rsidR="004D359D" w:rsidRDefault="005A45BA" w:rsidP="00E43DD7">
      <w:pPr>
        <w:widowControl w:val="0"/>
        <w:autoSpaceDE w:val="0"/>
        <w:autoSpaceDN w:val="0"/>
        <w:adjustRightInd w:val="0"/>
        <w:spacing w:after="0"/>
        <w:jc w:val="both"/>
        <w:rPr>
          <w:rFonts w:ascii="Times New Roman" w:hAnsi="Times New Roman" w:cs="Times New Roman"/>
          <w:sz w:val="26"/>
          <w:szCs w:val="26"/>
        </w:rPr>
      </w:pPr>
      <w:r w:rsidRPr="00E06142">
        <w:rPr>
          <w:rFonts w:ascii="Times New Roman" w:hAnsi="Times New Roman" w:cs="Times New Roman"/>
          <w:sz w:val="26"/>
          <w:szCs w:val="26"/>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r w:rsidR="00893741" w:rsidRPr="00E06142">
        <w:rPr>
          <w:rFonts w:ascii="Times New Roman" w:hAnsi="Times New Roman" w:cs="Times New Roman"/>
          <w:sz w:val="26"/>
          <w:szCs w:val="26"/>
        </w:rPr>
        <w:t xml:space="preserve"> </w:t>
      </w:r>
    </w:p>
    <w:p w:rsidR="004D359D" w:rsidRDefault="00E43DD7" w:rsidP="004D359D">
      <w:pPr>
        <w:widowControl w:val="0"/>
        <w:autoSpaceDE w:val="0"/>
        <w:autoSpaceDN w:val="0"/>
        <w:adjustRightInd w:val="0"/>
        <w:spacing w:after="0"/>
        <w:ind w:firstLine="540"/>
        <w:jc w:val="both"/>
        <w:rPr>
          <w:sz w:val="26"/>
          <w:szCs w:val="26"/>
        </w:rPr>
      </w:pPr>
      <w:r>
        <w:rPr>
          <w:rFonts w:ascii="Times New Roman" w:hAnsi="Times New Roman" w:cs="Times New Roman"/>
          <w:sz w:val="26"/>
          <w:szCs w:val="26"/>
        </w:rPr>
        <w:t>Н</w:t>
      </w:r>
      <w:r w:rsidRPr="00E06142">
        <w:rPr>
          <w:rFonts w:ascii="Times New Roman" w:hAnsi="Times New Roman" w:cs="Times New Roman"/>
          <w:sz w:val="26"/>
          <w:szCs w:val="26"/>
        </w:rPr>
        <w:t>еобходимость разработки предлагаемого правового регулирования в данной области</w:t>
      </w:r>
      <w:r>
        <w:rPr>
          <w:rFonts w:ascii="Times New Roman" w:hAnsi="Times New Roman" w:cs="Times New Roman"/>
          <w:sz w:val="26"/>
          <w:szCs w:val="26"/>
        </w:rPr>
        <w:t xml:space="preserve"> </w:t>
      </w:r>
      <w:r w:rsidR="007A4894">
        <w:rPr>
          <w:rFonts w:ascii="Times New Roman" w:hAnsi="Times New Roman" w:cs="Times New Roman"/>
          <w:sz w:val="26"/>
          <w:szCs w:val="26"/>
        </w:rPr>
        <w:t xml:space="preserve">возникает в связи с </w:t>
      </w:r>
      <w:r w:rsidR="007A4894" w:rsidRPr="00076473">
        <w:rPr>
          <w:rFonts w:ascii="Times New Roman" w:hAnsi="Times New Roman" w:cs="Times New Roman"/>
          <w:sz w:val="26"/>
          <w:szCs w:val="26"/>
        </w:rPr>
        <w:t xml:space="preserve">представлением </w:t>
      </w:r>
      <w:r w:rsidR="007A4894">
        <w:rPr>
          <w:rFonts w:ascii="Times New Roman" w:hAnsi="Times New Roman" w:cs="Times New Roman"/>
          <w:sz w:val="26"/>
          <w:szCs w:val="26"/>
        </w:rPr>
        <w:t xml:space="preserve">прокуратуры Томской области </w:t>
      </w:r>
      <w:r w:rsidR="007A4894" w:rsidRPr="00076473">
        <w:rPr>
          <w:rFonts w:ascii="Times New Roman" w:hAnsi="Times New Roman" w:cs="Times New Roman"/>
          <w:sz w:val="26"/>
          <w:szCs w:val="26"/>
        </w:rPr>
        <w:t>об устранении нарушений законодательства, обеспечивающего защиту прав предпринимателей в сфере инвестиционной деятельности от 24.05.2016 № 7-07-2016</w:t>
      </w:r>
      <w:r w:rsidR="007A4894">
        <w:rPr>
          <w:rFonts w:ascii="Times New Roman" w:hAnsi="Times New Roman" w:cs="Times New Roman"/>
          <w:sz w:val="26"/>
          <w:szCs w:val="26"/>
        </w:rPr>
        <w:t>,</w:t>
      </w:r>
      <w:r>
        <w:rPr>
          <w:rFonts w:ascii="Times New Roman" w:hAnsi="Times New Roman" w:cs="Times New Roman"/>
          <w:sz w:val="26"/>
          <w:szCs w:val="26"/>
        </w:rPr>
        <w:t xml:space="preserve"> п</w:t>
      </w:r>
      <w:r w:rsidR="004D359D">
        <w:rPr>
          <w:rFonts w:ascii="Times New Roman" w:hAnsi="Times New Roman" w:cs="Times New Roman"/>
          <w:sz w:val="26"/>
          <w:szCs w:val="26"/>
        </w:rPr>
        <w:t>оложения</w:t>
      </w:r>
      <w:r w:rsidR="007A4894">
        <w:rPr>
          <w:rFonts w:ascii="Times New Roman" w:hAnsi="Times New Roman" w:cs="Times New Roman"/>
          <w:sz w:val="26"/>
          <w:szCs w:val="26"/>
        </w:rPr>
        <w:t>ми</w:t>
      </w:r>
      <w:r w:rsidR="004D359D">
        <w:rPr>
          <w:rFonts w:ascii="Times New Roman" w:hAnsi="Times New Roman" w:cs="Times New Roman"/>
          <w:sz w:val="26"/>
          <w:szCs w:val="26"/>
        </w:rPr>
        <w:t xml:space="preserve"> </w:t>
      </w:r>
      <w:r w:rsidR="004D359D" w:rsidRPr="00F05D99">
        <w:rPr>
          <w:rFonts w:ascii="Times New Roman" w:hAnsi="Times New Roman" w:cs="Times New Roman"/>
          <w:sz w:val="26"/>
          <w:szCs w:val="26"/>
        </w:rPr>
        <w:t>статьи 39.6 Земельного кодекса Российской Федерации, статьей 9 Закона Томской области от 9 июля 2015 года № 100-ОЗ «О земельных отношениях в Томской о</w:t>
      </w:r>
      <w:r w:rsidR="004D359D">
        <w:rPr>
          <w:rFonts w:ascii="Times New Roman" w:hAnsi="Times New Roman" w:cs="Times New Roman"/>
          <w:sz w:val="26"/>
          <w:szCs w:val="26"/>
        </w:rPr>
        <w:t>бласти» (Закон №100-ОЗ)</w:t>
      </w:r>
      <w:r w:rsidR="00904346">
        <w:rPr>
          <w:rFonts w:ascii="Times New Roman" w:hAnsi="Times New Roman" w:cs="Times New Roman"/>
          <w:sz w:val="26"/>
          <w:szCs w:val="26"/>
        </w:rPr>
        <w:t>,</w:t>
      </w:r>
      <w:r w:rsidR="004D359D" w:rsidRPr="00F05D99">
        <w:rPr>
          <w:rFonts w:ascii="Times New Roman" w:hAnsi="Times New Roman" w:cs="Times New Roman"/>
          <w:sz w:val="26"/>
          <w:szCs w:val="26"/>
        </w:rPr>
        <w:t xml:space="preserve"> </w:t>
      </w:r>
      <w:r w:rsidRPr="00F05D99">
        <w:rPr>
          <w:rFonts w:ascii="Times New Roman" w:hAnsi="Times New Roman" w:cs="Times New Roman"/>
          <w:sz w:val="26"/>
          <w:szCs w:val="26"/>
        </w:rPr>
        <w:t>которы</w:t>
      </w:r>
      <w:r>
        <w:rPr>
          <w:rFonts w:ascii="Times New Roman" w:hAnsi="Times New Roman" w:cs="Times New Roman"/>
          <w:sz w:val="26"/>
          <w:szCs w:val="26"/>
        </w:rPr>
        <w:t>ми</w:t>
      </w:r>
      <w:r w:rsidRPr="00F05D99">
        <w:rPr>
          <w:rFonts w:ascii="Times New Roman" w:hAnsi="Times New Roman" w:cs="Times New Roman"/>
          <w:sz w:val="26"/>
          <w:szCs w:val="26"/>
        </w:rPr>
        <w:t xml:space="preserve"> </w:t>
      </w:r>
      <w:r w:rsidR="004D359D" w:rsidRPr="00F05D99">
        <w:rPr>
          <w:rFonts w:ascii="Times New Roman" w:hAnsi="Times New Roman" w:cs="Times New Roman"/>
          <w:sz w:val="26"/>
          <w:szCs w:val="26"/>
        </w:rPr>
        <w:t>с 01.03.2015 года пред</w:t>
      </w:r>
      <w:r w:rsidR="004D359D">
        <w:rPr>
          <w:rFonts w:ascii="Times New Roman" w:hAnsi="Times New Roman" w:cs="Times New Roman"/>
          <w:sz w:val="26"/>
          <w:szCs w:val="26"/>
        </w:rPr>
        <w:t xml:space="preserve">усмотрено осуществление </w:t>
      </w:r>
      <w:r w:rsidR="004D359D" w:rsidRPr="00F05D99">
        <w:rPr>
          <w:rFonts w:ascii="Times New Roman" w:hAnsi="Times New Roman" w:cs="Times New Roman"/>
          <w:sz w:val="26"/>
          <w:szCs w:val="26"/>
        </w:rPr>
        <w:t>такой формы государственной поддержки инвестиционной деятельности как предоставление земельн</w:t>
      </w:r>
      <w:r w:rsidR="004D359D">
        <w:rPr>
          <w:rFonts w:ascii="Times New Roman" w:hAnsi="Times New Roman" w:cs="Times New Roman"/>
          <w:sz w:val="26"/>
          <w:szCs w:val="26"/>
        </w:rPr>
        <w:t>ого</w:t>
      </w:r>
      <w:r w:rsidR="004D359D" w:rsidRPr="00F05D99">
        <w:rPr>
          <w:rFonts w:ascii="Times New Roman" w:hAnsi="Times New Roman" w:cs="Times New Roman"/>
          <w:sz w:val="26"/>
          <w:szCs w:val="26"/>
        </w:rPr>
        <w:t xml:space="preserve"> участк</w:t>
      </w:r>
      <w:r w:rsidR="004D359D">
        <w:rPr>
          <w:rFonts w:ascii="Times New Roman" w:hAnsi="Times New Roman" w:cs="Times New Roman"/>
          <w:sz w:val="26"/>
          <w:szCs w:val="26"/>
        </w:rPr>
        <w:t>а, находящегося в государственной или муниципальной собственности,</w:t>
      </w:r>
      <w:r w:rsidR="004D359D" w:rsidRPr="00F05D99">
        <w:rPr>
          <w:rFonts w:ascii="Times New Roman" w:hAnsi="Times New Roman" w:cs="Times New Roman"/>
          <w:sz w:val="26"/>
          <w:szCs w:val="26"/>
        </w:rPr>
        <w:t xml:space="preserve"> </w:t>
      </w:r>
      <w:r w:rsidR="004D359D">
        <w:rPr>
          <w:rFonts w:ascii="Times New Roman" w:hAnsi="Times New Roman" w:cs="Times New Roman"/>
          <w:sz w:val="26"/>
          <w:szCs w:val="26"/>
        </w:rPr>
        <w:t xml:space="preserve">юридическим лицам </w:t>
      </w:r>
      <w:r w:rsidR="004D359D" w:rsidRPr="00F05D99">
        <w:rPr>
          <w:rFonts w:ascii="Times New Roman" w:hAnsi="Times New Roman" w:cs="Times New Roman"/>
          <w:sz w:val="26"/>
          <w:szCs w:val="26"/>
        </w:rPr>
        <w:t xml:space="preserve">в аренду </w:t>
      </w:r>
      <w:r w:rsidR="004D359D" w:rsidRPr="00F05D99">
        <w:rPr>
          <w:rFonts w:ascii="Times New Roman" w:hAnsi="Times New Roman" w:cs="Times New Roman"/>
          <w:sz w:val="26"/>
          <w:szCs w:val="26"/>
        </w:rPr>
        <w:lastRenderedPageBreak/>
        <w:t>без проведения торгов в целях реализации масштабных инвестиционных проектов при условии соответствия инвестиционного проекта одному из критериев</w:t>
      </w:r>
      <w:r w:rsidR="004D359D">
        <w:rPr>
          <w:rFonts w:ascii="Times New Roman" w:hAnsi="Times New Roman" w:cs="Times New Roman"/>
          <w:sz w:val="26"/>
          <w:szCs w:val="26"/>
        </w:rPr>
        <w:t xml:space="preserve"> определенных в пункте 3 части 1 статьи 9 Закона 100-ОЗ.</w:t>
      </w:r>
      <w:r w:rsidR="004D359D">
        <w:rPr>
          <w:sz w:val="26"/>
          <w:szCs w:val="26"/>
        </w:rPr>
        <w:t xml:space="preserve"> </w:t>
      </w:r>
    </w:p>
    <w:p w:rsidR="004D359D" w:rsidRDefault="004D359D" w:rsidP="004D359D">
      <w:pPr>
        <w:widowControl w:val="0"/>
        <w:autoSpaceDE w:val="0"/>
        <w:autoSpaceDN w:val="0"/>
        <w:adjustRightInd w:val="0"/>
        <w:spacing w:after="0"/>
        <w:ind w:firstLine="540"/>
        <w:jc w:val="both"/>
        <w:rPr>
          <w:sz w:val="26"/>
          <w:szCs w:val="26"/>
        </w:rPr>
      </w:pPr>
    </w:p>
    <w:p w:rsidR="00622D0A" w:rsidRPr="009475A7" w:rsidRDefault="003667C9" w:rsidP="002F5926">
      <w:pPr>
        <w:widowControl w:val="0"/>
        <w:tabs>
          <w:tab w:val="left" w:pos="960"/>
        </w:tabs>
        <w:autoSpaceDE w:val="0"/>
        <w:autoSpaceDN w:val="0"/>
        <w:adjustRightInd w:val="0"/>
        <w:spacing w:after="0"/>
        <w:jc w:val="both"/>
        <w:rPr>
          <w:rFonts w:ascii="Times New Roman" w:hAnsi="Times New Roman" w:cs="Times New Roman"/>
          <w:sz w:val="24"/>
          <w:szCs w:val="24"/>
        </w:rPr>
      </w:pPr>
      <w:r w:rsidRPr="00E06142">
        <w:rPr>
          <w:rFonts w:ascii="Times New Roman" w:hAnsi="Times New Roman" w:cs="Times New Roman"/>
          <w:sz w:val="26"/>
          <w:szCs w:val="26"/>
        </w:rPr>
        <w:t xml:space="preserve"> </w:t>
      </w:r>
      <w:r w:rsidR="005A45BA" w:rsidRPr="00E06142">
        <w:rPr>
          <w:rFonts w:ascii="Times New Roman" w:hAnsi="Times New Roman" w:cs="Times New Roman"/>
          <w:sz w:val="26"/>
          <w:szCs w:val="26"/>
        </w:rPr>
        <w:t xml:space="preserve">4. Планируемый срок вступления в силу предлагаемого правового </w:t>
      </w:r>
      <w:proofErr w:type="gramStart"/>
      <w:r w:rsidR="005A45BA" w:rsidRPr="00E06142">
        <w:rPr>
          <w:rFonts w:ascii="Times New Roman" w:hAnsi="Times New Roman" w:cs="Times New Roman"/>
          <w:sz w:val="26"/>
          <w:szCs w:val="26"/>
        </w:rPr>
        <w:t>регулирования:</w:t>
      </w:r>
      <w:r w:rsidR="00303A90" w:rsidRPr="00E06142">
        <w:rPr>
          <w:rFonts w:ascii="Times New Roman" w:hAnsi="Times New Roman" w:cs="Times New Roman"/>
          <w:sz w:val="26"/>
          <w:szCs w:val="26"/>
        </w:rPr>
        <w:t xml:space="preserve">   </w:t>
      </w:r>
      <w:proofErr w:type="gramEnd"/>
      <w:r w:rsidR="00303A90" w:rsidRPr="00E06142">
        <w:rPr>
          <w:rFonts w:ascii="Times New Roman" w:hAnsi="Times New Roman" w:cs="Times New Roman"/>
          <w:sz w:val="26"/>
          <w:szCs w:val="26"/>
        </w:rPr>
        <w:t xml:space="preserve">  </w:t>
      </w:r>
      <w:r w:rsidR="00E06142" w:rsidRPr="00E06142">
        <w:rPr>
          <w:rFonts w:ascii="Times New Roman" w:hAnsi="Times New Roman" w:cs="Times New Roman"/>
          <w:sz w:val="26"/>
          <w:szCs w:val="26"/>
        </w:rPr>
        <w:t>через десять дней после дня его официального опубликования.</w:t>
      </w:r>
    </w:p>
    <w:p w:rsidR="00303A90" w:rsidRPr="009475A7"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E06142">
        <w:rPr>
          <w:rFonts w:ascii="Times New Roman" w:hAnsi="Times New Roman" w:cs="Times New Roman"/>
          <w:sz w:val="26"/>
          <w:szCs w:val="26"/>
        </w:rPr>
        <w:t xml:space="preserve">5. Сведения о необходимости или отсутствии необходимости установления переходного периода: </w:t>
      </w:r>
      <w:r w:rsidR="003667C9" w:rsidRPr="00E06142">
        <w:rPr>
          <w:rFonts w:ascii="Times New Roman" w:hAnsi="Times New Roman" w:cs="Times New Roman"/>
          <w:sz w:val="26"/>
          <w:szCs w:val="26"/>
        </w:rPr>
        <w:t>П</w:t>
      </w:r>
      <w:r w:rsidRPr="00E06142">
        <w:rPr>
          <w:rFonts w:ascii="Times New Roman" w:hAnsi="Times New Roman" w:cs="Times New Roman"/>
          <w:sz w:val="26"/>
          <w:szCs w:val="26"/>
        </w:rPr>
        <w:t>ереходный период не требуется.</w:t>
      </w: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 xml:space="preserve">6. Сравнение возможных вариантов решения проблемы: </w:t>
      </w: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9475A7" w:rsidRPr="002311EB"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rPr>
                <w:rFonts w:ascii="Times New Roman" w:hAnsi="Times New Roman" w:cs="Times New Roman"/>
                <w:sz w:val="26"/>
                <w:szCs w:val="26"/>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2311EB">
              <w:rPr>
                <w:rFonts w:ascii="Times New Roman" w:hAnsi="Times New Roman" w:cs="Times New Roman"/>
                <w:sz w:val="26"/>
                <w:szCs w:val="26"/>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2311EB">
              <w:rPr>
                <w:rFonts w:ascii="Times New Roman" w:hAnsi="Times New Roman" w:cs="Times New Roman"/>
                <w:sz w:val="26"/>
                <w:szCs w:val="26"/>
              </w:rPr>
              <w:t>Вариант 2</w:t>
            </w:r>
          </w:p>
        </w:tc>
      </w:tr>
      <w:tr w:rsidR="009475A7" w:rsidRPr="002311EB"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2311EB" w:rsidP="007A489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В</w:t>
            </w:r>
            <w:r w:rsidR="000860CE" w:rsidRPr="002311EB">
              <w:rPr>
                <w:rFonts w:ascii="Times New Roman" w:hAnsi="Times New Roman" w:cs="Times New Roman"/>
                <w:sz w:val="26"/>
                <w:szCs w:val="26"/>
              </w:rPr>
              <w:t xml:space="preserve">нести изменения в </w:t>
            </w:r>
            <w:r w:rsidR="007A4894">
              <w:rPr>
                <w:rFonts w:ascii="Times New Roman" w:hAnsi="Times New Roman" w:cs="Times New Roman"/>
                <w:sz w:val="26"/>
                <w:szCs w:val="26"/>
              </w:rPr>
              <w:t xml:space="preserve">Закон </w:t>
            </w:r>
            <w:r w:rsidR="007A4894">
              <w:rPr>
                <w:rFonts w:ascii="Times New Roman" w:hAnsi="Times New Roman" w:cs="Times New Roman"/>
                <w:sz w:val="26"/>
                <w:szCs w:val="26"/>
              </w:rPr>
              <w:br/>
            </w:r>
            <w:r w:rsidR="00E06142" w:rsidRPr="002311EB">
              <w:rPr>
                <w:rFonts w:ascii="Times New Roman" w:hAnsi="Times New Roman" w:cs="Times New Roman"/>
                <w:sz w:val="26"/>
                <w:szCs w:val="26"/>
              </w:rPr>
              <w:t xml:space="preserve">№ 29-ОЗ </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Не определено</w:t>
            </w:r>
          </w:p>
        </w:tc>
      </w:tr>
      <w:tr w:rsidR="009475A7" w:rsidRPr="002311EB"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6.2.Качественная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7A4894" w:rsidP="002F5926">
            <w:pPr>
              <w:rPr>
                <w:rFonts w:ascii="Times New Roman" w:hAnsi="Times New Roman" w:cs="Times New Roman"/>
                <w:sz w:val="26"/>
                <w:szCs w:val="26"/>
              </w:rPr>
            </w:pPr>
            <w:r w:rsidRPr="00391958">
              <w:rPr>
                <w:rFonts w:ascii="Times New Roman" w:hAnsi="Times New Roman" w:cs="Times New Roman"/>
                <w:sz w:val="26"/>
                <w:szCs w:val="26"/>
              </w:rPr>
              <w:t>С</w:t>
            </w:r>
            <w:r>
              <w:rPr>
                <w:rFonts w:ascii="Times New Roman" w:hAnsi="Times New Roman" w:cs="Times New Roman"/>
                <w:sz w:val="26"/>
                <w:szCs w:val="26"/>
              </w:rPr>
              <w:t>убъекты</w:t>
            </w:r>
            <w:r w:rsidRPr="000860CE">
              <w:rPr>
                <w:rFonts w:ascii="Times New Roman" w:hAnsi="Times New Roman" w:cs="Times New Roman"/>
                <w:sz w:val="26"/>
                <w:szCs w:val="26"/>
              </w:rPr>
              <w:t xml:space="preserve"> инвестиционной деятельности (инвестор</w:t>
            </w:r>
            <w:r>
              <w:rPr>
                <w:rFonts w:ascii="Times New Roman" w:hAnsi="Times New Roman" w:cs="Times New Roman"/>
                <w:sz w:val="26"/>
                <w:szCs w:val="26"/>
              </w:rPr>
              <w:t>а</w:t>
            </w:r>
            <w:r w:rsidRPr="000860CE">
              <w:rPr>
                <w:rFonts w:ascii="Times New Roman" w:hAnsi="Times New Roman" w:cs="Times New Roman"/>
                <w:sz w:val="26"/>
                <w:szCs w:val="26"/>
              </w:rPr>
              <w:t>), имеющи</w:t>
            </w:r>
            <w:r w:rsidR="002F5926">
              <w:rPr>
                <w:rFonts w:ascii="Times New Roman" w:hAnsi="Times New Roman" w:cs="Times New Roman"/>
                <w:sz w:val="26"/>
                <w:szCs w:val="26"/>
              </w:rPr>
              <w:t>е</w:t>
            </w:r>
            <w:r w:rsidRPr="000860CE">
              <w:rPr>
                <w:rFonts w:ascii="Times New Roman" w:hAnsi="Times New Roman" w:cs="Times New Roman"/>
                <w:sz w:val="26"/>
                <w:szCs w:val="26"/>
              </w:rPr>
              <w:t xml:space="preserve"> право на получение </w:t>
            </w:r>
            <w:r>
              <w:rPr>
                <w:rFonts w:ascii="Times New Roman" w:hAnsi="Times New Roman" w:cs="Times New Roman"/>
                <w:sz w:val="26"/>
                <w:szCs w:val="26"/>
              </w:rPr>
              <w:t>государственной поддержки,</w:t>
            </w:r>
            <w:r w:rsidR="001A7E7A">
              <w:rPr>
                <w:rFonts w:ascii="Times New Roman" w:hAnsi="Times New Roman" w:cs="Times New Roman"/>
                <w:sz w:val="26"/>
                <w:szCs w:val="26"/>
              </w:rPr>
              <w:t xml:space="preserve"> ю</w:t>
            </w:r>
            <w:r w:rsidR="009F78C5">
              <w:rPr>
                <w:rFonts w:ascii="Times New Roman" w:hAnsi="Times New Roman" w:cs="Times New Roman"/>
                <w:sz w:val="26"/>
                <w:szCs w:val="26"/>
              </w:rPr>
              <w:t xml:space="preserve">ридические </w:t>
            </w:r>
            <w:r w:rsidR="009F78C5" w:rsidRPr="007A4894">
              <w:rPr>
                <w:rFonts w:ascii="Times New Roman" w:hAnsi="Times New Roman" w:cs="Times New Roman"/>
                <w:sz w:val="26"/>
                <w:szCs w:val="26"/>
              </w:rPr>
              <w:t xml:space="preserve">лица, </w:t>
            </w:r>
            <w:r w:rsidR="004D359D" w:rsidRPr="002311EB">
              <w:rPr>
                <w:rFonts w:ascii="Times New Roman" w:hAnsi="Times New Roman" w:cs="Times New Roman"/>
                <w:sz w:val="26"/>
                <w:szCs w:val="26"/>
              </w:rPr>
              <w:t>реализ</w:t>
            </w:r>
            <w:r w:rsidR="002311EB">
              <w:rPr>
                <w:rFonts w:ascii="Times New Roman" w:hAnsi="Times New Roman" w:cs="Times New Roman"/>
                <w:sz w:val="26"/>
                <w:szCs w:val="26"/>
              </w:rPr>
              <w:t>ующие</w:t>
            </w:r>
            <w:r w:rsidR="004D359D" w:rsidRPr="002311EB">
              <w:rPr>
                <w:rFonts w:ascii="Times New Roman" w:hAnsi="Times New Roman" w:cs="Times New Roman"/>
                <w:sz w:val="26"/>
                <w:szCs w:val="26"/>
              </w:rPr>
              <w:t xml:space="preserve"> масштабны</w:t>
            </w:r>
            <w:r w:rsidR="002311EB">
              <w:rPr>
                <w:rFonts w:ascii="Times New Roman" w:hAnsi="Times New Roman" w:cs="Times New Roman"/>
                <w:sz w:val="26"/>
                <w:szCs w:val="26"/>
              </w:rPr>
              <w:t>е инвестиционные</w:t>
            </w:r>
            <w:r w:rsidR="004D359D" w:rsidRPr="002311EB">
              <w:rPr>
                <w:rFonts w:ascii="Times New Roman" w:hAnsi="Times New Roman" w:cs="Times New Roman"/>
                <w:sz w:val="26"/>
                <w:szCs w:val="26"/>
              </w:rPr>
              <w:t xml:space="preserve"> проект</w:t>
            </w:r>
            <w:r w:rsidR="002311EB">
              <w:rPr>
                <w:rFonts w:ascii="Times New Roman" w:hAnsi="Times New Roman" w:cs="Times New Roman"/>
                <w:sz w:val="26"/>
                <w:szCs w:val="26"/>
              </w:rPr>
              <w:t>ы</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Не определено</w:t>
            </w:r>
          </w:p>
        </w:tc>
      </w:tr>
      <w:tr w:rsidR="009475A7" w:rsidRPr="002311EB"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6.3. Оценка дополнительных расходов (доходов) потенциальных адресатов предлагаемого правового регулирования, 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2311EB">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Расходы субъектов инвестиционной деятельности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Не определено</w:t>
            </w:r>
          </w:p>
        </w:tc>
      </w:tr>
      <w:tr w:rsidR="009475A7" w:rsidRPr="002311EB"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446064">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6.4.Оценка расходов (доходов)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Дополнительных финансовых затрат из областного бюджета, связанных с введением предлагаемого правового регулирования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Не определено</w:t>
            </w:r>
          </w:p>
        </w:tc>
      </w:tr>
      <w:tr w:rsidR="009475A7" w:rsidRPr="002311EB"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 xml:space="preserve">6.5. Оценка возможности </w:t>
            </w:r>
            <w:r w:rsidRPr="002311EB">
              <w:rPr>
                <w:rFonts w:ascii="Times New Roman" w:hAnsi="Times New Roman" w:cs="Times New Roman"/>
                <w:sz w:val="26"/>
                <w:szCs w:val="26"/>
              </w:rPr>
              <w:lastRenderedPageBreak/>
              <w:t>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2311EB" w:rsidP="002311EB">
            <w:pPr>
              <w:widowControl w:val="0"/>
              <w:autoSpaceDE w:val="0"/>
              <w:autoSpaceDN w:val="0"/>
              <w:adjustRightInd w:val="0"/>
              <w:rPr>
                <w:rFonts w:ascii="Times New Roman" w:hAnsi="Times New Roman" w:cs="Times New Roman"/>
                <w:sz w:val="26"/>
                <w:szCs w:val="26"/>
              </w:rPr>
            </w:pPr>
            <w:r>
              <w:rPr>
                <w:rFonts w:ascii="Times New Roman" w:hAnsi="Times New Roman" w:cs="Times New Roman"/>
                <w:sz w:val="26"/>
                <w:szCs w:val="26"/>
              </w:rPr>
              <w:lastRenderedPageBreak/>
              <w:t xml:space="preserve">Улучшение инвестиционного климата и повышение </w:t>
            </w:r>
            <w:r>
              <w:rPr>
                <w:rFonts w:ascii="Times New Roman" w:hAnsi="Times New Roman" w:cs="Times New Roman"/>
                <w:sz w:val="26"/>
                <w:szCs w:val="26"/>
              </w:rPr>
              <w:lastRenderedPageBreak/>
              <w:t xml:space="preserve">инвестиционной привлекательности </w:t>
            </w:r>
            <w:r w:rsidR="00E43DD7" w:rsidRPr="002311EB">
              <w:rPr>
                <w:rFonts w:ascii="Times New Roman" w:hAnsi="Times New Roman" w:cs="Times New Roman"/>
                <w:color w:val="000000"/>
                <w:sz w:val="26"/>
                <w:szCs w:val="26"/>
              </w:rPr>
              <w:t>Томской области</w:t>
            </w:r>
            <w:r w:rsidR="002F5926">
              <w:rPr>
                <w:rFonts w:ascii="Times New Roman" w:hAnsi="Times New Roman" w:cs="Times New Roman"/>
                <w:color w:val="000000"/>
                <w:sz w:val="26"/>
                <w:szCs w:val="26"/>
              </w:rPr>
              <w:t xml:space="preserve">, устранение нарушений, указанных в представлении </w:t>
            </w:r>
            <w:r w:rsidR="002F5926">
              <w:rPr>
                <w:rFonts w:ascii="Times New Roman" w:hAnsi="Times New Roman" w:cs="Times New Roman"/>
                <w:sz w:val="26"/>
                <w:szCs w:val="26"/>
              </w:rPr>
              <w:t xml:space="preserve">прокуратуры Томской области </w:t>
            </w:r>
            <w:r w:rsidR="002F5926" w:rsidRPr="00076473">
              <w:rPr>
                <w:rFonts w:ascii="Times New Roman" w:hAnsi="Times New Roman" w:cs="Times New Roman"/>
                <w:sz w:val="26"/>
                <w:szCs w:val="26"/>
              </w:rPr>
              <w:t>об устранении нарушений законодательства, обеспечивающего защиту прав предпринимателей в сфере инвестиционной деятельности от 24.05.2016 № 7-07-2016</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lastRenderedPageBreak/>
              <w:t>Не определено</w:t>
            </w:r>
          </w:p>
        </w:tc>
      </w:tr>
      <w:tr w:rsidR="009475A7" w:rsidRPr="002311EB"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Риски отсутствуют</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2311EB"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2311EB">
              <w:rPr>
                <w:rFonts w:ascii="Times New Roman" w:hAnsi="Times New Roman" w:cs="Times New Roman"/>
                <w:sz w:val="26"/>
                <w:szCs w:val="26"/>
              </w:rPr>
              <w:t>Не определено</w:t>
            </w:r>
          </w:p>
        </w:tc>
      </w:tr>
    </w:tbl>
    <w:p w:rsidR="00893741" w:rsidRPr="009475A7" w:rsidRDefault="00893741" w:rsidP="005A45BA">
      <w:pPr>
        <w:widowControl w:val="0"/>
        <w:autoSpaceDE w:val="0"/>
        <w:autoSpaceDN w:val="0"/>
        <w:adjustRightInd w:val="0"/>
        <w:spacing w:after="0" w:line="240" w:lineRule="auto"/>
        <w:jc w:val="both"/>
        <w:rPr>
          <w:rFonts w:ascii="Times New Roman" w:hAnsi="Times New Roman" w:cs="Times New Roman"/>
          <w:sz w:val="24"/>
          <w:szCs w:val="24"/>
        </w:rPr>
      </w:pPr>
    </w:p>
    <w:p w:rsidR="00231A93"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 xml:space="preserve">6.7. Обоснование выбора предпочтительного варианта предлагаемого правового регулирования выявленной проблемы: </w:t>
      </w:r>
    </w:p>
    <w:p w:rsidR="002F5926" w:rsidRDefault="00303A90" w:rsidP="002F5926">
      <w:pPr>
        <w:widowControl w:val="0"/>
        <w:autoSpaceDE w:val="0"/>
        <w:autoSpaceDN w:val="0"/>
        <w:adjustRightInd w:val="0"/>
        <w:ind w:firstLine="540"/>
        <w:jc w:val="both"/>
        <w:rPr>
          <w:sz w:val="26"/>
          <w:szCs w:val="26"/>
        </w:rPr>
      </w:pPr>
      <w:r w:rsidRPr="002311EB">
        <w:rPr>
          <w:rFonts w:ascii="Times New Roman" w:hAnsi="Times New Roman" w:cs="Times New Roman"/>
          <w:sz w:val="26"/>
          <w:szCs w:val="26"/>
        </w:rPr>
        <w:t>В</w:t>
      </w:r>
      <w:r w:rsidR="005A45BA" w:rsidRPr="002311EB">
        <w:rPr>
          <w:rFonts w:ascii="Times New Roman" w:hAnsi="Times New Roman" w:cs="Times New Roman"/>
          <w:sz w:val="26"/>
          <w:szCs w:val="26"/>
        </w:rPr>
        <w:t>ариант 1</w:t>
      </w:r>
      <w:r w:rsidR="00231A93" w:rsidRPr="002311EB">
        <w:rPr>
          <w:rFonts w:ascii="Times New Roman" w:hAnsi="Times New Roman" w:cs="Times New Roman"/>
          <w:sz w:val="26"/>
          <w:szCs w:val="26"/>
        </w:rPr>
        <w:t xml:space="preserve">  </w:t>
      </w:r>
      <w:r w:rsidRPr="002311EB">
        <w:rPr>
          <w:rFonts w:ascii="Times New Roman" w:hAnsi="Times New Roman" w:cs="Times New Roman"/>
          <w:sz w:val="26"/>
          <w:szCs w:val="26"/>
        </w:rPr>
        <w:t>п</w:t>
      </w:r>
      <w:r w:rsidR="00281392" w:rsidRPr="002311EB">
        <w:rPr>
          <w:rFonts w:ascii="Times New Roman" w:hAnsi="Times New Roman" w:cs="Times New Roman"/>
          <w:sz w:val="26"/>
          <w:szCs w:val="26"/>
        </w:rPr>
        <w:t xml:space="preserve">редпочтительным является </w:t>
      </w:r>
      <w:r w:rsidR="00281392" w:rsidRPr="002F5926">
        <w:rPr>
          <w:rFonts w:ascii="Times New Roman" w:hAnsi="Times New Roman" w:cs="Times New Roman"/>
          <w:sz w:val="26"/>
          <w:szCs w:val="26"/>
        </w:rPr>
        <w:t>потому</w:t>
      </w:r>
      <w:r w:rsidR="009F78C5" w:rsidRPr="002F5926">
        <w:rPr>
          <w:rFonts w:ascii="Times New Roman" w:hAnsi="Times New Roman" w:cs="Times New Roman"/>
          <w:sz w:val="26"/>
          <w:szCs w:val="26"/>
        </w:rPr>
        <w:t>, что</w:t>
      </w:r>
      <w:r w:rsidR="00281392" w:rsidRPr="002F5926">
        <w:rPr>
          <w:rFonts w:ascii="Times New Roman" w:hAnsi="Times New Roman" w:cs="Times New Roman"/>
          <w:sz w:val="26"/>
          <w:szCs w:val="26"/>
        </w:rPr>
        <w:t xml:space="preserve"> </w:t>
      </w:r>
      <w:r w:rsidR="002F5926" w:rsidRPr="00EA28F0">
        <w:rPr>
          <w:rFonts w:ascii="Times New Roman" w:hAnsi="Times New Roman" w:cs="Times New Roman"/>
          <w:sz w:val="26"/>
          <w:szCs w:val="26"/>
        </w:rPr>
        <w:t xml:space="preserve">существует необходимость </w:t>
      </w:r>
      <w:r w:rsidR="002F5926">
        <w:rPr>
          <w:rFonts w:ascii="Times New Roman" w:hAnsi="Times New Roman" w:cs="Times New Roman"/>
          <w:sz w:val="26"/>
          <w:szCs w:val="26"/>
        </w:rPr>
        <w:t xml:space="preserve">устранения нарушений, указанных в представлении </w:t>
      </w:r>
      <w:r w:rsidR="002F5926">
        <w:rPr>
          <w:rFonts w:ascii="Times New Roman" w:hAnsi="Times New Roman" w:cs="Times New Roman"/>
          <w:sz w:val="26"/>
          <w:szCs w:val="26"/>
        </w:rPr>
        <w:t xml:space="preserve">прокуратуры Томской области </w:t>
      </w:r>
      <w:r w:rsidR="002F5926" w:rsidRPr="00076473">
        <w:rPr>
          <w:rFonts w:ascii="Times New Roman" w:hAnsi="Times New Roman" w:cs="Times New Roman"/>
          <w:sz w:val="26"/>
          <w:szCs w:val="26"/>
        </w:rPr>
        <w:t>об устранении нарушений законодательства, обеспечивающего защиту прав предпринимателей в сфере инвестиционной деятельности</w:t>
      </w:r>
      <w:r w:rsidR="002F5926">
        <w:rPr>
          <w:rFonts w:ascii="Times New Roman" w:hAnsi="Times New Roman" w:cs="Times New Roman"/>
          <w:sz w:val="26"/>
          <w:szCs w:val="26"/>
        </w:rPr>
        <w:t xml:space="preserve">,  а также приведение Закона № 29-ОЗ в соответствие с законодательством Томской области, </w:t>
      </w:r>
      <w:r w:rsidR="00E43DD7" w:rsidRPr="002F5926">
        <w:rPr>
          <w:rFonts w:ascii="Times New Roman" w:hAnsi="Times New Roman" w:cs="Times New Roman"/>
          <w:sz w:val="26"/>
          <w:szCs w:val="26"/>
        </w:rPr>
        <w:t>положениями статьи 39.6 Земельного кодекса Российской Федерации, статьей 9 Закона</w:t>
      </w:r>
      <w:r w:rsidR="002C37CE" w:rsidRPr="002F5926">
        <w:rPr>
          <w:rFonts w:ascii="Times New Roman" w:hAnsi="Times New Roman" w:cs="Times New Roman"/>
          <w:sz w:val="26"/>
          <w:szCs w:val="26"/>
        </w:rPr>
        <w:t xml:space="preserve"> № 100-ОЗ</w:t>
      </w:r>
      <w:r w:rsidR="005E2C8A" w:rsidRPr="002F5926">
        <w:rPr>
          <w:rFonts w:ascii="Times New Roman" w:hAnsi="Times New Roman" w:cs="Times New Roman"/>
          <w:sz w:val="26"/>
          <w:szCs w:val="26"/>
        </w:rPr>
        <w:t>, которыми</w:t>
      </w:r>
      <w:r w:rsidR="00E43DD7" w:rsidRPr="002F5926">
        <w:rPr>
          <w:rFonts w:ascii="Times New Roman" w:hAnsi="Times New Roman" w:cs="Times New Roman"/>
          <w:sz w:val="26"/>
          <w:szCs w:val="26"/>
        </w:rPr>
        <w:t xml:space="preserve"> с 01.03.2015 года предусмотрено осуществление такой формы </w:t>
      </w:r>
      <w:r w:rsidR="00E43DD7" w:rsidRPr="002311EB">
        <w:rPr>
          <w:rFonts w:ascii="Times New Roman" w:hAnsi="Times New Roman" w:cs="Times New Roman"/>
          <w:sz w:val="26"/>
          <w:szCs w:val="26"/>
        </w:rPr>
        <w:t xml:space="preserve">государственной поддержки инвестиционной деятельности как предоставление земельного участка, находящегося в государственной или муниципальной собственности, юридическим лицам в аренду без проведения торгов в целях реализации масштабных инвестиционных проектов при условии соответствия инвестиционного проекта одному из </w:t>
      </w:r>
      <w:r w:rsidR="00E43DD7" w:rsidRPr="002F5926">
        <w:rPr>
          <w:rFonts w:ascii="Times New Roman" w:hAnsi="Times New Roman" w:cs="Times New Roman"/>
          <w:sz w:val="26"/>
          <w:szCs w:val="26"/>
        </w:rPr>
        <w:t>критериев</w:t>
      </w:r>
      <w:r w:rsidR="001B3168" w:rsidRPr="002F5926">
        <w:rPr>
          <w:rFonts w:ascii="Times New Roman" w:hAnsi="Times New Roman" w:cs="Times New Roman"/>
          <w:sz w:val="26"/>
          <w:szCs w:val="26"/>
        </w:rPr>
        <w:t>,</w:t>
      </w:r>
      <w:r w:rsidR="00E43DD7" w:rsidRPr="002F5926">
        <w:rPr>
          <w:rFonts w:ascii="Times New Roman" w:hAnsi="Times New Roman" w:cs="Times New Roman"/>
          <w:sz w:val="26"/>
          <w:szCs w:val="26"/>
        </w:rPr>
        <w:t xml:space="preserve"> определенных в пункте 3 части 1 статьи 9 Закона 100-ОЗ.</w:t>
      </w:r>
      <w:r w:rsidR="00E43DD7" w:rsidRPr="002F5926">
        <w:rPr>
          <w:sz w:val="26"/>
          <w:szCs w:val="26"/>
        </w:rPr>
        <w:t xml:space="preserve"> </w:t>
      </w:r>
    </w:p>
    <w:p w:rsidR="00893741" w:rsidRPr="002311EB" w:rsidRDefault="005A45BA" w:rsidP="002F5926">
      <w:pPr>
        <w:widowControl w:val="0"/>
        <w:autoSpaceDE w:val="0"/>
        <w:autoSpaceDN w:val="0"/>
        <w:adjustRightInd w:val="0"/>
        <w:jc w:val="both"/>
        <w:rPr>
          <w:rFonts w:ascii="Times New Roman" w:hAnsi="Times New Roman" w:cs="Times New Roman"/>
          <w:sz w:val="26"/>
          <w:szCs w:val="26"/>
        </w:rPr>
      </w:pPr>
      <w:bookmarkStart w:id="0" w:name="_GoBack"/>
      <w:bookmarkEnd w:id="0"/>
      <w:r w:rsidRPr="002311EB">
        <w:rPr>
          <w:rFonts w:ascii="Times New Roman" w:hAnsi="Times New Roman" w:cs="Times New Roman"/>
          <w:sz w:val="26"/>
          <w:szCs w:val="26"/>
        </w:rPr>
        <w:t>7. Иная информация по решению разработчика, относящаяся к сведениям о подготовке идеи (концепции) предлагаемого правового регулирования</w:t>
      </w:r>
      <w:r w:rsidR="002311EB">
        <w:rPr>
          <w:rFonts w:ascii="Times New Roman" w:hAnsi="Times New Roman" w:cs="Times New Roman"/>
          <w:sz w:val="26"/>
          <w:szCs w:val="26"/>
        </w:rPr>
        <w:t xml:space="preserve"> отсутствует.</w:t>
      </w:r>
      <w:r w:rsidRPr="002311EB">
        <w:rPr>
          <w:rFonts w:ascii="Times New Roman" w:hAnsi="Times New Roman" w:cs="Times New Roman"/>
          <w:sz w:val="26"/>
          <w:szCs w:val="26"/>
        </w:rPr>
        <w:t xml:space="preserve"> </w:t>
      </w:r>
    </w:p>
    <w:p w:rsidR="00622D0A" w:rsidRPr="002311EB" w:rsidRDefault="00622D0A"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9475A7" w:rsidRDefault="005A45BA" w:rsidP="002311EB">
      <w:pPr>
        <w:widowControl w:val="0"/>
        <w:autoSpaceDE w:val="0"/>
        <w:autoSpaceDN w:val="0"/>
        <w:adjustRightInd w:val="0"/>
        <w:spacing w:after="0" w:line="240" w:lineRule="auto"/>
        <w:jc w:val="center"/>
        <w:rPr>
          <w:rFonts w:ascii="Times New Roman" w:hAnsi="Times New Roman" w:cs="Times New Roman"/>
          <w:sz w:val="24"/>
          <w:szCs w:val="24"/>
        </w:rPr>
      </w:pPr>
      <w:r w:rsidRPr="009475A7">
        <w:rPr>
          <w:rFonts w:ascii="Times New Roman" w:hAnsi="Times New Roman" w:cs="Times New Roman"/>
          <w:sz w:val="24"/>
          <w:szCs w:val="24"/>
        </w:rPr>
        <w:t>ПЕРЕЧЕНЬ ВОПРОСОВ ДЛЯ УЧАСТНИКОВ ПУБЛИЧНЫХ КОНСУЛЬТАЦИЙ</w:t>
      </w:r>
    </w:p>
    <w:p w:rsidR="00622D0A" w:rsidRPr="009475A7" w:rsidRDefault="00622D0A"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w:t>
      </w:r>
      <w:r w:rsidRPr="002311EB">
        <w:rPr>
          <w:rFonts w:ascii="Times New Roman" w:hAnsi="Times New Roman" w:cs="Times New Roman"/>
          <w:sz w:val="26"/>
          <w:szCs w:val="26"/>
        </w:rPr>
        <w:lastRenderedPageBreak/>
        <w:t xml:space="preserve">направлено? </w:t>
      </w: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w:t>
      </w:r>
      <w:proofErr w:type="spellStart"/>
      <w:r w:rsidRPr="002311EB">
        <w:rPr>
          <w:rFonts w:ascii="Times New Roman" w:hAnsi="Times New Roman" w:cs="Times New Roman"/>
          <w:sz w:val="26"/>
          <w:szCs w:val="26"/>
        </w:rPr>
        <w:t>затратны</w:t>
      </w:r>
      <w:proofErr w:type="spellEnd"/>
      <w:r w:rsidRPr="002311EB">
        <w:rPr>
          <w:rFonts w:ascii="Times New Roman" w:hAnsi="Times New Roman" w:cs="Times New Roman"/>
          <w:sz w:val="26"/>
          <w:szCs w:val="26"/>
        </w:rPr>
        <w:t xml:space="preserve"> и/или более эффективны. </w:t>
      </w: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2311EB">
        <w:rPr>
          <w:rFonts w:ascii="Times New Roman" w:hAnsi="Times New Roman" w:cs="Times New Roman"/>
          <w:sz w:val="26"/>
          <w:szCs w:val="26"/>
        </w:rPr>
        <w:t xml:space="preserve"> </w:t>
      </w:r>
      <w:r w:rsidRPr="002311EB">
        <w:rPr>
          <w:rFonts w:ascii="Times New Roman" w:hAnsi="Times New Roman" w:cs="Times New Roman"/>
          <w:sz w:val="26"/>
          <w:szCs w:val="26"/>
        </w:rPr>
        <w:t xml:space="preserve">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2311EB">
        <w:rPr>
          <w:rFonts w:ascii="Times New Roman" w:hAnsi="Times New Roman" w:cs="Times New Roman"/>
          <w:sz w:val="26"/>
          <w:szCs w:val="26"/>
        </w:rPr>
        <w:t>10. Иные предложения и замечания, которые целесообразно учесть в рамках оценки регулирующего воздействия.</w:t>
      </w:r>
    </w:p>
    <w:sectPr w:rsidR="005A45BA" w:rsidRPr="002311EB"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61289"/>
    <w:multiLevelType w:val="hybridMultilevel"/>
    <w:tmpl w:val="765E8ED6"/>
    <w:lvl w:ilvl="0" w:tplc="9D1606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35737"/>
    <w:rsid w:val="0006706A"/>
    <w:rsid w:val="00076473"/>
    <w:rsid w:val="000860CE"/>
    <w:rsid w:val="001418EB"/>
    <w:rsid w:val="001A7E7A"/>
    <w:rsid w:val="001B3168"/>
    <w:rsid w:val="00213563"/>
    <w:rsid w:val="002311EB"/>
    <w:rsid w:val="00231A93"/>
    <w:rsid w:val="00281392"/>
    <w:rsid w:val="002C37CE"/>
    <w:rsid w:val="002C5F32"/>
    <w:rsid w:val="002F5926"/>
    <w:rsid w:val="00303A90"/>
    <w:rsid w:val="00326920"/>
    <w:rsid w:val="0033227E"/>
    <w:rsid w:val="003667C9"/>
    <w:rsid w:val="00415E07"/>
    <w:rsid w:val="004206A3"/>
    <w:rsid w:val="00446064"/>
    <w:rsid w:val="004D359D"/>
    <w:rsid w:val="00543918"/>
    <w:rsid w:val="00580ADC"/>
    <w:rsid w:val="005A45BA"/>
    <w:rsid w:val="005C7B50"/>
    <w:rsid w:val="005E2C8A"/>
    <w:rsid w:val="006045DE"/>
    <w:rsid w:val="00622D0A"/>
    <w:rsid w:val="00652021"/>
    <w:rsid w:val="00655E8C"/>
    <w:rsid w:val="006968CD"/>
    <w:rsid w:val="006A7FE5"/>
    <w:rsid w:val="006F7C55"/>
    <w:rsid w:val="007A4894"/>
    <w:rsid w:val="00893741"/>
    <w:rsid w:val="008E7297"/>
    <w:rsid w:val="00904346"/>
    <w:rsid w:val="00905172"/>
    <w:rsid w:val="0091772B"/>
    <w:rsid w:val="009475A7"/>
    <w:rsid w:val="00987C71"/>
    <w:rsid w:val="009D7C49"/>
    <w:rsid w:val="009F78C5"/>
    <w:rsid w:val="00B20876"/>
    <w:rsid w:val="00C209DD"/>
    <w:rsid w:val="00C274FC"/>
    <w:rsid w:val="00D32560"/>
    <w:rsid w:val="00D81587"/>
    <w:rsid w:val="00DB451E"/>
    <w:rsid w:val="00DD3CC7"/>
    <w:rsid w:val="00E06142"/>
    <w:rsid w:val="00E37A2A"/>
    <w:rsid w:val="00E43DD7"/>
    <w:rsid w:val="00EC0E3F"/>
    <w:rsid w:val="00F037E6"/>
    <w:rsid w:val="00F73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 w:type="paragraph" w:customStyle="1" w:styleId="ConsPlusNormal">
    <w:name w:val="ConsPlusNormal"/>
    <w:rsid w:val="009D7C49"/>
    <w:pPr>
      <w:autoSpaceDE w:val="0"/>
      <w:autoSpaceDN w:val="0"/>
      <w:adjustRightInd w:val="0"/>
      <w:spacing w:after="0" w:line="240" w:lineRule="auto"/>
    </w:pPr>
    <w:rPr>
      <w:rFonts w:ascii="Calibri" w:eastAsia="Calibri" w:hAnsi="Calibri" w:cs="Calibri"/>
    </w:rPr>
  </w:style>
  <w:style w:type="paragraph" w:styleId="a4">
    <w:name w:val="No Spacing"/>
    <w:uiPriority w:val="1"/>
    <w:qFormat/>
    <w:rsid w:val="000764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msk.gov.ru/ru/otkrytyy-region/otsenka-reguliruyuschego-vozdeystviya" TargetMode="External"/><Relationship Id="rId3" Type="http://schemas.openxmlformats.org/officeDocument/2006/relationships/styles" Target="styles.xml"/><Relationship Id="rId7" Type="http://schemas.openxmlformats.org/officeDocument/2006/relationships/hyperlink" Target="http://tomsk.gov.ru/ru/otkrytyy-region/otsenka-reguliruyuschego-vozdeystviy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ozminykhnv@tomsk.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D089F-12B8-49D2-8124-2CB3E1A76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2013</Words>
  <Characters>11477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Наталья Васильевна Козьминых</cp:lastModifiedBy>
  <cp:revision>10</cp:revision>
  <dcterms:created xsi:type="dcterms:W3CDTF">2016-08-15T06:43:00Z</dcterms:created>
  <dcterms:modified xsi:type="dcterms:W3CDTF">2016-08-15T07:44:00Z</dcterms:modified>
</cp:coreProperties>
</file>