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64BA1" w:rsidRPr="007D1246" w14:paraId="0C46E47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278D268" w14:textId="0EC5D3BF" w:rsidR="00764BA1" w:rsidRPr="007D1246" w:rsidRDefault="00CE7EC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15.05.2025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02CA5EA" w14:textId="77777777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BE5DC73" w14:textId="268280F0" w:rsidR="00764BA1" w:rsidRPr="007D1246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D124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CE7EC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320</w:t>
            </w:r>
          </w:p>
        </w:tc>
      </w:tr>
    </w:tbl>
    <w:p w14:paraId="16B7AE62" w14:textId="39C3F7E9" w:rsidR="00764BA1" w:rsidRPr="007D1246" w:rsidRDefault="007D124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Pr="00D26C44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области</w:t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</w:p>
    <w:p w14:paraId="1FA99076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17D4C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EF7C1E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7D794497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30494FD0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0787BB41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7D27542C" w14:textId="77777777" w:rsidR="007D1246" w:rsidRPr="00C0027B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26C44">
        <w:rPr>
          <w:rFonts w:ascii="PT Astra Serif" w:hAnsi="PT Astra Serif"/>
          <w:sz w:val="26"/>
          <w:szCs w:val="26"/>
        </w:rPr>
        <w:t xml:space="preserve"> от 10.07.2024 № 11</w:t>
      </w:r>
      <w:r>
        <w:rPr>
          <w:rFonts w:ascii="PT Astra Serif" w:hAnsi="PT Astra Serif"/>
          <w:sz w:val="26"/>
          <w:szCs w:val="26"/>
        </w:rPr>
        <w:t>45</w:t>
      </w:r>
      <w:r w:rsidRPr="00D26C44">
        <w:rPr>
          <w:rFonts w:ascii="PT Astra Serif" w:hAnsi="PT Astra Serif"/>
          <w:sz w:val="26"/>
          <w:szCs w:val="26"/>
        </w:rPr>
        <w:t xml:space="preserve"> «</w:t>
      </w:r>
      <w:r w:rsidRPr="00D26C4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D26C44">
        <w:rPr>
          <w:rFonts w:ascii="PT Astra Serif" w:hAnsi="PT Astra Serif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D26C44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</w:t>
      </w:r>
      <w:r w:rsidRPr="00C0027B">
        <w:rPr>
          <w:rFonts w:ascii="PT Astra Serif" w:hAnsi="PT Astra Serif"/>
          <w:sz w:val="26"/>
          <w:szCs w:val="26"/>
        </w:rPr>
        <w:t>gov.ru, 11.07.2024, 7001202407110001);</w:t>
      </w:r>
      <w:bookmarkEnd w:id="1"/>
    </w:p>
    <w:p w14:paraId="68D51897" w14:textId="2A45F9A8" w:rsidR="007D1246" w:rsidRPr="00C0027B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>от 12.08.2024 № 1216 «О внесении изменени</w:t>
      </w:r>
      <w:r w:rsidR="00BC3C70">
        <w:rPr>
          <w:rFonts w:ascii="PT Astra Serif" w:hAnsi="PT Astra Serif"/>
          <w:sz w:val="26"/>
          <w:szCs w:val="26"/>
        </w:rPr>
        <w:t>й</w:t>
      </w:r>
      <w:r w:rsidRPr="00C0027B">
        <w:rPr>
          <w:rFonts w:ascii="PT Astra Serif" w:hAnsi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</w:t>
      </w:r>
      <w:r w:rsidRPr="00C0027B">
        <w:rPr>
          <w:rFonts w:ascii="PT Astra Serif" w:hAnsi="PT Astra Serif" w:cs="PT Astra Serif"/>
          <w:sz w:val="26"/>
          <w:szCs w:val="26"/>
        </w:rPr>
        <w:t>10.07.2024 № 1145</w:t>
      </w:r>
      <w:r w:rsidRPr="00C0027B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14.08.2024, № 7001202408140005).</w:t>
      </w:r>
    </w:p>
    <w:p w14:paraId="57CB906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</w:t>
      </w:r>
      <w:r w:rsidRPr="009E3E25">
        <w:rPr>
          <w:rFonts w:ascii="PT Astra Serif" w:hAnsi="PT Astra Serif"/>
          <w:color w:val="000000"/>
          <w:sz w:val="26"/>
          <w:szCs w:val="26"/>
        </w:rPr>
        <w:t>оставляю за собой.</w:t>
      </w:r>
    </w:p>
    <w:p w14:paraId="6464D47C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3894A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4ACA5D0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64BA1" w:rsidRPr="007D1246" w14:paraId="7A6EE3F5" w14:textId="77777777">
        <w:tc>
          <w:tcPr>
            <w:tcW w:w="3831" w:type="dxa"/>
            <w:shd w:val="clear" w:color="FFFFFF" w:fill="FFFFFF"/>
            <w:vAlign w:val="center"/>
          </w:tcPr>
          <w:p w14:paraId="3E61E4CB" w14:textId="77777777" w:rsidR="00764BA1" w:rsidRPr="007D1246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C931D7B" w14:textId="77993C58" w:rsidR="00764BA1" w:rsidRPr="007D1246" w:rsidRDefault="00764BA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2DEDA70" w14:textId="77777777" w:rsidR="00764BA1" w:rsidRPr="007D1246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B2C3614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A234B59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62BF932" w14:textId="3C30E5EC" w:rsidR="00764BA1" w:rsidRPr="007D1246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764BA1" w:rsidRPr="007D1246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D1246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5003B566" w14:textId="77777777" w:rsidR="00764BA1" w:rsidRPr="007D1246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01E2F85F" w14:textId="77777777" w:rsidR="00BC3C70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3952F9C6" w14:textId="1A92841C" w:rsidR="00764BA1" w:rsidRPr="007D1246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F44F41A" w14:textId="7A908E07" w:rsidR="00764BA1" w:rsidRPr="007D1246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E7EC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15.05.2025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D12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E7EC6">
        <w:rPr>
          <w:rFonts w:ascii="PT Astra Serif" w:hAnsi="PT Astra Serif" w:cs="PT Astra Serif"/>
          <w:color w:val="000000" w:themeColor="text1"/>
          <w:sz w:val="26"/>
          <w:szCs w:val="26"/>
        </w:rPr>
        <w:t>320</w:t>
      </w:r>
    </w:p>
    <w:p w14:paraId="535554BF" w14:textId="77777777" w:rsidR="00764BA1" w:rsidRPr="007D1246" w:rsidRDefault="00764BA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C024E0A" w14:textId="77777777" w:rsidR="007D1246" w:rsidRPr="009E3E25" w:rsidRDefault="007D1246" w:rsidP="007D1246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09409563" w14:textId="77777777" w:rsidR="00BC3C70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 xml:space="preserve"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</w:t>
      </w:r>
    </w:p>
    <w:p w14:paraId="3F789E50" w14:textId="7B5F11F3" w:rsidR="007D1246" w:rsidRPr="009E3E25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115E443F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686CEEEA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36167288" w14:textId="77777777" w:rsidR="007D1246" w:rsidRPr="009E3E25" w:rsidRDefault="007D1246" w:rsidP="007D124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163497F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7AB76A72" w14:textId="66C13918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9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BC3C70">
        <w:rPr>
          <w:rFonts w:ascii="PT Astra Serif" w:hAnsi="PT Astra Serif" w:cs="Times New Roman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 w:cs="Times New Roman"/>
          <w:color w:val="000000"/>
          <w:sz w:val="26"/>
          <w:szCs w:val="26"/>
        </w:rPr>
        <w:t>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10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1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14:paraId="697B97B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457739F1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09F6A7D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муниципальных услуг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5690F1E3" w14:textId="77777777" w:rsidR="007D1246" w:rsidRPr="009E3E25" w:rsidRDefault="007D1246" w:rsidP="007D1246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119C8010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3BE99D2F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3FF6D5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2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ED0C4B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3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CFD5496" w14:textId="77777777" w:rsidR="007D1246" w:rsidRPr="009E3E25" w:rsidRDefault="007D1246" w:rsidP="007D1246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A2F94D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1042CDB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6DDB085F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6DD205F" w14:textId="77777777" w:rsidR="007D1246" w:rsidRPr="002D2C7D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решений и </w:t>
      </w:r>
      <w:r w:rsidRPr="002D2C7D">
        <w:rPr>
          <w:rFonts w:ascii="PT Astra Serif" w:hAnsi="PT Astra Serif"/>
          <w:sz w:val="26"/>
          <w:szCs w:val="26"/>
        </w:rPr>
        <w:t>действий (бездействия) Департамента, а также его должностных лиц, государственных служащих,</w:t>
      </w:r>
      <w:r w:rsidRPr="002D2C7D">
        <w:rPr>
          <w:rFonts w:ascii="PT Astra Serif" w:hAnsi="PT Astra Serif" w:cs="Times New Roman"/>
          <w:sz w:val="26"/>
          <w:szCs w:val="26"/>
        </w:rPr>
        <w:t xml:space="preserve"> </w:t>
      </w:r>
      <w:r w:rsidRPr="002D2C7D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2D2C7D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6C2F99BA" w14:textId="77777777" w:rsidR="007D1246" w:rsidRPr="002D2C7D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79295DC4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 xml:space="preserve">8. Консультирование на личном приеме осуществляется специалистом комитета по месту нахождения Департамента в соответствии с графиком работы </w:t>
      </w:r>
      <w:r w:rsidRPr="009E3E25">
        <w:rPr>
          <w:rFonts w:ascii="PT Astra Serif" w:hAnsi="PT Astra Serif"/>
          <w:sz w:val="26"/>
          <w:szCs w:val="26"/>
        </w:rPr>
        <w:t>Департамента.</w:t>
      </w:r>
    </w:p>
    <w:p w14:paraId="42FF294E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51E06DF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29E7E517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04C71F5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14:paraId="4FBC8C3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0F5CB78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72F9BF2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7227712B" w14:textId="77777777" w:rsidR="007D1246" w:rsidRPr="009E3E25" w:rsidRDefault="007D1246" w:rsidP="007D124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6E2D6066" w14:textId="77777777" w:rsidR="007D1246" w:rsidRPr="009E3E25" w:rsidRDefault="007D1246" w:rsidP="007D1246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5DD82AE7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48F2D7E1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2750A529" w14:textId="77777777" w:rsidR="007D1246" w:rsidRPr="009E3E25" w:rsidRDefault="007D1246" w:rsidP="007D1246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5BDCE83D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14:paraId="44C65DE7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 внесение изменений в региональный реестр легковых такси; </w:t>
      </w:r>
    </w:p>
    <w:p w14:paraId="090D366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14:paraId="5AED75FE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444E">
        <w:rPr>
          <w:rFonts w:ascii="PT Astra Serif" w:hAnsi="PT Astra Serif" w:cs="PT Astra Serif"/>
          <w:sz w:val="26"/>
          <w:szCs w:val="26"/>
        </w:rPr>
        <w:t xml:space="preserve">4) </w:t>
      </w:r>
      <w:r w:rsidRPr="0032444E">
        <w:rPr>
          <w:rFonts w:ascii="PT Astra Serif" w:hAnsi="PT Astra Serif"/>
          <w:sz w:val="26"/>
          <w:szCs w:val="26"/>
        </w:rPr>
        <w:t xml:space="preserve">выписка </w:t>
      </w:r>
      <w:r w:rsidRPr="0032444E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14:paraId="62D48A48" w14:textId="77777777" w:rsidR="007D1246" w:rsidRPr="0032444E" w:rsidRDefault="007D1246" w:rsidP="007D1246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lastRenderedPageBreak/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0EC9D369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1) выдано лично заявителю или его представителю в форме документа на бумажном носителе, подписанного специалистом комитета </w:t>
      </w:r>
      <w:r w:rsidRPr="0032444E">
        <w:rPr>
          <w:rFonts w:ascii="PT Astra Serif" w:hAnsi="PT Astra Serif" w:cs="PT Astra Serif"/>
          <w:sz w:val="26"/>
          <w:szCs w:val="26"/>
        </w:rPr>
        <w:t>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Pr="0032444E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Pr="0032444E">
        <w:rPr>
          <w:rFonts w:ascii="PT Astra Serif" w:hAnsi="PT Astra Serif"/>
          <w:sz w:val="26"/>
          <w:szCs w:val="26"/>
        </w:rPr>
        <w:t xml:space="preserve">в Департаменте при личном обращении или направлено </w:t>
      </w:r>
      <w:r w:rsidRPr="0032444E">
        <w:rPr>
          <w:rFonts w:ascii="PT Astra Serif" w:hAnsi="PT Astra Serif" w:cs="PT Astra Serif"/>
          <w:sz w:val="26"/>
          <w:szCs w:val="26"/>
        </w:rPr>
        <w:t>заказным почтовым отправлением с уведомлением о вручении</w:t>
      </w:r>
      <w:r w:rsidRPr="0032444E">
        <w:rPr>
          <w:rFonts w:ascii="PT Astra Serif" w:hAnsi="PT Astra Serif"/>
          <w:sz w:val="26"/>
          <w:szCs w:val="26"/>
        </w:rPr>
        <w:t>;</w:t>
      </w:r>
    </w:p>
    <w:p w14:paraId="6FC02228" w14:textId="77777777" w:rsidR="007D1246" w:rsidRPr="0032444E" w:rsidRDefault="007D1246" w:rsidP="007D1246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>2) через МФЦ, в случае обращения заявителя о предоставлении государственной услуги в МФЦ;</w:t>
      </w:r>
    </w:p>
    <w:p w14:paraId="38EB4F85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3) направлено </w:t>
      </w:r>
      <w:bookmarkStart w:id="7" w:name="_Hlk184651381"/>
      <w:r w:rsidRPr="0032444E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</w:t>
      </w:r>
      <w:r w:rsidRPr="0032444E">
        <w:rPr>
          <w:rFonts w:ascii="PT Astra Serif" w:hAnsi="PT Astra Serif" w:cs="PT Astra Serif"/>
          <w:sz w:val="26"/>
          <w:szCs w:val="26"/>
        </w:rPr>
        <w:t xml:space="preserve"> специалиста комитета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на адрес электронной почты</w:t>
      </w:r>
      <w:bookmarkEnd w:id="7"/>
      <w:r w:rsidRPr="0032444E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365665E0" w14:textId="77777777" w:rsidR="007D1246" w:rsidRPr="0032444E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4) направлено в форме электронного документа, подписанного усиленной квалифицированной электронной подписью </w:t>
      </w:r>
      <w:r w:rsidRPr="0032444E">
        <w:rPr>
          <w:rFonts w:ascii="PT Astra Serif" w:hAnsi="PT Astra Serif" w:cs="PT Astra Serif"/>
          <w:sz w:val="26"/>
          <w:szCs w:val="26"/>
        </w:rPr>
        <w:t>специалиста комитета,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в «личный кабинет» заявителя на ЕПГУ</w:t>
      </w:r>
      <w:r w:rsidRPr="0032444E">
        <w:rPr>
          <w:rFonts w:ascii="PT Astra Serif" w:hAnsi="PT Astra Serif"/>
          <w:b/>
          <w:sz w:val="26"/>
          <w:szCs w:val="26"/>
        </w:rPr>
        <w:t>.</w:t>
      </w:r>
    </w:p>
    <w:p w14:paraId="2B8F23EF" w14:textId="77777777" w:rsidR="007D1246" w:rsidRPr="0032444E" w:rsidRDefault="007D1246" w:rsidP="007D124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14:paraId="2D624E55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>один рабочий день со дня приема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внесении сведений в региональный реестр легковых такси;</w:t>
      </w:r>
    </w:p>
    <w:p w14:paraId="2F63E9CC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один рабочий день со дня приема уведомления о внесении изменений в региональный реестр легковых такси;</w:t>
      </w:r>
    </w:p>
    <w:p w14:paraId="270D0590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>со дня приема уведомления 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99B1F9C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0F18634A" w14:textId="77777777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5) один рабочий день со дня приема уведомления о получении выписки из регионального реестра легковых такси.</w:t>
      </w:r>
    </w:p>
    <w:p w14:paraId="35A5C987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34310A00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8596030" w14:textId="77777777" w:rsidR="007D1246" w:rsidRPr="009E3E25" w:rsidRDefault="007D1246" w:rsidP="007D1246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14:paraId="77CC087F" w14:textId="77777777" w:rsidR="007D1246" w:rsidRPr="005F5833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9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9 к Положению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F5833">
        <w:rPr>
          <w:rFonts w:ascii="PT Astra Serif" w:hAnsi="PT Astra Serif"/>
          <w:sz w:val="26"/>
          <w:szCs w:val="26"/>
        </w:rPr>
        <w:t xml:space="preserve">об организации перевозок пассажиров и багажа легковым такси на территории Томской области», утвержденному приказом Департамента лицензирования и регионального государственного контроля Томской области от 25.08.2023 № 1054  (далее - Положение); </w:t>
      </w:r>
    </w:p>
    <w:bookmarkEnd w:id="9"/>
    <w:p w14:paraId="696EE207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14:paraId="5DE203FA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42BF7B11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6E10E92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14:paraId="42F8D73F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0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0"/>
    <w:p w14:paraId="5F666E6A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14:paraId="77A6D33D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7E1D3AC8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>3) для исключения сведений из регионального реестра легковых такси;</w:t>
      </w:r>
    </w:p>
    <w:p w14:paraId="4264FE46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bCs/>
          <w:sz w:val="26"/>
          <w:szCs w:val="26"/>
        </w:rPr>
      </w:pPr>
      <w:r w:rsidRPr="00910346">
        <w:rPr>
          <w:rFonts w:ascii="PT Astra Serif" w:hAnsi="PT Astra Serif" w:cs="PT Astra Serif"/>
          <w:bCs/>
          <w:sz w:val="26"/>
          <w:szCs w:val="26"/>
        </w:rPr>
        <w:t>а)</w:t>
      </w:r>
      <w:r w:rsidRPr="00B501E2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B501E2">
        <w:rPr>
          <w:rFonts w:ascii="PT Astra Serif" w:eastAsia="Liberation Serif" w:hAnsi="PT Astra Serif" w:cs="Liberation Serif"/>
          <w:sz w:val="26"/>
          <w:szCs w:val="26"/>
        </w:rPr>
        <w:t>уведомление об исключении сведений из регионального реестра легковых такси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bookmarkStart w:id="11" w:name="_Hlk163475667"/>
      <w:r w:rsidRPr="00B501E2">
        <w:rPr>
          <w:rFonts w:ascii="PT Astra Serif" w:hAnsi="PT Astra Serif"/>
          <w:sz w:val="26"/>
          <w:szCs w:val="26"/>
        </w:rPr>
        <w:t>(при подаче в электронной форме</w:t>
      </w:r>
      <w:r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sz w:val="26"/>
          <w:szCs w:val="26"/>
        </w:rPr>
        <w:t>уведомление оформляется посредством з</w:t>
      </w:r>
      <w:r w:rsidRPr="00B501E2">
        <w:rPr>
          <w:rFonts w:ascii="PT Astra Serif" w:hAnsi="PT Astra Serif"/>
          <w:bCs/>
          <w:sz w:val="26"/>
          <w:szCs w:val="26"/>
        </w:rPr>
        <w:t>аполнения</w:t>
      </w:r>
      <w:r w:rsidRPr="00B501E2">
        <w:rPr>
          <w:rFonts w:ascii="PT Astra Serif" w:hAnsi="PT Astra Serif"/>
          <w:sz w:val="26"/>
          <w:szCs w:val="26"/>
        </w:rPr>
        <w:t xml:space="preserve"> интерактивной </w:t>
      </w:r>
      <w:r w:rsidRPr="00B501E2">
        <w:rPr>
          <w:rFonts w:ascii="PT Astra Serif" w:hAnsi="PT Astra Serif"/>
          <w:bCs/>
          <w:sz w:val="26"/>
          <w:szCs w:val="26"/>
        </w:rPr>
        <w:t>формы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на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ЕПГУ</w:t>
      </w:r>
      <w:r w:rsidRPr="00B501E2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1"/>
      <w:r w:rsidRPr="00B501E2">
        <w:rPr>
          <w:rFonts w:ascii="PT Astra Serif" w:hAnsi="PT Astra Serif"/>
          <w:sz w:val="26"/>
          <w:szCs w:val="26"/>
        </w:rPr>
        <w:t>;</w:t>
      </w:r>
    </w:p>
    <w:p w14:paraId="377B9853" w14:textId="362EF0AD" w:rsidR="009A7AE2" w:rsidRPr="00555785" w:rsidRDefault="009A7AE2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 xml:space="preserve">б) копии документов, подтверждающих необходимость исключения сведений о транспортном средстве из регионального реестра легковых такси в соответствии с </w:t>
      </w:r>
      <w:r w:rsidRPr="00555785">
        <w:rPr>
          <w:rFonts w:ascii="PT Astra Serif" w:hAnsi="PT Astra Serif" w:cs="PT Astra Serif"/>
          <w:sz w:val="26"/>
          <w:szCs w:val="26"/>
        </w:rPr>
        <w:t>требованиями части 5 статьи 10 Федерального закона № 580-ФЗ;</w:t>
      </w:r>
    </w:p>
    <w:p w14:paraId="019AACD5" w14:textId="77777777" w:rsidR="00030036" w:rsidRPr="00555785" w:rsidRDefault="00030036" w:rsidP="000300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4188DFD4" w14:textId="77777777" w:rsidR="007D1246" w:rsidRPr="00555785" w:rsidRDefault="007D1246" w:rsidP="00BC3C7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4) для получения </w:t>
      </w:r>
      <w:r w:rsidRPr="00555785">
        <w:rPr>
          <w:rFonts w:ascii="PT Astra Serif" w:hAnsi="PT Astra Serif" w:cs="PT Astra Serif"/>
          <w:sz w:val="26"/>
          <w:szCs w:val="26"/>
        </w:rPr>
        <w:t>выписки из регионального реестра легковых такси</w:t>
      </w:r>
      <w:r w:rsidRPr="00555785">
        <w:rPr>
          <w:rFonts w:ascii="PT Astra Serif" w:hAnsi="PT Astra Serif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555785">
        <w:rPr>
          <w:rFonts w:ascii="PT Astra Serif" w:hAnsi="PT Astra Serif"/>
          <w:bCs/>
          <w:sz w:val="26"/>
          <w:szCs w:val="26"/>
        </w:rPr>
        <w:t>аполнения</w:t>
      </w:r>
      <w:r w:rsidRPr="00555785">
        <w:rPr>
          <w:rFonts w:ascii="PT Astra Serif" w:hAnsi="PT Astra Serif"/>
          <w:sz w:val="26"/>
          <w:szCs w:val="26"/>
        </w:rPr>
        <w:t xml:space="preserve"> интерактивной </w:t>
      </w:r>
      <w:r w:rsidRPr="00555785">
        <w:rPr>
          <w:rFonts w:ascii="PT Astra Serif" w:hAnsi="PT Astra Serif"/>
          <w:bCs/>
          <w:sz w:val="26"/>
          <w:szCs w:val="26"/>
        </w:rPr>
        <w:t>формы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на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ЕПГУ</w:t>
      </w:r>
      <w:r w:rsidRPr="00555785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 № 12 к Положению).</w:t>
      </w:r>
    </w:p>
    <w:p w14:paraId="3AFFA839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bCs/>
          <w:sz w:val="26"/>
          <w:szCs w:val="26"/>
        </w:rPr>
        <w:t xml:space="preserve">Уведомления и прилагаемые к ним документы предоставляются </w:t>
      </w:r>
      <w:bookmarkStart w:id="12" w:name="_Hlk139450659"/>
      <w:r w:rsidRPr="00555785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13" w:name="_Hlk137656341"/>
      <w:r w:rsidRPr="00555785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555785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12"/>
      <w:r w:rsidRPr="00555785">
        <w:rPr>
          <w:rFonts w:ascii="PT Astra Serif" w:hAnsi="PT Astra Serif" w:cs="PT Astra Serif"/>
          <w:sz w:val="26"/>
          <w:szCs w:val="26"/>
        </w:rPr>
        <w:t xml:space="preserve">через </w:t>
      </w:r>
      <w:r w:rsidRPr="00555785">
        <w:rPr>
          <w:rFonts w:ascii="PT Astra Serif" w:hAnsi="PT Astra Serif"/>
          <w:sz w:val="26"/>
          <w:szCs w:val="26"/>
        </w:rPr>
        <w:t>МФЦ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bookmarkStart w:id="14" w:name="_Hlk139450471"/>
      <w:r w:rsidRPr="00555785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4"/>
      <w:r w:rsidRPr="00555785">
        <w:rPr>
          <w:rFonts w:ascii="PT Astra Serif" w:hAnsi="PT Astra Serif" w:cs="PT Astra Serif"/>
          <w:sz w:val="26"/>
          <w:szCs w:val="26"/>
        </w:rPr>
        <w:t>ЕПГУ.</w:t>
      </w:r>
    </w:p>
    <w:p w14:paraId="7CE5753C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>14.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9CF7988" w14:textId="77777777" w:rsidR="007D1246" w:rsidRPr="00555785" w:rsidRDefault="007D1246" w:rsidP="00BC3C7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77761E42" w14:textId="77777777" w:rsidR="007D1246" w:rsidRDefault="007D1246" w:rsidP="00BC3C7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555785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4" w:history="1">
        <w:r w:rsidRPr="00555785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555785">
          <w:rPr>
            <w:rFonts w:ascii="PT Astra Serif" w:hAnsi="PT Astra Serif" w:cs="PT Astra Serif"/>
            <w:sz w:val="26"/>
            <w:szCs w:val="26"/>
          </w:rPr>
          <w:t>статей 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555785">
          <w:rPr>
            <w:rFonts w:ascii="PT Astra Serif" w:hAnsi="PT Astra Serif" w:cs="PT Astra Serif"/>
            <w:sz w:val="26"/>
            <w:szCs w:val="26"/>
          </w:rPr>
          <w:t>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555785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r w:rsidRPr="00555785">
        <w:rPr>
          <w:rFonts w:ascii="PT Astra Serif" w:hAnsi="PT Astra Serif"/>
          <w:sz w:val="26"/>
          <w:szCs w:val="26"/>
        </w:rPr>
        <w:t xml:space="preserve">постановления Правительства Российской Федерации от 25.06.2012 № 634 «О видах электронной подписи, использование которых </w:t>
      </w:r>
      <w:r w:rsidRPr="00621862">
        <w:rPr>
          <w:rFonts w:ascii="PT Astra Serif" w:hAnsi="PT Astra Serif"/>
          <w:sz w:val="26"/>
          <w:szCs w:val="26"/>
        </w:rPr>
        <w:t>допускается при обращении за получением государственных и муниципальных услуг».</w:t>
      </w:r>
    </w:p>
    <w:p w14:paraId="0973D19A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B3CABBB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2194F3E9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5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. Решение об отказе во внесении изменений в региональный реестр легковых такси, </w:t>
      </w:r>
      <w:bookmarkStart w:id="16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>Федерального закона № 580-ФЗ,</w:t>
      </w:r>
      <w:bookmarkEnd w:id="1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bookmarkEnd w:id="15"/>
    <w:p w14:paraId="6A5DF65A" w14:textId="77777777" w:rsidR="007D1246" w:rsidRPr="0001319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</w:t>
      </w:r>
      <w:r w:rsidRPr="00013195">
        <w:rPr>
          <w:rFonts w:ascii="PT Astra Serif" w:hAnsi="PT Astra Serif" w:cs="PT Astra Serif"/>
          <w:color w:val="000000"/>
          <w:sz w:val="26"/>
          <w:szCs w:val="26"/>
        </w:rPr>
        <w:t>платы.</w:t>
      </w:r>
    </w:p>
    <w:p w14:paraId="31C0CA31" w14:textId="77777777" w:rsidR="007D1246" w:rsidRPr="0001319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3195">
        <w:rPr>
          <w:rFonts w:ascii="PT Astra Serif" w:hAnsi="PT Astra Serif"/>
          <w:color w:val="000000"/>
          <w:sz w:val="26"/>
          <w:szCs w:val="26"/>
        </w:rPr>
        <w:t>19.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4C197811" w14:textId="77777777" w:rsidR="007D1246" w:rsidRPr="0001319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13195">
        <w:rPr>
          <w:rFonts w:ascii="PT Astra Serif" w:hAnsi="PT Astra Serif"/>
          <w:sz w:val="26"/>
          <w:szCs w:val="26"/>
        </w:rPr>
        <w:t xml:space="preserve">20. </w:t>
      </w:r>
      <w:bookmarkStart w:id="18" w:name="_Hlk163051976"/>
      <w:r w:rsidRPr="0001319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1319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081FFBD8" w14:textId="77777777" w:rsidR="007D1246" w:rsidRPr="009E3E2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1319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1319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1319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E0D54E0" w14:textId="77777777" w:rsidR="007D1246" w:rsidRPr="009E3E2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9E3E2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bookmarkEnd w:id="17"/>
    <w:p w14:paraId="707DF32F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9E3E25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14:paraId="2AE73BC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03EDE657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8AA5A4A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9E3E25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1A56BC0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C78F92C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17FBB42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7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E3BD5C0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4883F174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08D2CCA8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A01F085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774ED97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BCB9A70" w14:textId="77777777" w:rsidR="007D1246" w:rsidRPr="009E3E25" w:rsidRDefault="007D1246" w:rsidP="007D1246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CF099B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54527C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914605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2DC0383B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4239EE60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37AA288" w14:textId="77777777" w:rsidR="007D1246" w:rsidRPr="009E3E25" w:rsidRDefault="007D1246" w:rsidP="007D124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2BA0416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453BA12D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BA30561" w14:textId="12280571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</w:t>
      </w:r>
      <w:r w:rsidR="00BC3C70">
        <w:rPr>
          <w:rFonts w:ascii="PT Astra Serif" w:hAnsi="PT Astra Serif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№ 580-ФЗ используется: </w:t>
      </w:r>
    </w:p>
    <w:p w14:paraId="58121F65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4A4B58A2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47940AC1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56D6808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13CAD2F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FCCB958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5BEF3391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029A3046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03AA4CD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4D12F3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0DC46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33542D9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0FBDA4F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4F5C754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AB730E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C507B2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3793CA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26DBACB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CFC983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bookmarkEnd w:id="3"/>
    <w:p w14:paraId="6482E982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sectPr w:rsidR="007D1246" w:rsidSect="007D1246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39444" w14:textId="77777777" w:rsidR="005232DF" w:rsidRDefault="005232DF">
      <w:r>
        <w:separator/>
      </w:r>
    </w:p>
  </w:endnote>
  <w:endnote w:type="continuationSeparator" w:id="0">
    <w:p w14:paraId="55FF20E5" w14:textId="77777777" w:rsidR="005232DF" w:rsidRDefault="0052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8018" w14:textId="77777777" w:rsidR="005232DF" w:rsidRDefault="005232DF">
      <w:r>
        <w:separator/>
      </w:r>
    </w:p>
  </w:footnote>
  <w:footnote w:type="continuationSeparator" w:id="0">
    <w:p w14:paraId="0B2865B0" w14:textId="77777777" w:rsidR="005232DF" w:rsidRDefault="00523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7C4A" w14:textId="77777777" w:rsidR="00764BA1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16D2" w14:textId="77777777" w:rsidR="00764BA1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7D5C7BC" wp14:editId="4F5C41DA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56435" w14:textId="77777777" w:rsidR="00764BA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D023113" w14:textId="77777777" w:rsidR="00764BA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A1"/>
    <w:rsid w:val="00030036"/>
    <w:rsid w:val="000B31D3"/>
    <w:rsid w:val="0032444E"/>
    <w:rsid w:val="003D1DE7"/>
    <w:rsid w:val="005232DF"/>
    <w:rsid w:val="00555785"/>
    <w:rsid w:val="00764BA1"/>
    <w:rsid w:val="007D1246"/>
    <w:rsid w:val="00896A2C"/>
    <w:rsid w:val="009A7AE2"/>
    <w:rsid w:val="00A47A9F"/>
    <w:rsid w:val="00BC3C70"/>
    <w:rsid w:val="00CE7EC6"/>
    <w:rsid w:val="00D15182"/>
    <w:rsid w:val="00EC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B6A9"/>
  <w15:docId w15:val="{3D575F1C-8D01-4A49-934C-04A87694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D1246"/>
    <w:rPr>
      <w:sz w:val="22"/>
    </w:rPr>
  </w:style>
  <w:style w:type="paragraph" w:customStyle="1" w:styleId="ConsNormal">
    <w:name w:val="ConsNormal"/>
    <w:rsid w:val="007D12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7D1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gosuslugi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nfo@palata.tomsk.ru" TargetMode="External"/><Relationship Id="rId17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EE453A2CB28F7102C0462F31B33AA6A9C8C2280D24A68D21CF93C35E31A9A64E61280BFFA1C2F1BBB4AE466f421B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10" Type="http://schemas.openxmlformats.org/officeDocument/2006/relationships/hyperlink" Target="consultantplus://offline/ref=CEE453A2CB28F7102C0462F31B33AA6A9C8C2280D24A68D21CF93C35E31A9A64E61280BFFA1C2F1BBB4AE467f42C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E453A2CB28F7102C0462E5185FF46E9F877D88D042658249AB3A62BC4A9C31A65286EAB958231AfB29B" TargetMode="External"/><Relationship Id="rId14" Type="http://schemas.openxmlformats.org/officeDocument/2006/relationships/hyperlink" Target="consultantplus://offline/ref=DC47AE66316EC33182CCAF3ACD4A0B5EB7F42BB5F58CA51A7B45395DD428064A8B6DAD2692491D9B556783350929uC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3023</Words>
  <Characters>17232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2025-05-15T06:46:00Z</dcterms:created>
  <dcterms:modified xsi:type="dcterms:W3CDTF">2025-05-16T03:33:00Z</dcterms:modified>
</cp:coreProperties>
</file>