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24692A">
      <w:pPr>
        <w:jc w:val="center"/>
      </w:pPr>
    </w:p>
    <w:p w:rsidR="0024692A" w:rsidRDefault="0024692A" w:rsidP="0024692A">
      <w:pPr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24692A">
      <w:pPr>
        <w:jc w:val="center"/>
        <w:rPr>
          <w:spacing w:val="40"/>
          <w:sz w:val="36"/>
          <w:szCs w:val="36"/>
        </w:rPr>
      </w:pPr>
    </w:p>
    <w:p w:rsidR="0024692A" w:rsidRDefault="0024692A" w:rsidP="0024692A">
      <w:pPr>
        <w:rPr>
          <w:sz w:val="26"/>
          <w:szCs w:val="26"/>
        </w:rPr>
      </w:pPr>
      <w:r w:rsidRPr="00657FF0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</w:t>
      </w:r>
      <w:r w:rsidRPr="009F35FB">
        <w:rPr>
          <w:sz w:val="26"/>
          <w:szCs w:val="26"/>
          <w:u w:val="single"/>
        </w:rPr>
        <w:t>23.08</w:t>
      </w:r>
      <w:r>
        <w:rPr>
          <w:sz w:val="26"/>
          <w:szCs w:val="26"/>
          <w:u w:val="single"/>
        </w:rPr>
        <w:t>.</w:t>
      </w:r>
      <w:r w:rsidRPr="009F35FB">
        <w:rPr>
          <w:sz w:val="26"/>
          <w:szCs w:val="26"/>
          <w:u w:val="single"/>
        </w:rPr>
        <w:t>2016</w:t>
      </w:r>
      <w:r>
        <w:rPr>
          <w:sz w:val="26"/>
          <w:szCs w:val="26"/>
          <w:u w:val="single"/>
        </w:rPr>
        <w:t xml:space="preserve"> </w:t>
      </w:r>
      <w:r>
        <w:rPr>
          <w:sz w:val="26"/>
          <w:szCs w:val="26"/>
        </w:rPr>
        <w:t xml:space="preserve">                                                                                                 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Pr="009F35FB">
        <w:rPr>
          <w:sz w:val="26"/>
          <w:szCs w:val="26"/>
          <w:u w:val="single"/>
        </w:rPr>
        <w:t>36/01-07</w:t>
      </w:r>
      <w:r w:rsidRPr="00657FF0">
        <w:rPr>
          <w:sz w:val="26"/>
          <w:szCs w:val="26"/>
        </w:rPr>
        <w:t xml:space="preserve"> </w:t>
      </w:r>
    </w:p>
    <w:p w:rsidR="0024692A" w:rsidRDefault="0024692A" w:rsidP="0024692A">
      <w:pPr>
        <w:pStyle w:val="10"/>
        <w:jc w:val="center"/>
        <w:rPr>
          <w:sz w:val="26"/>
          <w:szCs w:val="26"/>
        </w:rPr>
      </w:pPr>
      <w:r w:rsidRPr="008F28C6">
        <w:rPr>
          <w:sz w:val="26"/>
          <w:szCs w:val="26"/>
        </w:rPr>
        <w:t>г. Томск</w:t>
      </w:r>
    </w:p>
    <w:p w:rsidR="0024692A" w:rsidRDefault="0024692A" w:rsidP="0024692A">
      <w:pPr>
        <w:pStyle w:val="10"/>
        <w:jc w:val="center"/>
        <w:rPr>
          <w:sz w:val="26"/>
          <w:szCs w:val="26"/>
        </w:rPr>
      </w:pPr>
    </w:p>
    <w:p w:rsidR="0024692A" w:rsidRPr="008F28C6" w:rsidRDefault="0024692A" w:rsidP="0024692A">
      <w:pPr>
        <w:pStyle w:val="10"/>
        <w:jc w:val="center"/>
        <w:rPr>
          <w:sz w:val="26"/>
          <w:szCs w:val="26"/>
        </w:rPr>
      </w:pPr>
      <w:r w:rsidRPr="00BF4EBA">
        <w:rPr>
          <w:sz w:val="26"/>
          <w:szCs w:val="26"/>
        </w:rPr>
        <w:t>О включении в список выявленных объектов культурного наследия выявленного объекта археологического наследия «Культурный слой города Томска</w:t>
      </w:r>
      <w:r>
        <w:rPr>
          <w:sz w:val="26"/>
          <w:szCs w:val="26"/>
        </w:rPr>
        <w:t xml:space="preserve"> по адресу: </w:t>
      </w:r>
      <w:r w:rsidRPr="003D2A28">
        <w:rPr>
          <w:sz w:val="26"/>
          <w:szCs w:val="26"/>
        </w:rPr>
        <w:t>[</w:t>
      </w:r>
      <w:r>
        <w:rPr>
          <w:sz w:val="26"/>
          <w:szCs w:val="26"/>
        </w:rPr>
        <w:t>информация скрыта</w:t>
      </w:r>
      <w:r w:rsidRPr="003D2A28">
        <w:rPr>
          <w:sz w:val="26"/>
          <w:szCs w:val="26"/>
        </w:rPr>
        <w:t>]</w:t>
      </w:r>
      <w:r w:rsidRPr="00BF4EBA">
        <w:rPr>
          <w:sz w:val="26"/>
          <w:szCs w:val="26"/>
        </w:rPr>
        <w:t>», расположенного на территории г. Томска</w:t>
      </w:r>
    </w:p>
    <w:p w:rsidR="0024692A" w:rsidRDefault="0024692A" w:rsidP="0024692A">
      <w:pPr>
        <w:jc w:val="center"/>
        <w:rPr>
          <w:spacing w:val="40"/>
          <w:sz w:val="36"/>
          <w:szCs w:val="36"/>
        </w:rPr>
      </w:pPr>
      <w:r>
        <w:rPr>
          <w:sz w:val="26"/>
          <w:szCs w:val="26"/>
        </w:rPr>
        <w:t xml:space="preserve"> </w:t>
      </w:r>
    </w:p>
    <w:p w:rsidR="004F6045" w:rsidRPr="0024692A" w:rsidRDefault="003E72A0" w:rsidP="0024692A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0" w:name="ТекстовоеПоле2"/>
      <w:r w:rsidRPr="00657FF0">
        <w:rPr>
          <w:rFonts w:ascii="Times New Roman" w:hAnsi="Times New Roman"/>
          <w:sz w:val="26"/>
          <w:szCs w:val="26"/>
        </w:rPr>
        <w:tab/>
      </w:r>
      <w:r w:rsidR="00BF4EBA" w:rsidRPr="0024692A">
        <w:rPr>
          <w:rFonts w:ascii="Times New Roman" w:hAnsi="Times New Roman"/>
          <w:sz w:val="26"/>
          <w:szCs w:val="26"/>
        </w:rPr>
        <w:t>В соответствии с пунктом 4 статьи 9.2, подпунктом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24692A">
        <w:rPr>
          <w:rFonts w:ascii="Times New Roman" w:hAnsi="Times New Roman"/>
          <w:sz w:val="26"/>
          <w:szCs w:val="26"/>
        </w:rPr>
        <w:t xml:space="preserve">, </w:t>
      </w:r>
      <w:r w:rsidR="00937BE3" w:rsidRPr="0024692A">
        <w:rPr>
          <w:rFonts w:ascii="Times New Roman" w:hAnsi="Times New Roman"/>
          <w:sz w:val="26"/>
          <w:szCs w:val="26"/>
        </w:rPr>
        <w:t>части 1 статьи 4 Закона Томской области от 12 декабря 2006 № 304-ОЗ «Об объектах культурного наследия (памятниках истории и культуры) Томской области»</w:t>
      </w:r>
      <w:r w:rsidR="0036094B" w:rsidRPr="0024692A">
        <w:rPr>
          <w:rFonts w:ascii="Times New Roman" w:hAnsi="Times New Roman"/>
          <w:sz w:val="26"/>
          <w:szCs w:val="26"/>
        </w:rPr>
        <w:t xml:space="preserve">, </w:t>
      </w:r>
      <w:r w:rsidR="005C4BE8" w:rsidRPr="0024692A">
        <w:rPr>
          <w:rFonts w:ascii="Times New Roman" w:hAnsi="Times New Roman"/>
          <w:sz w:val="26"/>
          <w:szCs w:val="26"/>
        </w:rPr>
        <w:t>подпункта </w:t>
      </w:r>
      <w:r w:rsidR="003B2978" w:rsidRPr="0024692A">
        <w:rPr>
          <w:rFonts w:ascii="Times New Roman" w:hAnsi="Times New Roman"/>
          <w:sz w:val="26"/>
          <w:szCs w:val="26"/>
        </w:rPr>
        <w:t>з</w:t>
      </w:r>
      <w:r w:rsidR="005C4BE8" w:rsidRPr="0024692A">
        <w:rPr>
          <w:rFonts w:ascii="Times New Roman" w:hAnsi="Times New Roman"/>
          <w:sz w:val="26"/>
          <w:szCs w:val="26"/>
        </w:rPr>
        <w:t xml:space="preserve">) подпункта 8) пункта 9 и подпункта 1) пункта 10 </w:t>
      </w:r>
      <w:r w:rsidR="0036094B" w:rsidRPr="0024692A">
        <w:rPr>
          <w:rFonts w:ascii="Times New Roman" w:hAnsi="Times New Roman"/>
          <w:sz w:val="26"/>
          <w:szCs w:val="26"/>
        </w:rPr>
        <w:t xml:space="preserve">Положения о </w:t>
      </w:r>
      <w:r w:rsidR="005C4BE8" w:rsidRPr="0024692A">
        <w:rPr>
          <w:rFonts w:ascii="Times New Roman" w:hAnsi="Times New Roman"/>
          <w:sz w:val="26"/>
          <w:szCs w:val="26"/>
        </w:rPr>
        <w:t>К</w:t>
      </w:r>
      <w:r w:rsidR="0036094B" w:rsidRPr="0024692A">
        <w:rPr>
          <w:rFonts w:ascii="Times New Roman" w:hAnsi="Times New Roman"/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24692A">
        <w:rPr>
          <w:rFonts w:ascii="Times New Roman" w:hAnsi="Times New Roman"/>
          <w:sz w:val="26"/>
          <w:szCs w:val="26"/>
        </w:rPr>
        <w:t>,</w:t>
      </w:r>
      <w:r w:rsidR="00BF4EBA" w:rsidRPr="0024692A">
        <w:rPr>
          <w:rFonts w:ascii="Times New Roman" w:hAnsi="Times New Roman"/>
          <w:sz w:val="26"/>
          <w:szCs w:val="26"/>
        </w:rPr>
        <w:t xml:space="preserve"> на основании заявления </w:t>
      </w:r>
      <w:r w:rsidR="00F82B12" w:rsidRPr="0024692A">
        <w:rPr>
          <w:rFonts w:ascii="Times New Roman" w:hAnsi="Times New Roman"/>
          <w:sz w:val="26"/>
          <w:szCs w:val="26"/>
        </w:rPr>
        <w:t>Е.В. Водясова</w:t>
      </w:r>
      <w:r w:rsidR="00BF4EBA" w:rsidRPr="0024692A">
        <w:rPr>
          <w:rFonts w:ascii="Times New Roman" w:hAnsi="Times New Roman"/>
          <w:sz w:val="26"/>
          <w:szCs w:val="26"/>
        </w:rPr>
        <w:t xml:space="preserve"> от </w:t>
      </w:r>
      <w:r w:rsidR="00F82B12" w:rsidRPr="0024692A">
        <w:rPr>
          <w:rFonts w:ascii="Times New Roman" w:hAnsi="Times New Roman"/>
          <w:sz w:val="26"/>
          <w:szCs w:val="26"/>
        </w:rPr>
        <w:t>01</w:t>
      </w:r>
      <w:r w:rsidR="00BF4EBA" w:rsidRPr="0024692A">
        <w:rPr>
          <w:rFonts w:ascii="Times New Roman" w:hAnsi="Times New Roman"/>
          <w:sz w:val="26"/>
          <w:szCs w:val="26"/>
        </w:rPr>
        <w:t>.0</w:t>
      </w:r>
      <w:r w:rsidR="00F82B12" w:rsidRPr="0024692A">
        <w:rPr>
          <w:rFonts w:ascii="Times New Roman" w:hAnsi="Times New Roman"/>
          <w:sz w:val="26"/>
          <w:szCs w:val="26"/>
        </w:rPr>
        <w:t>8</w:t>
      </w:r>
      <w:r w:rsidR="00BF4EBA" w:rsidRPr="0024692A">
        <w:rPr>
          <w:rFonts w:ascii="Times New Roman" w:hAnsi="Times New Roman"/>
          <w:sz w:val="26"/>
          <w:szCs w:val="26"/>
        </w:rPr>
        <w:t xml:space="preserve">.2016, действовавшего на основании разрешения (открытый лист) от </w:t>
      </w:r>
      <w:r w:rsidR="00F82B12" w:rsidRPr="0024692A">
        <w:rPr>
          <w:rFonts w:ascii="Times New Roman" w:hAnsi="Times New Roman"/>
          <w:sz w:val="26"/>
          <w:szCs w:val="26"/>
        </w:rPr>
        <w:t>18</w:t>
      </w:r>
      <w:r w:rsidR="00BF4EBA" w:rsidRPr="0024692A">
        <w:rPr>
          <w:rFonts w:ascii="Times New Roman" w:hAnsi="Times New Roman"/>
          <w:sz w:val="26"/>
          <w:szCs w:val="26"/>
        </w:rPr>
        <w:t>.0</w:t>
      </w:r>
      <w:r w:rsidR="00F82B12" w:rsidRPr="0024692A">
        <w:rPr>
          <w:rFonts w:ascii="Times New Roman" w:hAnsi="Times New Roman"/>
          <w:sz w:val="26"/>
          <w:szCs w:val="26"/>
        </w:rPr>
        <w:t>7</w:t>
      </w:r>
      <w:r w:rsidR="00BF4EBA" w:rsidRPr="0024692A">
        <w:rPr>
          <w:rFonts w:ascii="Times New Roman" w:hAnsi="Times New Roman"/>
          <w:sz w:val="26"/>
          <w:szCs w:val="26"/>
        </w:rPr>
        <w:t>.2015 № </w:t>
      </w:r>
      <w:r w:rsidR="00F82B12" w:rsidRPr="0024692A">
        <w:rPr>
          <w:rFonts w:ascii="Times New Roman" w:hAnsi="Times New Roman"/>
          <w:sz w:val="26"/>
          <w:szCs w:val="26"/>
        </w:rPr>
        <w:t>1200</w:t>
      </w:r>
      <w:r w:rsidR="00BF4EBA" w:rsidRPr="0024692A">
        <w:rPr>
          <w:rFonts w:ascii="Times New Roman" w:hAnsi="Times New Roman"/>
          <w:sz w:val="26"/>
          <w:szCs w:val="26"/>
        </w:rPr>
        <w:t xml:space="preserve">, </w:t>
      </w:r>
      <w:r w:rsidR="00492595" w:rsidRPr="0024692A">
        <w:rPr>
          <w:rFonts w:ascii="Times New Roman" w:hAnsi="Times New Roman"/>
          <w:sz w:val="26"/>
          <w:szCs w:val="26"/>
        </w:rPr>
        <w:t>в целях обеспечения сохранности объекта, представляющего историко-культурную ценность,</w:t>
      </w:r>
    </w:p>
    <w:p w:rsidR="00116CE8" w:rsidRPr="00180399" w:rsidRDefault="00116CE8" w:rsidP="0024692A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24692A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0"/>
    <w:p w:rsidR="004F6045" w:rsidRDefault="00103CEC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ключить в перечень выявленных объектов культурного наследия Томской области </w:t>
      </w:r>
      <w:r w:rsidR="00F82B12" w:rsidRPr="00F82B12">
        <w:rPr>
          <w:rFonts w:ascii="Times New Roman" w:hAnsi="Times New Roman"/>
          <w:b w:val="0"/>
          <w:sz w:val="26"/>
          <w:szCs w:val="26"/>
        </w:rPr>
        <w:t xml:space="preserve">выявленный объект археологического наследия «Культурный слой города Томска по адресу: </w:t>
      </w:r>
      <w:r w:rsidR="003D2A28" w:rsidRPr="003D2A28">
        <w:rPr>
          <w:rFonts w:ascii="Times New Roman" w:hAnsi="Times New Roman"/>
          <w:b w:val="0"/>
          <w:sz w:val="26"/>
          <w:szCs w:val="26"/>
        </w:rPr>
        <w:t>[информация скрыта]</w:t>
      </w:r>
      <w:r w:rsidR="00F82B12" w:rsidRPr="00F82B12">
        <w:rPr>
          <w:rFonts w:ascii="Times New Roman" w:hAnsi="Times New Roman"/>
          <w:b w:val="0"/>
          <w:sz w:val="26"/>
          <w:szCs w:val="26"/>
        </w:rPr>
        <w:t xml:space="preserve">», </w:t>
      </w:r>
      <w:r w:rsidR="006C690A" w:rsidRPr="006C690A">
        <w:rPr>
          <w:rFonts w:ascii="Times New Roman" w:hAnsi="Times New Roman"/>
          <w:b w:val="0"/>
          <w:sz w:val="26"/>
          <w:szCs w:val="26"/>
        </w:rPr>
        <w:t xml:space="preserve">дата возникновения которого </w:t>
      </w:r>
      <w:r w:rsidR="006C690A" w:rsidRPr="006C690A">
        <w:rPr>
          <w:rFonts w:ascii="Times New Roman" w:hAnsi="Times New Roman"/>
          <w:b w:val="0"/>
          <w:sz w:val="26"/>
          <w:szCs w:val="26"/>
          <w:lang w:val="en-US"/>
        </w:rPr>
        <w:t>XVI</w:t>
      </w:r>
      <w:r w:rsidR="006C690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6C690A" w:rsidRPr="006C690A">
        <w:rPr>
          <w:rFonts w:ascii="Times New Roman" w:hAnsi="Times New Roman"/>
          <w:b w:val="0"/>
          <w:sz w:val="26"/>
          <w:szCs w:val="26"/>
          <w:lang w:val="en-US"/>
        </w:rPr>
        <w:t>I</w:t>
      </w:r>
      <w:r w:rsidR="006C690A" w:rsidRPr="006C690A">
        <w:rPr>
          <w:rFonts w:ascii="Times New Roman" w:hAnsi="Times New Roman"/>
          <w:b w:val="0"/>
          <w:sz w:val="26"/>
          <w:szCs w:val="26"/>
        </w:rPr>
        <w:t xml:space="preserve"> – начало </w:t>
      </w:r>
      <w:r w:rsidR="006C690A" w:rsidRPr="006C690A">
        <w:rPr>
          <w:rFonts w:ascii="Times New Roman" w:hAnsi="Times New Roman"/>
          <w:b w:val="0"/>
          <w:sz w:val="26"/>
          <w:szCs w:val="26"/>
          <w:lang w:val="en-US"/>
        </w:rPr>
        <w:t>XX</w:t>
      </w:r>
      <w:r w:rsidR="006C690A" w:rsidRPr="006C690A">
        <w:rPr>
          <w:rFonts w:ascii="Times New Roman" w:hAnsi="Times New Roman"/>
          <w:b w:val="0"/>
          <w:sz w:val="26"/>
          <w:szCs w:val="26"/>
        </w:rPr>
        <w:t xml:space="preserve"> вв., </w:t>
      </w:r>
      <w:r w:rsidR="00F82B12" w:rsidRPr="00F82B12">
        <w:rPr>
          <w:rFonts w:ascii="Times New Roman" w:hAnsi="Times New Roman"/>
          <w:b w:val="0"/>
          <w:sz w:val="26"/>
          <w:szCs w:val="26"/>
        </w:rPr>
        <w:t>расположенн</w:t>
      </w:r>
      <w:r w:rsidR="00F82B12">
        <w:rPr>
          <w:rFonts w:ascii="Times New Roman" w:hAnsi="Times New Roman"/>
          <w:b w:val="0"/>
          <w:sz w:val="26"/>
          <w:szCs w:val="26"/>
        </w:rPr>
        <w:t>ый</w:t>
      </w:r>
      <w:r w:rsidR="00F82B12" w:rsidRPr="00F82B12">
        <w:rPr>
          <w:rFonts w:ascii="Times New Roman" w:hAnsi="Times New Roman"/>
          <w:b w:val="0"/>
          <w:sz w:val="26"/>
          <w:szCs w:val="26"/>
        </w:rPr>
        <w:t xml:space="preserve"> на территории г. Томска</w:t>
      </w:r>
      <w:r w:rsidR="00AB2DE3" w:rsidRPr="00F82B12">
        <w:rPr>
          <w:rFonts w:ascii="Times New Roman" w:hAnsi="Times New Roman"/>
          <w:b w:val="0"/>
          <w:sz w:val="26"/>
          <w:szCs w:val="26"/>
        </w:rPr>
        <w:t>;</w:t>
      </w:r>
    </w:p>
    <w:p w:rsidR="004C3920" w:rsidRPr="004C3920" w:rsidRDefault="004C3920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>Направить в Департамент информационной политики Администрации Томской области для опубликования приказа в порядке, установленном действующим законодательством (Рудковский);</w:t>
      </w:r>
    </w:p>
    <w:p w:rsidR="004C3920" w:rsidRPr="004C3920" w:rsidRDefault="004C3920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настоящее распоряжение в орган кадастрового учета в срок не позднее  пяти рабочих дней со дня вступления в силу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(Рудковский);</w:t>
      </w:r>
    </w:p>
    <w:p w:rsidR="00FC5704" w:rsidRPr="00180399" w:rsidRDefault="00103CEC" w:rsidP="0024692A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103CEC">
        <w:rPr>
          <w:rFonts w:ascii="Times New Roman" w:hAnsi="Times New Roman"/>
          <w:b w:val="0"/>
          <w:sz w:val="26"/>
          <w:szCs w:val="26"/>
        </w:rPr>
        <w:t>Настоящ</w:t>
      </w:r>
      <w:r w:rsidR="00F82B12">
        <w:rPr>
          <w:rFonts w:ascii="Times New Roman" w:hAnsi="Times New Roman"/>
          <w:b w:val="0"/>
          <w:sz w:val="26"/>
          <w:szCs w:val="26"/>
        </w:rPr>
        <w:t>ий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</w:t>
      </w:r>
      <w:r w:rsidR="00F82B12">
        <w:rPr>
          <w:rFonts w:ascii="Times New Roman" w:hAnsi="Times New Roman"/>
          <w:b w:val="0"/>
          <w:sz w:val="26"/>
          <w:szCs w:val="26"/>
        </w:rPr>
        <w:t>приказ</w:t>
      </w:r>
      <w:r w:rsidRPr="00103CEC">
        <w:rPr>
          <w:rFonts w:ascii="Times New Roman" w:hAnsi="Times New Roman"/>
          <w:b w:val="0"/>
          <w:sz w:val="26"/>
          <w:szCs w:val="26"/>
        </w:rPr>
        <w:t xml:space="preserve"> вступает в силу со дня его подписания</w:t>
      </w:r>
      <w:r w:rsidR="00AB2DE3">
        <w:rPr>
          <w:rFonts w:ascii="Times New Roman" w:hAnsi="Times New Roman"/>
          <w:b w:val="0"/>
          <w:sz w:val="26"/>
          <w:szCs w:val="26"/>
        </w:rPr>
        <w:t>;</w:t>
      </w:r>
    </w:p>
    <w:p w:rsidR="004F6045" w:rsidRPr="00180399" w:rsidRDefault="004F6045" w:rsidP="0024692A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r w:rsidRPr="00180399">
        <w:rPr>
          <w:sz w:val="26"/>
          <w:szCs w:val="26"/>
        </w:rPr>
        <w:t xml:space="preserve">Контроль за исполнением </w:t>
      </w:r>
      <w:r w:rsidR="00FC5704" w:rsidRPr="00180399">
        <w:rPr>
          <w:sz w:val="26"/>
          <w:szCs w:val="26"/>
        </w:rPr>
        <w:t>оставляю за собой</w:t>
      </w:r>
      <w:r w:rsidR="00AB2DE3">
        <w:rPr>
          <w:sz w:val="26"/>
          <w:szCs w:val="26"/>
        </w:rPr>
        <w:t>.</w:t>
      </w:r>
    </w:p>
    <w:p w:rsidR="00E70E56" w:rsidRPr="00657FF0" w:rsidRDefault="00E70E56" w:rsidP="0024692A">
      <w:pPr>
        <w:spacing w:before="120"/>
        <w:rPr>
          <w:sz w:val="26"/>
          <w:szCs w:val="26"/>
        </w:rPr>
      </w:pPr>
    </w:p>
    <w:p w:rsidR="00787B4C" w:rsidRPr="00657FF0" w:rsidRDefault="00657FF0" w:rsidP="0024692A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>Председатель Комитета                                                                        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D906BE" w:rsidRDefault="00D906BE" w:rsidP="00787B4C">
      <w:pPr>
        <w:jc w:val="both"/>
        <w:textAlignment w:val="baseline"/>
      </w:pPr>
    </w:p>
    <w:p w:rsidR="0024692A" w:rsidRDefault="0024692A" w:rsidP="00657FF0">
      <w:pPr>
        <w:pStyle w:val="ab"/>
        <w:spacing w:line="276" w:lineRule="auto"/>
      </w:pPr>
    </w:p>
    <w:p w:rsidR="00657FF0" w:rsidRPr="000C33AA" w:rsidRDefault="0024692A" w:rsidP="00657FF0">
      <w:pPr>
        <w:pStyle w:val="ab"/>
        <w:spacing w:line="276" w:lineRule="auto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>(3822) 71-</w:t>
      </w:r>
      <w:r>
        <w:t>30</w:t>
      </w:r>
      <w:r w:rsidRPr="000C33AA">
        <w:t>-</w:t>
      </w:r>
      <w:r>
        <w:t>91</w:t>
      </w:r>
    </w:p>
    <w:p w:rsidR="00D906BE" w:rsidRPr="00A85441" w:rsidRDefault="0006655F" w:rsidP="0024692A">
      <w:pPr>
        <w:pStyle w:val="ac"/>
        <w:spacing w:before="0" w:beforeAutospacing="0" w:after="0" w:afterAutospacing="0" w:line="276" w:lineRule="auto"/>
        <w:rPr>
          <w:sz w:val="26"/>
          <w:szCs w:val="26"/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D906BE" w:rsidRPr="00A85441" w:rsidSect="0024692A">
      <w:pgSz w:w="11906" w:h="16838"/>
      <w:pgMar w:top="284" w:right="850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05E" w:rsidRDefault="0011505E">
      <w:r>
        <w:separator/>
      </w:r>
    </w:p>
  </w:endnote>
  <w:endnote w:type="continuationSeparator" w:id="1">
    <w:p w:rsidR="0011505E" w:rsidRDefault="001150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05E" w:rsidRDefault="0011505E">
      <w:r>
        <w:separator/>
      </w:r>
    </w:p>
  </w:footnote>
  <w:footnote w:type="continuationSeparator" w:id="1">
    <w:p w:rsidR="0011505E" w:rsidRDefault="001150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6738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46262"/>
    <w:rsid w:val="00146297"/>
    <w:rsid w:val="00146543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B0C1F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7045"/>
    <w:rsid w:val="001F0845"/>
    <w:rsid w:val="001F0EDB"/>
    <w:rsid w:val="001F2BB3"/>
    <w:rsid w:val="001F40F8"/>
    <w:rsid w:val="001F58DB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5413"/>
    <w:rsid w:val="004B7B3A"/>
    <w:rsid w:val="004B7C27"/>
    <w:rsid w:val="004C2235"/>
    <w:rsid w:val="004C33C2"/>
    <w:rsid w:val="004C3920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5A8"/>
    <w:rsid w:val="007C6E18"/>
    <w:rsid w:val="007E0A2E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7BE3"/>
    <w:rsid w:val="00940C6D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8E2"/>
    <w:rsid w:val="009A3B2F"/>
    <w:rsid w:val="009A737E"/>
    <w:rsid w:val="009B35A6"/>
    <w:rsid w:val="009B5D4D"/>
    <w:rsid w:val="009C288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20C61"/>
    <w:rsid w:val="00D247C0"/>
    <w:rsid w:val="00D35FC8"/>
    <w:rsid w:val="00D366AC"/>
    <w:rsid w:val="00D410E2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D032F"/>
    <w:rsid w:val="00ED2092"/>
    <w:rsid w:val="00ED4543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447C"/>
    <w:rsid w:val="00FE5A74"/>
    <w:rsid w:val="00FF395D"/>
    <w:rsid w:val="00FF69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3FDA5-8447-480F-974D-6E3B7D7A9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7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2207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2014-09-08T10:20:00Z</cp:lastPrinted>
  <dcterms:created xsi:type="dcterms:W3CDTF">2016-08-25T02:41:00Z</dcterms:created>
  <dcterms:modified xsi:type="dcterms:W3CDTF">2016-08-25T02:47:00Z</dcterms:modified>
</cp:coreProperties>
</file>