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FE7" w:rsidRPr="00C72FE7" w:rsidRDefault="00C72FE7" w:rsidP="00C72FE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ru-RU"/>
        </w:rPr>
        <w:drawing>
          <wp:inline distT="0" distB="0" distL="0" distR="0">
            <wp:extent cx="642620" cy="6038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60388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FE7" w:rsidRPr="00C72FE7" w:rsidRDefault="00C72FE7" w:rsidP="00C72FE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2FE7">
        <w:rPr>
          <w:rFonts w:ascii="Times New Roman" w:hAnsi="Times New Roman" w:cs="Times New Roman"/>
          <w:b/>
          <w:sz w:val="26"/>
          <w:szCs w:val="26"/>
        </w:rPr>
        <w:t xml:space="preserve">Департамент транспорта, дорожной деятельности и связи </w:t>
      </w:r>
      <w:r w:rsidRPr="00C72FE7">
        <w:rPr>
          <w:rFonts w:ascii="Times New Roman" w:hAnsi="Times New Roman" w:cs="Times New Roman"/>
          <w:b/>
          <w:sz w:val="26"/>
          <w:szCs w:val="26"/>
        </w:rPr>
        <w:br/>
        <w:t>Томской области</w:t>
      </w:r>
    </w:p>
    <w:p w:rsidR="00C72FE7" w:rsidRPr="00C72FE7" w:rsidRDefault="00C72FE7" w:rsidP="00BF0841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2"/>
        <w:gridCol w:w="1842"/>
        <w:gridCol w:w="2552"/>
      </w:tblGrid>
      <w:tr w:rsidR="00C72FE7" w:rsidRPr="00C72FE7" w:rsidTr="00BF0841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C72FE7" w:rsidRPr="00C72FE7" w:rsidRDefault="00C72FE7" w:rsidP="00BF084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C72FE7" w:rsidRPr="00C72FE7" w:rsidRDefault="00C72FE7" w:rsidP="00BF08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72FE7" w:rsidRPr="00C72FE7" w:rsidRDefault="00C72FE7" w:rsidP="00BF08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2FE7" w:rsidRPr="00C72FE7" w:rsidTr="00BF0841">
        <w:tc>
          <w:tcPr>
            <w:tcW w:w="935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72FE7" w:rsidRPr="00C72FE7" w:rsidRDefault="00EF3F6E" w:rsidP="00BF084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ПРИКАЗ</w:t>
            </w:r>
          </w:p>
        </w:tc>
      </w:tr>
    </w:tbl>
    <w:p w:rsidR="00C72FE7" w:rsidRPr="00C72FE7" w:rsidRDefault="00C72FE7" w:rsidP="00BF08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C72FE7" w:rsidRPr="00C72FE7" w:rsidRDefault="005C5E1D" w:rsidP="00BF0841">
      <w:pPr>
        <w:tabs>
          <w:tab w:val="left" w:pos="7655"/>
        </w:tabs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  <w:u w:val="single"/>
        </w:rPr>
        <w:t>11</w:t>
      </w:r>
      <w:r w:rsidR="00FD5F6F" w:rsidRPr="00FD5F6F">
        <w:rPr>
          <w:rFonts w:ascii="Times New Roman" w:hAnsi="Times New Roman" w:cs="Times New Roman"/>
          <w:bCs/>
          <w:sz w:val="26"/>
          <w:szCs w:val="26"/>
          <w:u w:val="single"/>
        </w:rPr>
        <w:t>.</w:t>
      </w:r>
      <w:r w:rsidR="00222C70">
        <w:rPr>
          <w:rFonts w:ascii="Times New Roman" w:hAnsi="Times New Roman" w:cs="Times New Roman"/>
          <w:bCs/>
          <w:sz w:val="26"/>
          <w:szCs w:val="26"/>
          <w:u w:val="single"/>
        </w:rPr>
        <w:t>0</w:t>
      </w:r>
      <w:r>
        <w:rPr>
          <w:rFonts w:ascii="Times New Roman" w:hAnsi="Times New Roman" w:cs="Times New Roman"/>
          <w:bCs/>
          <w:sz w:val="26"/>
          <w:szCs w:val="26"/>
          <w:u w:val="single"/>
        </w:rPr>
        <w:t>3</w:t>
      </w:r>
      <w:r w:rsidR="00FD5F6F" w:rsidRPr="00FD5F6F">
        <w:rPr>
          <w:rFonts w:ascii="Times New Roman" w:hAnsi="Times New Roman" w:cs="Times New Roman"/>
          <w:bCs/>
          <w:sz w:val="26"/>
          <w:szCs w:val="26"/>
          <w:u w:val="single"/>
        </w:rPr>
        <w:t>.201</w:t>
      </w:r>
      <w:r w:rsidR="00222C70">
        <w:rPr>
          <w:rFonts w:ascii="Times New Roman" w:hAnsi="Times New Roman" w:cs="Times New Roman"/>
          <w:bCs/>
          <w:sz w:val="26"/>
          <w:szCs w:val="26"/>
          <w:u w:val="single"/>
        </w:rPr>
        <w:t>6</w:t>
      </w:r>
      <w:r w:rsidR="00C72FE7" w:rsidRPr="00C72FE7">
        <w:rPr>
          <w:rFonts w:ascii="Times New Roman" w:hAnsi="Times New Roman" w:cs="Times New Roman"/>
          <w:bCs/>
          <w:sz w:val="26"/>
          <w:szCs w:val="26"/>
        </w:rPr>
        <w:tab/>
      </w:r>
      <w:r w:rsidR="00C72FE7" w:rsidRPr="00C72FE7">
        <w:rPr>
          <w:rFonts w:ascii="Times New Roman" w:hAnsi="Times New Roman" w:cs="Times New Roman"/>
          <w:bCs/>
          <w:sz w:val="26"/>
          <w:szCs w:val="26"/>
        </w:rPr>
        <w:tab/>
        <w:t xml:space="preserve">№ </w:t>
      </w:r>
      <w:r w:rsidR="00FD5F6F">
        <w:rPr>
          <w:rFonts w:ascii="Times New Roman" w:hAnsi="Times New Roman" w:cs="Times New Roman"/>
          <w:bCs/>
          <w:sz w:val="26"/>
          <w:szCs w:val="26"/>
          <w:u w:val="single"/>
        </w:rPr>
        <w:t xml:space="preserve"> </w:t>
      </w:r>
      <w:r w:rsidR="006A2232">
        <w:rPr>
          <w:rFonts w:ascii="Times New Roman" w:hAnsi="Times New Roman" w:cs="Times New Roman"/>
          <w:bCs/>
          <w:sz w:val="26"/>
          <w:szCs w:val="26"/>
          <w:u w:val="single"/>
        </w:rPr>
        <w:t>0</w:t>
      </w:r>
      <w:r>
        <w:rPr>
          <w:rFonts w:ascii="Times New Roman" w:hAnsi="Times New Roman" w:cs="Times New Roman"/>
          <w:bCs/>
          <w:sz w:val="26"/>
          <w:szCs w:val="26"/>
          <w:u w:val="single"/>
        </w:rPr>
        <w:t>6</w:t>
      </w:r>
      <w:r w:rsidR="00837C8B">
        <w:rPr>
          <w:rFonts w:ascii="Times New Roman" w:hAnsi="Times New Roman" w:cs="Times New Roman"/>
          <w:bCs/>
          <w:sz w:val="26"/>
          <w:szCs w:val="26"/>
          <w:u w:val="single"/>
        </w:rPr>
        <w:t>-ОД</w:t>
      </w:r>
    </w:p>
    <w:p w:rsidR="00C72FE7" w:rsidRDefault="00C72FE7" w:rsidP="00BF0841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5C5E1D" w:rsidRPr="00C72FE7" w:rsidRDefault="005C5E1D" w:rsidP="00BF0841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4844F3" w:rsidRDefault="0054546C" w:rsidP="00BF084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приказ Департамента </w:t>
      </w:r>
    </w:p>
    <w:p w:rsidR="004844F3" w:rsidRDefault="0054546C" w:rsidP="00BF084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F7725">
        <w:rPr>
          <w:rFonts w:ascii="Times New Roman" w:hAnsi="Times New Roman" w:cs="Times New Roman"/>
          <w:sz w:val="26"/>
          <w:szCs w:val="26"/>
        </w:rPr>
        <w:t xml:space="preserve">транспорта, дорожной деятельности и связи Томской области </w:t>
      </w:r>
    </w:p>
    <w:p w:rsidR="00C72FE7" w:rsidRPr="007F7725" w:rsidRDefault="0054546C" w:rsidP="00BF084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от 30.07.2015 № 45-ОД </w:t>
      </w:r>
    </w:p>
    <w:p w:rsidR="00C72FE7" w:rsidRDefault="00C72FE7" w:rsidP="00C72F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C5E1D" w:rsidRPr="00C72FE7" w:rsidRDefault="005C5E1D" w:rsidP="00C72F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F0841" w:rsidRPr="00C91A6B" w:rsidRDefault="00C72FE7" w:rsidP="00C72F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72FE7">
        <w:rPr>
          <w:rFonts w:ascii="Times New Roman" w:hAnsi="Times New Roman" w:cs="Times New Roman"/>
          <w:sz w:val="26"/>
          <w:szCs w:val="26"/>
        </w:rPr>
        <w:t xml:space="preserve">В </w:t>
      </w:r>
      <w:r w:rsidR="0054546C">
        <w:rPr>
          <w:rFonts w:ascii="Times New Roman" w:hAnsi="Times New Roman" w:cs="Times New Roman"/>
          <w:sz w:val="26"/>
          <w:szCs w:val="26"/>
        </w:rPr>
        <w:t>ц</w:t>
      </w:r>
      <w:r w:rsidR="0054546C" w:rsidRPr="007F7725">
        <w:rPr>
          <w:rFonts w:ascii="Times New Roman" w:hAnsi="Times New Roman" w:cs="Times New Roman"/>
          <w:sz w:val="26"/>
          <w:szCs w:val="26"/>
        </w:rPr>
        <w:t xml:space="preserve">елях приведения в соответствие с действующим законодательством </w:t>
      </w:r>
      <w:r w:rsidR="00BF0841">
        <w:rPr>
          <w:rFonts w:ascii="Times New Roman" w:hAnsi="Times New Roman" w:cs="Times New Roman"/>
          <w:sz w:val="26"/>
          <w:szCs w:val="26"/>
        </w:rPr>
        <w:t>в</w:t>
      </w:r>
      <w:r w:rsidR="00F61C26">
        <w:rPr>
          <w:rFonts w:ascii="Times New Roman" w:hAnsi="Times New Roman" w:cs="Times New Roman"/>
          <w:sz w:val="26"/>
          <w:szCs w:val="26"/>
        </w:rPr>
        <w:t> </w:t>
      </w:r>
      <w:r w:rsidR="00BF0841">
        <w:rPr>
          <w:rFonts w:ascii="Times New Roman" w:hAnsi="Times New Roman" w:cs="Times New Roman"/>
          <w:sz w:val="26"/>
          <w:szCs w:val="26"/>
        </w:rPr>
        <w:t>сфере противодействия коррупции</w:t>
      </w:r>
      <w:r w:rsidR="005C5E1D">
        <w:rPr>
          <w:rFonts w:ascii="Times New Roman" w:hAnsi="Times New Roman" w:cs="Times New Roman"/>
          <w:sz w:val="26"/>
          <w:szCs w:val="26"/>
        </w:rPr>
        <w:t xml:space="preserve"> </w:t>
      </w:r>
      <w:r w:rsidR="00BF0841">
        <w:rPr>
          <w:rFonts w:ascii="Times New Roman" w:hAnsi="Times New Roman" w:cs="Times New Roman"/>
          <w:sz w:val="26"/>
          <w:szCs w:val="26"/>
        </w:rPr>
        <w:t>приказываю:</w:t>
      </w:r>
    </w:p>
    <w:p w:rsidR="0054546C" w:rsidRDefault="0054546C" w:rsidP="00C72FE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02FC">
        <w:rPr>
          <w:rFonts w:ascii="Times New Roman" w:hAnsi="Times New Roman" w:cs="Times New Roman"/>
          <w:sz w:val="26"/>
          <w:szCs w:val="26"/>
        </w:rPr>
        <w:t xml:space="preserve">Внести изменения в приказ </w:t>
      </w:r>
      <w:r>
        <w:rPr>
          <w:rFonts w:ascii="Times New Roman" w:hAnsi="Times New Roman" w:cs="Times New Roman"/>
          <w:sz w:val="26"/>
          <w:szCs w:val="26"/>
        </w:rPr>
        <w:t xml:space="preserve">Департамента </w:t>
      </w:r>
      <w:r w:rsidRPr="007F7725">
        <w:rPr>
          <w:rFonts w:ascii="Times New Roman" w:hAnsi="Times New Roman" w:cs="Times New Roman"/>
          <w:sz w:val="26"/>
          <w:szCs w:val="26"/>
        </w:rPr>
        <w:t xml:space="preserve">транспорта, дорожной деятельности и связи Томской области </w:t>
      </w:r>
      <w:r>
        <w:rPr>
          <w:rFonts w:ascii="Times New Roman" w:hAnsi="Times New Roman" w:cs="Times New Roman"/>
          <w:sz w:val="26"/>
          <w:szCs w:val="26"/>
        </w:rPr>
        <w:t>от 30.07.2015 № 45-ОД «</w:t>
      </w:r>
      <w:r w:rsidRPr="007F7725">
        <w:rPr>
          <w:rFonts w:ascii="Times New Roman" w:hAnsi="Times New Roman" w:cs="Times New Roman"/>
          <w:sz w:val="26"/>
          <w:szCs w:val="26"/>
        </w:rPr>
        <w:t>О Комиссии Департамента транспорта, дорожной деятельности и связи Томской области по</w:t>
      </w:r>
      <w:r w:rsidR="00F61C26">
        <w:rPr>
          <w:rFonts w:ascii="Times New Roman" w:hAnsi="Times New Roman" w:cs="Times New Roman"/>
          <w:sz w:val="26"/>
          <w:szCs w:val="26"/>
        </w:rPr>
        <w:t> </w:t>
      </w:r>
      <w:r w:rsidRPr="007F7725">
        <w:rPr>
          <w:rFonts w:ascii="Times New Roman" w:hAnsi="Times New Roman" w:cs="Times New Roman"/>
          <w:sz w:val="26"/>
          <w:szCs w:val="26"/>
        </w:rPr>
        <w:t>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  <w:r>
        <w:rPr>
          <w:rFonts w:ascii="Times New Roman" w:hAnsi="Times New Roman" w:cs="Times New Roman"/>
          <w:sz w:val="26"/>
          <w:szCs w:val="26"/>
        </w:rPr>
        <w:t>», изложив приложение № 2 (</w:t>
      </w:r>
      <w:r w:rsidRPr="0054546C">
        <w:rPr>
          <w:rFonts w:ascii="Times New Roman" w:hAnsi="Times New Roman" w:cs="Times New Roman"/>
          <w:sz w:val="26"/>
          <w:szCs w:val="26"/>
        </w:rPr>
        <w:t>Положение о Комиссии 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  <w:r>
        <w:rPr>
          <w:rFonts w:ascii="Times New Roman" w:hAnsi="Times New Roman" w:cs="Times New Roman"/>
          <w:sz w:val="26"/>
          <w:szCs w:val="26"/>
        </w:rPr>
        <w:t>)</w:t>
      </w:r>
      <w:r w:rsidRPr="0054546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</w:t>
      </w:r>
      <w:r w:rsidR="00F61C26"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</w:rPr>
        <w:t>новой редакции согласно приложению к настоящему приказу.</w:t>
      </w:r>
    </w:p>
    <w:p w:rsidR="00C72FE7" w:rsidRPr="000902FC" w:rsidRDefault="00C72FE7" w:rsidP="00C72FE7">
      <w:pPr>
        <w:numPr>
          <w:ilvl w:val="0"/>
          <w:numId w:val="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902FC">
        <w:rPr>
          <w:rFonts w:ascii="Times New Roman" w:hAnsi="Times New Roman" w:cs="Times New Roman"/>
          <w:sz w:val="26"/>
          <w:szCs w:val="26"/>
        </w:rPr>
        <w:t xml:space="preserve">Контроль за исполнением настоящего </w:t>
      </w:r>
      <w:r w:rsidR="0081404C" w:rsidRPr="000902FC">
        <w:rPr>
          <w:rFonts w:ascii="Times New Roman" w:hAnsi="Times New Roman" w:cs="Times New Roman"/>
          <w:sz w:val="26"/>
          <w:szCs w:val="26"/>
        </w:rPr>
        <w:t>приказа</w:t>
      </w:r>
      <w:r w:rsidRPr="000902FC">
        <w:rPr>
          <w:rFonts w:ascii="Times New Roman" w:hAnsi="Times New Roman" w:cs="Times New Roman"/>
          <w:sz w:val="26"/>
          <w:szCs w:val="26"/>
        </w:rPr>
        <w:t xml:space="preserve"> оставляю за собой.</w:t>
      </w:r>
    </w:p>
    <w:p w:rsidR="00C72FE7" w:rsidRPr="000902FC" w:rsidRDefault="00C72FE7" w:rsidP="000902FC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</w:p>
    <w:p w:rsidR="000902FC" w:rsidRPr="00FC0788" w:rsidRDefault="000902FC" w:rsidP="00C72F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C72FE7" w:rsidRPr="000902FC" w:rsidRDefault="00C72FE7" w:rsidP="00C72FE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902FC">
        <w:rPr>
          <w:rFonts w:ascii="Times New Roman" w:hAnsi="Times New Roman" w:cs="Times New Roman"/>
          <w:sz w:val="26"/>
          <w:szCs w:val="26"/>
        </w:rPr>
        <w:t>И.о. начальника Департамента</w:t>
      </w:r>
      <w:r w:rsidRPr="000902FC">
        <w:rPr>
          <w:rFonts w:ascii="Times New Roman" w:hAnsi="Times New Roman" w:cs="Times New Roman"/>
          <w:sz w:val="26"/>
          <w:szCs w:val="26"/>
        </w:rPr>
        <w:tab/>
      </w:r>
      <w:r w:rsidRPr="000902FC">
        <w:rPr>
          <w:rFonts w:ascii="Times New Roman" w:hAnsi="Times New Roman" w:cs="Times New Roman"/>
          <w:sz w:val="26"/>
          <w:szCs w:val="26"/>
        </w:rPr>
        <w:tab/>
      </w:r>
      <w:r w:rsidRPr="000902FC">
        <w:rPr>
          <w:rFonts w:ascii="Times New Roman" w:hAnsi="Times New Roman" w:cs="Times New Roman"/>
          <w:sz w:val="26"/>
          <w:szCs w:val="26"/>
        </w:rPr>
        <w:tab/>
      </w:r>
      <w:r w:rsidRPr="000902FC">
        <w:rPr>
          <w:rFonts w:ascii="Times New Roman" w:hAnsi="Times New Roman" w:cs="Times New Roman"/>
          <w:sz w:val="26"/>
          <w:szCs w:val="26"/>
        </w:rPr>
        <w:tab/>
      </w:r>
      <w:r w:rsidRPr="000902FC">
        <w:rPr>
          <w:rFonts w:ascii="Times New Roman" w:hAnsi="Times New Roman" w:cs="Times New Roman"/>
          <w:sz w:val="26"/>
          <w:szCs w:val="26"/>
        </w:rPr>
        <w:tab/>
      </w:r>
      <w:r w:rsidRPr="000902FC">
        <w:rPr>
          <w:rFonts w:ascii="Times New Roman" w:hAnsi="Times New Roman" w:cs="Times New Roman"/>
          <w:sz w:val="26"/>
          <w:szCs w:val="26"/>
        </w:rPr>
        <w:tab/>
      </w:r>
      <w:r w:rsidR="005C5E1D">
        <w:rPr>
          <w:rFonts w:ascii="Times New Roman" w:hAnsi="Times New Roman" w:cs="Times New Roman"/>
          <w:sz w:val="26"/>
          <w:szCs w:val="26"/>
        </w:rPr>
        <w:t>Д.К. Празукин</w:t>
      </w:r>
    </w:p>
    <w:p w:rsidR="006A2232" w:rsidRDefault="006A2232" w:rsidP="00C72FE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  <w:sectPr w:rsidR="006A2232" w:rsidSect="006A2232">
          <w:headerReference w:type="default" r:id="rId10"/>
          <w:pgSz w:w="11905" w:h="16838"/>
          <w:pgMar w:top="993" w:right="850" w:bottom="1418" w:left="1701" w:header="720" w:footer="720" w:gutter="0"/>
          <w:pgNumType w:start="0"/>
          <w:cols w:space="720"/>
          <w:noEndnote/>
          <w:titlePg/>
          <w:docGrid w:linePitch="299"/>
        </w:sectPr>
      </w:pPr>
    </w:p>
    <w:p w:rsidR="00C72FE7" w:rsidRPr="005C1005" w:rsidRDefault="00C72FE7" w:rsidP="00C72FE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C1005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</w:p>
    <w:p w:rsidR="009B1B23" w:rsidRPr="005C1005" w:rsidRDefault="009B1B23" w:rsidP="009B1B2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C1005">
        <w:rPr>
          <w:rFonts w:ascii="Times New Roman" w:hAnsi="Times New Roman" w:cs="Times New Roman"/>
          <w:sz w:val="20"/>
          <w:szCs w:val="20"/>
        </w:rPr>
        <w:t>к приказу Департамента транспорта,</w:t>
      </w:r>
    </w:p>
    <w:p w:rsidR="009B1B23" w:rsidRPr="005C1005" w:rsidRDefault="009B1B23" w:rsidP="009B1B2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5C1005">
        <w:rPr>
          <w:rFonts w:ascii="Times New Roman" w:hAnsi="Times New Roman" w:cs="Times New Roman"/>
          <w:sz w:val="20"/>
          <w:szCs w:val="20"/>
        </w:rPr>
        <w:t xml:space="preserve"> дорожной деятельности и связи Томской области</w:t>
      </w:r>
    </w:p>
    <w:p w:rsidR="009B1B23" w:rsidRPr="00C72FE7" w:rsidRDefault="009B1B23" w:rsidP="009B1B23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5C1005">
        <w:rPr>
          <w:rFonts w:ascii="Times New Roman" w:hAnsi="Times New Roman" w:cs="Times New Roman"/>
          <w:sz w:val="20"/>
          <w:szCs w:val="20"/>
        </w:rPr>
        <w:t>от</w:t>
      </w:r>
      <w:r w:rsidRPr="005C100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6600E2">
        <w:rPr>
          <w:rFonts w:ascii="Times New Roman" w:hAnsi="Times New Roman" w:cs="Times New Roman"/>
          <w:sz w:val="20"/>
          <w:szCs w:val="20"/>
          <w:u w:val="single"/>
        </w:rPr>
        <w:t>11</w:t>
      </w:r>
      <w:r w:rsidRPr="005C1005">
        <w:rPr>
          <w:rFonts w:ascii="Times New Roman" w:hAnsi="Times New Roman" w:cs="Times New Roman"/>
          <w:sz w:val="20"/>
          <w:szCs w:val="20"/>
          <w:u w:val="single"/>
        </w:rPr>
        <w:t>.0</w:t>
      </w:r>
      <w:r w:rsidR="006600E2">
        <w:rPr>
          <w:rFonts w:ascii="Times New Roman" w:hAnsi="Times New Roman" w:cs="Times New Roman"/>
          <w:sz w:val="20"/>
          <w:szCs w:val="20"/>
          <w:u w:val="single"/>
        </w:rPr>
        <w:t>3</w:t>
      </w:r>
      <w:r w:rsidRPr="005C1005">
        <w:rPr>
          <w:rFonts w:ascii="Times New Roman" w:hAnsi="Times New Roman" w:cs="Times New Roman"/>
          <w:sz w:val="20"/>
          <w:szCs w:val="20"/>
          <w:u w:val="single"/>
        </w:rPr>
        <w:t>.201</w:t>
      </w:r>
      <w:r w:rsidR="006615E6" w:rsidRPr="005C1005"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5C1005">
        <w:rPr>
          <w:rFonts w:ascii="Times New Roman" w:hAnsi="Times New Roman" w:cs="Times New Roman"/>
          <w:sz w:val="20"/>
          <w:szCs w:val="20"/>
        </w:rPr>
        <w:t xml:space="preserve"> №  </w:t>
      </w:r>
      <w:r w:rsidR="00765513" w:rsidRPr="00765513">
        <w:rPr>
          <w:rFonts w:ascii="Times New Roman" w:hAnsi="Times New Roman" w:cs="Times New Roman"/>
          <w:sz w:val="20"/>
          <w:szCs w:val="20"/>
          <w:u w:val="single"/>
        </w:rPr>
        <w:t>0</w:t>
      </w:r>
      <w:r w:rsidR="006600E2">
        <w:rPr>
          <w:rFonts w:ascii="Times New Roman" w:hAnsi="Times New Roman" w:cs="Times New Roman"/>
          <w:sz w:val="20"/>
          <w:szCs w:val="20"/>
          <w:u w:val="single"/>
        </w:rPr>
        <w:t>6</w:t>
      </w:r>
      <w:r w:rsidR="006615E6" w:rsidRPr="005C1005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  <w:r w:rsidR="00837C8B" w:rsidRPr="005C1005">
        <w:rPr>
          <w:rFonts w:ascii="Times New Roman" w:hAnsi="Times New Roman" w:cs="Times New Roman"/>
          <w:sz w:val="20"/>
          <w:szCs w:val="20"/>
          <w:u w:val="single"/>
        </w:rPr>
        <w:t>-ОД</w:t>
      </w:r>
    </w:p>
    <w:p w:rsidR="00C72FE7" w:rsidRDefault="00C72FE7" w:rsidP="00C72F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600E2" w:rsidRPr="006A2232" w:rsidRDefault="006600E2" w:rsidP="00C72F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72FE7" w:rsidRPr="006A2232" w:rsidRDefault="00C72FE7" w:rsidP="00C72FE7">
      <w:pPr>
        <w:pStyle w:val="ConsPlusTitle"/>
        <w:jc w:val="center"/>
      </w:pPr>
      <w:r w:rsidRPr="006A2232">
        <w:t>ПОЛОЖЕНИЕ</w:t>
      </w:r>
    </w:p>
    <w:p w:rsidR="005C1005" w:rsidRPr="006A2232" w:rsidRDefault="00C72FE7" w:rsidP="00C72FE7">
      <w:pPr>
        <w:pStyle w:val="ConsPlusTitle"/>
        <w:jc w:val="center"/>
      </w:pPr>
      <w:r w:rsidRPr="006A2232">
        <w:t xml:space="preserve">о </w:t>
      </w:r>
      <w:r w:rsidRPr="006A2232">
        <w:rPr>
          <w:bCs w:val="0"/>
        </w:rPr>
        <w:t xml:space="preserve">Комиссии </w:t>
      </w:r>
      <w:r w:rsidRPr="006A2232">
        <w:t xml:space="preserve">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</w:t>
      </w:r>
    </w:p>
    <w:p w:rsidR="005C1005" w:rsidRPr="006A2232" w:rsidRDefault="00C72FE7" w:rsidP="00C72FE7">
      <w:pPr>
        <w:pStyle w:val="ConsPlusTitle"/>
        <w:jc w:val="center"/>
      </w:pPr>
      <w:r w:rsidRPr="006A2232">
        <w:t xml:space="preserve">в Департаменте транспорта, дорожной деятельности и связи Томской области, </w:t>
      </w:r>
    </w:p>
    <w:p w:rsidR="00C72FE7" w:rsidRPr="006A2232" w:rsidRDefault="00C72FE7" w:rsidP="00C72FE7">
      <w:pPr>
        <w:pStyle w:val="ConsPlusTitle"/>
        <w:jc w:val="center"/>
      </w:pPr>
      <w:r w:rsidRPr="006A2232">
        <w:t>и урегулированию конфликта интересов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36175" w:rsidRPr="006A2232" w:rsidRDefault="00E36175" w:rsidP="005C1005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Настоящим Положением определяется порядок деятельности Комиссии Департ</w:t>
      </w:r>
      <w:r w:rsidR="009A08C8" w:rsidRPr="006A2232">
        <w:rPr>
          <w:rFonts w:ascii="Times New Roman" w:hAnsi="Times New Roman" w:cs="Times New Roman"/>
          <w:sz w:val="24"/>
          <w:szCs w:val="24"/>
        </w:rPr>
        <w:t>а</w:t>
      </w:r>
      <w:r w:rsidRPr="006A2232">
        <w:rPr>
          <w:rFonts w:ascii="Times New Roman" w:hAnsi="Times New Roman" w:cs="Times New Roman"/>
          <w:sz w:val="24"/>
          <w:szCs w:val="24"/>
        </w:rPr>
        <w:t>мента</w:t>
      </w:r>
      <w:r w:rsidR="009A08C8" w:rsidRPr="006A2232">
        <w:rPr>
          <w:rFonts w:ascii="Times New Roman" w:hAnsi="Times New Roman" w:cs="Times New Roman"/>
          <w:sz w:val="24"/>
          <w:szCs w:val="24"/>
        </w:rPr>
        <w:t xml:space="preserve"> транспорта, дорожной деятельности и связи</w:t>
      </w:r>
      <w:r w:rsidRPr="006A2232">
        <w:rPr>
          <w:rFonts w:ascii="Times New Roman" w:hAnsi="Times New Roman" w:cs="Times New Roman"/>
          <w:sz w:val="24"/>
          <w:szCs w:val="24"/>
        </w:rPr>
        <w:t xml:space="preserve"> Томской области по соблюдению требований к служебному поведению государственных гражданских служащих Томской области, проходящих службу в Д</w:t>
      </w:r>
      <w:r w:rsidR="009A08C8" w:rsidRPr="006A2232">
        <w:rPr>
          <w:rFonts w:ascii="Times New Roman" w:hAnsi="Times New Roman" w:cs="Times New Roman"/>
          <w:sz w:val="24"/>
          <w:szCs w:val="24"/>
        </w:rPr>
        <w:t>е</w:t>
      </w:r>
      <w:r w:rsidRPr="006A2232">
        <w:rPr>
          <w:rFonts w:ascii="Times New Roman" w:hAnsi="Times New Roman" w:cs="Times New Roman"/>
          <w:sz w:val="24"/>
          <w:szCs w:val="24"/>
        </w:rPr>
        <w:t xml:space="preserve">партаменте </w:t>
      </w:r>
      <w:r w:rsidR="009A08C8" w:rsidRPr="006A2232">
        <w:rPr>
          <w:rFonts w:ascii="Times New Roman" w:hAnsi="Times New Roman" w:cs="Times New Roman"/>
          <w:sz w:val="24"/>
          <w:szCs w:val="24"/>
        </w:rPr>
        <w:t xml:space="preserve">транспорта, дорожной деятельности и связи </w:t>
      </w:r>
      <w:r w:rsidRPr="006A2232">
        <w:rPr>
          <w:rFonts w:ascii="Times New Roman" w:hAnsi="Times New Roman" w:cs="Times New Roman"/>
          <w:sz w:val="24"/>
          <w:szCs w:val="24"/>
        </w:rPr>
        <w:t>Томской области</w:t>
      </w:r>
      <w:r w:rsidR="009A08C8" w:rsidRPr="006A2232">
        <w:rPr>
          <w:rFonts w:ascii="Times New Roman" w:hAnsi="Times New Roman" w:cs="Times New Roman"/>
          <w:sz w:val="24"/>
          <w:szCs w:val="24"/>
        </w:rPr>
        <w:t xml:space="preserve"> (д</w:t>
      </w:r>
      <w:r w:rsidRPr="006A2232">
        <w:rPr>
          <w:rFonts w:ascii="Times New Roman" w:hAnsi="Times New Roman" w:cs="Times New Roman"/>
          <w:sz w:val="24"/>
          <w:szCs w:val="24"/>
        </w:rPr>
        <w:t xml:space="preserve">алее </w:t>
      </w:r>
      <w:r w:rsidR="009A08C8" w:rsidRPr="006A2232">
        <w:rPr>
          <w:rFonts w:ascii="Times New Roman" w:hAnsi="Times New Roman" w:cs="Times New Roman"/>
          <w:sz w:val="24"/>
          <w:szCs w:val="24"/>
        </w:rPr>
        <w:t>–</w:t>
      </w:r>
      <w:r w:rsidRPr="006A2232">
        <w:rPr>
          <w:rFonts w:ascii="Times New Roman" w:hAnsi="Times New Roman" w:cs="Times New Roman"/>
          <w:sz w:val="24"/>
          <w:szCs w:val="24"/>
        </w:rPr>
        <w:t xml:space="preserve"> Департамент</w:t>
      </w:r>
      <w:r w:rsidR="009A08C8" w:rsidRPr="006A2232">
        <w:rPr>
          <w:rFonts w:ascii="Times New Roman" w:hAnsi="Times New Roman" w:cs="Times New Roman"/>
          <w:sz w:val="24"/>
          <w:szCs w:val="24"/>
        </w:rPr>
        <w:t>)</w:t>
      </w:r>
      <w:r w:rsidRPr="006A2232">
        <w:rPr>
          <w:rFonts w:ascii="Times New Roman" w:hAnsi="Times New Roman" w:cs="Times New Roman"/>
          <w:sz w:val="24"/>
          <w:szCs w:val="24"/>
        </w:rPr>
        <w:t>, и урегулированию конфликта интересов (далее - Комиссия).</w:t>
      </w:r>
    </w:p>
    <w:p w:rsidR="00E36175" w:rsidRPr="006A2232" w:rsidRDefault="00E36175" w:rsidP="005C1005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00"/>
      <w:bookmarkEnd w:id="0"/>
      <w:r w:rsidRPr="006A2232">
        <w:rPr>
          <w:rFonts w:ascii="Times New Roman" w:hAnsi="Times New Roman" w:cs="Times New Roman"/>
          <w:sz w:val="24"/>
          <w:szCs w:val="24"/>
        </w:rPr>
        <w:t>Основаниями для проведения заседания Комиссии являются:</w:t>
      </w:r>
    </w:p>
    <w:p w:rsidR="00E36175" w:rsidRPr="006A2232" w:rsidRDefault="00E36175" w:rsidP="009A08C8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01"/>
      <w:bookmarkEnd w:id="1"/>
      <w:r w:rsidRPr="006A2232">
        <w:rPr>
          <w:rFonts w:ascii="Times New Roman" w:hAnsi="Times New Roman" w:cs="Times New Roman"/>
          <w:sz w:val="24"/>
          <w:szCs w:val="24"/>
        </w:rPr>
        <w:t xml:space="preserve">имеющиеся у </w:t>
      </w:r>
      <w:r w:rsidR="009A08C8" w:rsidRPr="006A2232">
        <w:rPr>
          <w:rFonts w:ascii="Times New Roman" w:hAnsi="Times New Roman" w:cs="Times New Roman"/>
          <w:sz w:val="24"/>
          <w:szCs w:val="24"/>
        </w:rPr>
        <w:t xml:space="preserve">Комитета организационно-правового и финансового обеспечения (далее - Комитет) </w:t>
      </w:r>
      <w:r w:rsidRPr="006A2232">
        <w:rPr>
          <w:rFonts w:ascii="Times New Roman" w:hAnsi="Times New Roman" w:cs="Times New Roman"/>
          <w:sz w:val="24"/>
          <w:szCs w:val="24"/>
        </w:rPr>
        <w:t>материалы проверки, свидетельствующие:</w:t>
      </w:r>
    </w:p>
    <w:p w:rsidR="00E36175" w:rsidRPr="006A2232" w:rsidRDefault="00380F8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02"/>
      <w:bookmarkEnd w:id="2"/>
      <w:r>
        <w:rPr>
          <w:rFonts w:ascii="Times New Roman" w:hAnsi="Times New Roman" w:cs="Times New Roman"/>
          <w:sz w:val="24"/>
          <w:szCs w:val="24"/>
        </w:rPr>
        <w:t>о представлении</w:t>
      </w:r>
      <w:r w:rsidR="00E36175" w:rsidRPr="006A223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государственным </w:t>
      </w:r>
      <w:r w:rsidR="00E36175" w:rsidRPr="006A2232">
        <w:rPr>
          <w:rFonts w:ascii="Times New Roman" w:hAnsi="Times New Roman" w:cs="Times New Roman"/>
          <w:sz w:val="24"/>
          <w:szCs w:val="24"/>
        </w:rPr>
        <w:t>гражданским служащим Томской области, проходящим службу в Департаменте (далее - гражданский служащий), недостоверных или неполных сведений о доходах, об имуществе и обязательствах имущественного характера;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03"/>
      <w:bookmarkEnd w:id="3"/>
      <w:r w:rsidRPr="006A2232">
        <w:rPr>
          <w:rFonts w:ascii="Times New Roman" w:hAnsi="Times New Roman" w:cs="Times New Roman"/>
          <w:sz w:val="24"/>
          <w:szCs w:val="24"/>
        </w:rPr>
        <w:t>о несоблюдении гражданским служащим требований к служебному поведению и (или) урегулированию конфликта интересов;</w:t>
      </w:r>
    </w:p>
    <w:p w:rsidR="00E36175" w:rsidRPr="006A2232" w:rsidRDefault="00E36175" w:rsidP="00FE1BDB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04"/>
      <w:bookmarkEnd w:id="4"/>
      <w:r w:rsidRPr="006A2232">
        <w:rPr>
          <w:rFonts w:ascii="Times New Roman" w:hAnsi="Times New Roman" w:cs="Times New Roman"/>
          <w:sz w:val="24"/>
          <w:szCs w:val="24"/>
        </w:rPr>
        <w:t xml:space="preserve">поступившее в </w:t>
      </w:r>
      <w:r w:rsidR="006615E6" w:rsidRPr="006A2232">
        <w:rPr>
          <w:rFonts w:ascii="Times New Roman" w:hAnsi="Times New Roman" w:cs="Times New Roman"/>
          <w:sz w:val="24"/>
          <w:szCs w:val="24"/>
        </w:rPr>
        <w:t>Комите</w:t>
      </w:r>
      <w:r w:rsidRPr="006A2232">
        <w:rPr>
          <w:rFonts w:ascii="Times New Roman" w:hAnsi="Times New Roman" w:cs="Times New Roman"/>
          <w:sz w:val="24"/>
          <w:szCs w:val="24"/>
        </w:rPr>
        <w:t>т: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05"/>
      <w:bookmarkEnd w:id="5"/>
      <w:r w:rsidRPr="006A2232">
        <w:rPr>
          <w:rFonts w:ascii="Times New Roman" w:hAnsi="Times New Roman" w:cs="Times New Roman"/>
          <w:sz w:val="24"/>
          <w:szCs w:val="24"/>
        </w:rPr>
        <w:t xml:space="preserve"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</w:t>
      </w:r>
      <w:hyperlink r:id="rId11" w:history="1">
        <w:r w:rsidRPr="006A2232">
          <w:rPr>
            <w:rFonts w:ascii="Times New Roman" w:hAnsi="Times New Roman" w:cs="Times New Roman"/>
            <w:sz w:val="24"/>
            <w:szCs w:val="24"/>
          </w:rPr>
          <w:t>частью 1 статьи 12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 273-ФЗ «О противодействии коррупции» и </w:t>
      </w:r>
      <w:hyperlink r:id="rId12" w:history="1">
        <w:r w:rsidRPr="006A2232">
          <w:rPr>
            <w:rFonts w:ascii="Times New Roman" w:hAnsi="Times New Roman" w:cs="Times New Roman"/>
            <w:sz w:val="24"/>
            <w:szCs w:val="24"/>
          </w:rPr>
          <w:t>пунктом 4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Указа Президента Российской Федерации от 21.07.2010 № 925 «О мерах по реализации отдельных положений Федерального закона «О противодействии коррупции» (далее - гражданин, замещавший должность государственной гражданской службы Томской области),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106"/>
      <w:bookmarkEnd w:id="6"/>
      <w:r w:rsidRPr="006A2232">
        <w:rPr>
          <w:rFonts w:ascii="Times New Roman" w:hAnsi="Times New Roman" w:cs="Times New Roman"/>
          <w:sz w:val="24"/>
          <w:szCs w:val="24"/>
        </w:rPr>
        <w:t>заявление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107"/>
      <w:bookmarkEnd w:id="7"/>
      <w:r w:rsidRPr="006A2232">
        <w:rPr>
          <w:rFonts w:ascii="Times New Roman" w:hAnsi="Times New Roman" w:cs="Times New Roman"/>
          <w:sz w:val="24"/>
          <w:szCs w:val="24"/>
        </w:rPr>
        <w:t xml:space="preserve">заявление гражданского служащего о невозможности выполнить требования Федерального </w:t>
      </w:r>
      <w:hyperlink r:id="rId13" w:history="1">
        <w:r w:rsidRPr="006A223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>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FC0788" w:rsidRPr="006A2232" w:rsidRDefault="00FC0788" w:rsidP="000703B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уведомление государственного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C54B32" w:rsidRPr="006A2232">
        <w:rPr>
          <w:rFonts w:ascii="Times New Roman" w:hAnsi="Times New Roman" w:cs="Times New Roman"/>
          <w:sz w:val="24"/>
          <w:szCs w:val="24"/>
        </w:rPr>
        <w:t>;</w:t>
      </w:r>
    </w:p>
    <w:p w:rsidR="00E36175" w:rsidRPr="00912766" w:rsidRDefault="00E36175" w:rsidP="00912766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109"/>
      <w:bookmarkEnd w:id="8"/>
      <w:r w:rsidRPr="00912766">
        <w:rPr>
          <w:rFonts w:ascii="Times New Roman" w:hAnsi="Times New Roman" w:cs="Times New Roman"/>
          <w:sz w:val="24"/>
          <w:szCs w:val="24"/>
        </w:rPr>
        <w:t xml:space="preserve">поступившее </w:t>
      </w:r>
      <w:r w:rsidR="00312156" w:rsidRPr="00912766">
        <w:rPr>
          <w:rFonts w:ascii="Times New Roman" w:hAnsi="Times New Roman" w:cs="Times New Roman"/>
          <w:sz w:val="24"/>
          <w:szCs w:val="24"/>
        </w:rPr>
        <w:t xml:space="preserve">председателю Комиссии </w:t>
      </w:r>
      <w:r w:rsidRPr="00912766">
        <w:rPr>
          <w:rFonts w:ascii="Times New Roman" w:hAnsi="Times New Roman" w:cs="Times New Roman"/>
          <w:sz w:val="24"/>
          <w:szCs w:val="24"/>
        </w:rPr>
        <w:t xml:space="preserve">представление </w:t>
      </w:r>
      <w:r w:rsidR="00C41A41" w:rsidRPr="00912766">
        <w:rPr>
          <w:rFonts w:ascii="Times New Roman" w:hAnsi="Times New Roman" w:cs="Times New Roman"/>
          <w:sz w:val="24"/>
          <w:szCs w:val="24"/>
        </w:rPr>
        <w:t xml:space="preserve">начальника Департамента или </w:t>
      </w:r>
      <w:r w:rsidRPr="00912766">
        <w:rPr>
          <w:rFonts w:ascii="Times New Roman" w:hAnsi="Times New Roman" w:cs="Times New Roman"/>
          <w:sz w:val="24"/>
          <w:szCs w:val="24"/>
        </w:rPr>
        <w:t>любого члена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предупреждению коррупции;</w:t>
      </w:r>
    </w:p>
    <w:p w:rsidR="00E36175" w:rsidRPr="006A2232" w:rsidRDefault="00E36175" w:rsidP="00912766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110"/>
      <w:bookmarkEnd w:id="9"/>
      <w:r w:rsidRPr="006A2232">
        <w:rPr>
          <w:rFonts w:ascii="Times New Roman" w:hAnsi="Times New Roman" w:cs="Times New Roman"/>
          <w:sz w:val="24"/>
          <w:szCs w:val="24"/>
        </w:rPr>
        <w:t xml:space="preserve">поступившее в </w:t>
      </w:r>
      <w:r w:rsidR="00974B8D" w:rsidRPr="006A2232">
        <w:rPr>
          <w:rFonts w:ascii="Times New Roman" w:hAnsi="Times New Roman" w:cs="Times New Roman"/>
          <w:sz w:val="24"/>
          <w:szCs w:val="24"/>
        </w:rPr>
        <w:t>Комитет</w:t>
      </w:r>
      <w:r w:rsidRPr="006A2232">
        <w:rPr>
          <w:rFonts w:ascii="Times New Roman" w:hAnsi="Times New Roman" w:cs="Times New Roman"/>
          <w:sz w:val="24"/>
          <w:szCs w:val="24"/>
        </w:rPr>
        <w:t xml:space="preserve"> представление</w:t>
      </w:r>
      <w:r w:rsidR="00DF09DE">
        <w:rPr>
          <w:rFonts w:ascii="Times New Roman" w:hAnsi="Times New Roman" w:cs="Times New Roman"/>
          <w:sz w:val="24"/>
          <w:szCs w:val="24"/>
        </w:rPr>
        <w:t xml:space="preserve"> начальника Департамента</w:t>
      </w:r>
      <w:r w:rsidRPr="006A2232">
        <w:rPr>
          <w:rFonts w:ascii="Times New Roman" w:hAnsi="Times New Roman" w:cs="Times New Roman"/>
          <w:sz w:val="24"/>
          <w:szCs w:val="24"/>
        </w:rPr>
        <w:t xml:space="preserve"> по материалам проверки, свидетельствующим о представлении г</w:t>
      </w:r>
      <w:r w:rsidR="00276EE9">
        <w:rPr>
          <w:rFonts w:ascii="Times New Roman" w:hAnsi="Times New Roman" w:cs="Times New Roman"/>
          <w:sz w:val="24"/>
          <w:szCs w:val="24"/>
        </w:rPr>
        <w:t>раждански</w:t>
      </w:r>
      <w:r w:rsidRPr="006A2232">
        <w:rPr>
          <w:rFonts w:ascii="Times New Roman" w:hAnsi="Times New Roman" w:cs="Times New Roman"/>
          <w:sz w:val="24"/>
          <w:szCs w:val="24"/>
        </w:rPr>
        <w:t xml:space="preserve">м служащим недостоверных или неполных сведений, предусмотренных </w:t>
      </w:r>
      <w:hyperlink r:id="rId14" w:history="1">
        <w:r w:rsidRPr="006A2232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от 3 декабря 2012 года № 230-ФЗ «О контроле за соответствием расходов лиц, замещающих государственные должности, и иных лиц их доходам» (далее - Федеральный закон «О контроле за соответствием расходов лиц, замещающих государственные должности, и иных лиц их доходам»);</w:t>
      </w:r>
    </w:p>
    <w:p w:rsidR="00E36175" w:rsidRPr="006A2232" w:rsidRDefault="00E36175" w:rsidP="00912766">
      <w:pPr>
        <w:pStyle w:val="a3"/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11"/>
      <w:bookmarkEnd w:id="10"/>
      <w:r w:rsidRPr="006A2232">
        <w:rPr>
          <w:rFonts w:ascii="Times New Roman" w:hAnsi="Times New Roman" w:cs="Times New Roman"/>
          <w:sz w:val="24"/>
          <w:szCs w:val="24"/>
        </w:rPr>
        <w:t xml:space="preserve">поступившее в </w:t>
      </w:r>
      <w:r w:rsidR="00912766">
        <w:rPr>
          <w:rFonts w:ascii="Times New Roman" w:hAnsi="Times New Roman" w:cs="Times New Roman"/>
          <w:sz w:val="24"/>
          <w:szCs w:val="24"/>
        </w:rPr>
        <w:t>Комите</w:t>
      </w:r>
      <w:r w:rsidRPr="006A2232">
        <w:rPr>
          <w:rFonts w:ascii="Times New Roman" w:hAnsi="Times New Roman" w:cs="Times New Roman"/>
          <w:sz w:val="24"/>
          <w:szCs w:val="24"/>
        </w:rPr>
        <w:t xml:space="preserve">т в соответствии с </w:t>
      </w:r>
      <w:hyperlink r:id="rId15" w:history="1">
        <w:r w:rsidRPr="006A2232">
          <w:rPr>
            <w:rFonts w:ascii="Times New Roman" w:hAnsi="Times New Roman" w:cs="Times New Roman"/>
            <w:sz w:val="24"/>
            <w:szCs w:val="24"/>
          </w:rPr>
          <w:t>частью 4 статьи 12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 273-ФЗ «О противодействии коррупции» и </w:t>
      </w:r>
      <w:hyperlink r:id="rId16" w:history="1">
        <w:r w:rsidRPr="006A2232">
          <w:rPr>
            <w:rFonts w:ascii="Times New Roman" w:hAnsi="Times New Roman" w:cs="Times New Roman"/>
            <w:sz w:val="24"/>
            <w:szCs w:val="24"/>
          </w:rPr>
          <w:t>статьей 64.1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Трудового кодекса Российской Федерации уведомление коммерческой или некоммерческой организации о заключении с гражданином, замещавшим должность государственной гражданской службы Томской области,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государственной гражданской службы Томской области,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E36175" w:rsidRPr="006A2232" w:rsidRDefault="00E36175" w:rsidP="005C1005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В обращении, предусмотренном </w:t>
      </w:r>
      <w:hyperlink w:anchor="Par105" w:history="1">
        <w:r w:rsidRPr="006A2232">
          <w:rPr>
            <w:rFonts w:ascii="Times New Roman" w:hAnsi="Times New Roman" w:cs="Times New Roman"/>
            <w:sz w:val="24"/>
            <w:szCs w:val="24"/>
          </w:rPr>
          <w:t>абзацем вторым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указываются фамилия, имя, отчество (последнее при наличии) гражданина, дата его рождения, адрес места жительства, замещаемые должности в</w:t>
      </w:r>
      <w:r w:rsidR="000703B1" w:rsidRPr="006A2232">
        <w:rPr>
          <w:rFonts w:ascii="Times New Roman" w:hAnsi="Times New Roman" w:cs="Times New Roman"/>
          <w:sz w:val="24"/>
          <w:szCs w:val="24"/>
        </w:rPr>
        <w:t> </w:t>
      </w:r>
      <w:r w:rsidRPr="006A2232">
        <w:rPr>
          <w:rFonts w:ascii="Times New Roman" w:hAnsi="Times New Roman" w:cs="Times New Roman"/>
          <w:sz w:val="24"/>
          <w:szCs w:val="24"/>
        </w:rPr>
        <w:t>течение последних двух лет до дня увольнения с государственной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C54B32" w:rsidRPr="006A2232" w:rsidRDefault="0031215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В Комите</w:t>
      </w:r>
      <w:r w:rsidR="00E36175" w:rsidRPr="006A2232">
        <w:rPr>
          <w:rFonts w:ascii="Times New Roman" w:hAnsi="Times New Roman" w:cs="Times New Roman"/>
          <w:sz w:val="24"/>
          <w:szCs w:val="24"/>
        </w:rPr>
        <w:t xml:space="preserve">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7" w:history="1">
        <w:r w:rsidR="00E36175" w:rsidRPr="006A2232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="00E36175"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 273-ФЗ </w:t>
      </w:r>
      <w:r w:rsidR="009A08C8" w:rsidRPr="006A2232">
        <w:rPr>
          <w:rFonts w:ascii="Times New Roman" w:hAnsi="Times New Roman" w:cs="Times New Roman"/>
          <w:sz w:val="24"/>
          <w:szCs w:val="24"/>
        </w:rPr>
        <w:t>«</w:t>
      </w:r>
      <w:r w:rsidR="00E36175" w:rsidRPr="006A2232">
        <w:rPr>
          <w:rFonts w:ascii="Times New Roman" w:hAnsi="Times New Roman" w:cs="Times New Roman"/>
          <w:sz w:val="24"/>
          <w:szCs w:val="24"/>
        </w:rPr>
        <w:t>О</w:t>
      </w:r>
      <w:r w:rsidR="000703B1" w:rsidRPr="006A2232">
        <w:rPr>
          <w:rFonts w:ascii="Times New Roman" w:hAnsi="Times New Roman" w:cs="Times New Roman"/>
          <w:sz w:val="24"/>
          <w:szCs w:val="24"/>
        </w:rPr>
        <w:t> </w:t>
      </w:r>
      <w:r w:rsidR="00E36175" w:rsidRPr="006A2232">
        <w:rPr>
          <w:rFonts w:ascii="Times New Roman" w:hAnsi="Times New Roman" w:cs="Times New Roman"/>
          <w:sz w:val="24"/>
          <w:szCs w:val="24"/>
        </w:rPr>
        <w:t>противодействии коррупции</w:t>
      </w:r>
      <w:r w:rsidR="009A08C8" w:rsidRPr="006A2232">
        <w:rPr>
          <w:rFonts w:ascii="Times New Roman" w:hAnsi="Times New Roman" w:cs="Times New Roman"/>
          <w:sz w:val="24"/>
          <w:szCs w:val="24"/>
        </w:rPr>
        <w:t>»</w:t>
      </w:r>
      <w:r w:rsidR="00E36175" w:rsidRPr="006A223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Обращение, указанное в </w:t>
      </w:r>
      <w:hyperlink w:anchor="Par105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втором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может быть подано гражданским служащим, планирующим свое увольнение с государственной гражданской службы Томской области, и подлежит рассмотрению Комиссией в соответствии с настоящим Положением.</w:t>
      </w:r>
    </w:p>
    <w:p w:rsidR="00C54B32" w:rsidRPr="006A2232" w:rsidRDefault="00C54B32" w:rsidP="005C1005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Уведомление, указанное в </w:t>
      </w:r>
      <w:hyperlink r:id="rId18" w:history="1">
        <w:r w:rsidRPr="006A2232">
          <w:rPr>
            <w:rFonts w:ascii="Times New Roman" w:hAnsi="Times New Roman" w:cs="Times New Roman"/>
            <w:sz w:val="24"/>
            <w:szCs w:val="24"/>
          </w:rPr>
          <w:t xml:space="preserve">абзаце пятом подпункта 2) пункта </w:t>
        </w:r>
      </w:hyperlink>
      <w:r w:rsidRPr="006A2232">
        <w:rPr>
          <w:rFonts w:ascii="Times New Roman" w:hAnsi="Times New Roman" w:cs="Times New Roman"/>
          <w:sz w:val="24"/>
          <w:szCs w:val="24"/>
        </w:rPr>
        <w:t>2 настоящего Положения, рассматривается Комитетом, который осуществляет подготовку мотивированного заключения по результатам рассмотрения уведомления.</w:t>
      </w:r>
    </w:p>
    <w:p w:rsidR="00AF641C" w:rsidRPr="006A2232" w:rsidRDefault="00E36175" w:rsidP="00061A14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Уведомление, указанное в </w:t>
      </w:r>
      <w:hyperlink w:anchor="Par111" w:history="1">
        <w:r w:rsidRPr="006A2232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 xml:space="preserve">рассматривается </w:t>
      </w:r>
      <w:r w:rsidR="00FE1BDB" w:rsidRPr="006A2232">
        <w:rPr>
          <w:rFonts w:ascii="Times New Roman" w:hAnsi="Times New Roman" w:cs="Times New Roman"/>
          <w:sz w:val="24"/>
          <w:szCs w:val="24"/>
        </w:rPr>
        <w:t>Комитет</w:t>
      </w:r>
      <w:r w:rsidRPr="006A2232">
        <w:rPr>
          <w:rFonts w:ascii="Times New Roman" w:hAnsi="Times New Roman" w:cs="Times New Roman"/>
          <w:sz w:val="24"/>
          <w:szCs w:val="24"/>
        </w:rPr>
        <w:t xml:space="preserve">ом,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19" w:history="1">
        <w:r w:rsidRPr="006A2232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 273-ФЗ </w:t>
      </w:r>
      <w:r w:rsidR="009A08C8" w:rsidRPr="006A2232">
        <w:rPr>
          <w:rFonts w:ascii="Times New Roman" w:hAnsi="Times New Roman" w:cs="Times New Roman"/>
          <w:sz w:val="24"/>
          <w:szCs w:val="24"/>
        </w:rPr>
        <w:t>«</w:t>
      </w:r>
      <w:r w:rsidRPr="006A2232">
        <w:rPr>
          <w:rFonts w:ascii="Times New Roman" w:hAnsi="Times New Roman" w:cs="Times New Roman"/>
          <w:sz w:val="24"/>
          <w:szCs w:val="24"/>
        </w:rPr>
        <w:t>О противодействии коррупции</w:t>
      </w:r>
      <w:r w:rsidR="009A08C8" w:rsidRPr="006A2232">
        <w:rPr>
          <w:rFonts w:ascii="Times New Roman" w:hAnsi="Times New Roman" w:cs="Times New Roman"/>
          <w:sz w:val="24"/>
          <w:szCs w:val="24"/>
        </w:rPr>
        <w:t>»</w:t>
      </w:r>
      <w:r w:rsidRPr="006A2232">
        <w:rPr>
          <w:rFonts w:ascii="Times New Roman" w:hAnsi="Times New Roman" w:cs="Times New Roman"/>
          <w:sz w:val="24"/>
          <w:szCs w:val="24"/>
        </w:rPr>
        <w:t>.</w:t>
      </w:r>
    </w:p>
    <w:p w:rsidR="00AF641C" w:rsidRPr="006A2232" w:rsidRDefault="00AF641C" w:rsidP="00061A14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При подготовке мотивированного заключения по результатам рассмотрения обращения, указанного в </w:t>
      </w:r>
      <w:hyperlink r:id="rId20" w:history="1">
        <w:r w:rsidRPr="006A2232">
          <w:rPr>
            <w:rFonts w:ascii="Times New Roman" w:hAnsi="Times New Roman" w:cs="Times New Roman"/>
            <w:sz w:val="24"/>
            <w:szCs w:val="24"/>
          </w:rPr>
          <w:t xml:space="preserve">абзаце втором подпункта 2) пункта 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2 настоящего Положения, или уведомлений, указанных в </w:t>
      </w:r>
      <w:hyperlink r:id="rId21" w:history="1">
        <w:r w:rsidRPr="006A2232">
          <w:rPr>
            <w:rFonts w:ascii="Times New Roman" w:hAnsi="Times New Roman" w:cs="Times New Roman"/>
            <w:sz w:val="24"/>
            <w:szCs w:val="24"/>
          </w:rPr>
          <w:t xml:space="preserve">абзаце пятом подпункта 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2) и </w:t>
      </w:r>
      <w:hyperlink r:id="rId22" w:history="1">
        <w:r w:rsidRPr="006A2232">
          <w:rPr>
            <w:rFonts w:ascii="Times New Roman" w:hAnsi="Times New Roman" w:cs="Times New Roman"/>
            <w:sz w:val="24"/>
            <w:szCs w:val="24"/>
          </w:rPr>
          <w:t xml:space="preserve">подпункте 5) пункта 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2 настоящего Положения, должностные лица Комитета имеют право проводить собеседование с </w:t>
      </w:r>
      <w:r w:rsidR="00380F88">
        <w:rPr>
          <w:rFonts w:ascii="Times New Roman" w:hAnsi="Times New Roman" w:cs="Times New Roman"/>
          <w:sz w:val="24"/>
          <w:szCs w:val="24"/>
        </w:rPr>
        <w:t>г</w:t>
      </w:r>
      <w:r w:rsidR="00380F88" w:rsidRPr="00380F88">
        <w:rPr>
          <w:rFonts w:ascii="Times New Roman" w:hAnsi="Times New Roman" w:cs="Times New Roman"/>
          <w:sz w:val="24"/>
          <w:szCs w:val="24"/>
        </w:rPr>
        <w:t>ражданским</w:t>
      </w:r>
      <w:r w:rsidRPr="006A2232">
        <w:rPr>
          <w:rFonts w:ascii="Times New Roman" w:hAnsi="Times New Roman" w:cs="Times New Roman"/>
          <w:sz w:val="24"/>
          <w:szCs w:val="24"/>
        </w:rPr>
        <w:t xml:space="preserve"> служащим, представившим обращение или уведомление, получать от него письменные пояснения,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</w:t>
      </w:r>
      <w:r w:rsidR="00E311D0" w:rsidRPr="006A2232">
        <w:rPr>
          <w:rFonts w:ascii="Times New Roman" w:hAnsi="Times New Roman" w:cs="Times New Roman"/>
          <w:sz w:val="24"/>
          <w:szCs w:val="24"/>
        </w:rPr>
        <w:t>ия представляются председателю К</w:t>
      </w:r>
      <w:r w:rsidRPr="006A2232">
        <w:rPr>
          <w:rFonts w:ascii="Times New Roman" w:hAnsi="Times New Roman" w:cs="Times New Roman"/>
          <w:sz w:val="24"/>
          <w:szCs w:val="24"/>
        </w:rPr>
        <w:t xml:space="preserve">омиссии. В случае направления запросов обращение или уведомление, а также заключение и другие материалы представляются председателю </w:t>
      </w:r>
      <w:r w:rsidR="00E311D0" w:rsidRPr="006A2232">
        <w:rPr>
          <w:rFonts w:ascii="Times New Roman" w:hAnsi="Times New Roman" w:cs="Times New Roman"/>
          <w:sz w:val="24"/>
          <w:szCs w:val="24"/>
        </w:rPr>
        <w:t>К</w:t>
      </w:r>
      <w:r w:rsidRPr="006A2232">
        <w:rPr>
          <w:rFonts w:ascii="Times New Roman" w:hAnsi="Times New Roman" w:cs="Times New Roman"/>
          <w:sz w:val="24"/>
          <w:szCs w:val="24"/>
        </w:rPr>
        <w:t>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E36175" w:rsidRPr="006A2232" w:rsidRDefault="00E36175" w:rsidP="00061A14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E36175" w:rsidRPr="006A2232" w:rsidRDefault="00E36175" w:rsidP="00061A14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</w:t>
      </w:r>
      <w:r w:rsidR="005B00F2" w:rsidRPr="006A2232">
        <w:rPr>
          <w:rFonts w:ascii="Times New Roman" w:hAnsi="Times New Roman" w:cs="Times New Roman"/>
          <w:sz w:val="24"/>
          <w:szCs w:val="24"/>
        </w:rPr>
        <w:t>Комите</w:t>
      </w:r>
      <w:r w:rsidRPr="006A2232">
        <w:rPr>
          <w:rFonts w:ascii="Times New Roman" w:hAnsi="Times New Roman" w:cs="Times New Roman"/>
          <w:sz w:val="24"/>
          <w:szCs w:val="24"/>
        </w:rPr>
        <w:t>т осуществляет в течение одного рабочего дня со дня поступления заявления и в течение трех рабочих дней со дня поступления заявления направляет его для рассмотрения председателю Комиссии.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Журнал регистрации заявлений государственных гражданских служащих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к настоящему Положению.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Журнал регистрации должен быть прошнурован и пронумерован. Ведение журнала регистрации осуществляется </w:t>
      </w:r>
      <w:r w:rsidR="005B00F2" w:rsidRPr="006A2232">
        <w:rPr>
          <w:rFonts w:ascii="Times New Roman" w:hAnsi="Times New Roman" w:cs="Times New Roman"/>
          <w:sz w:val="24"/>
          <w:szCs w:val="24"/>
        </w:rPr>
        <w:t>Комите</w:t>
      </w:r>
      <w:r w:rsidRPr="006A2232">
        <w:rPr>
          <w:rFonts w:ascii="Times New Roman" w:hAnsi="Times New Roman" w:cs="Times New Roman"/>
          <w:sz w:val="24"/>
          <w:szCs w:val="24"/>
        </w:rPr>
        <w:t>том.</w:t>
      </w:r>
    </w:p>
    <w:p w:rsidR="00E36175" w:rsidRPr="006A2232" w:rsidRDefault="00E36175" w:rsidP="00061A14">
      <w:pPr>
        <w:pStyle w:val="a3"/>
        <w:widowControl w:val="0"/>
        <w:numPr>
          <w:ilvl w:val="0"/>
          <w:numId w:val="2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Документы, указанные в </w:t>
      </w:r>
      <w:hyperlink w:anchor="Par100" w:history="1">
        <w:r w:rsidRPr="006A2232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</w:t>
      </w:r>
      <w:r w:rsidR="00FE1BDB" w:rsidRPr="006A2232">
        <w:rPr>
          <w:rFonts w:ascii="Times New Roman" w:hAnsi="Times New Roman" w:cs="Times New Roman"/>
          <w:sz w:val="24"/>
          <w:szCs w:val="24"/>
        </w:rPr>
        <w:t>Комите</w:t>
      </w:r>
      <w:r w:rsidRPr="006A2232">
        <w:rPr>
          <w:rFonts w:ascii="Times New Roman" w:hAnsi="Times New Roman" w:cs="Times New Roman"/>
          <w:sz w:val="24"/>
          <w:szCs w:val="24"/>
        </w:rPr>
        <w:t>т передает для рассмотрения председателю Комиссии.</w:t>
      </w:r>
    </w:p>
    <w:p w:rsidR="00391AF6" w:rsidRPr="006A2232" w:rsidRDefault="00391AF6" w:rsidP="00391AF6">
      <w:pPr>
        <w:pStyle w:val="ConsPlusNormal"/>
        <w:ind w:firstLine="567"/>
        <w:jc w:val="both"/>
      </w:pPr>
      <w:r w:rsidRPr="006A2232">
        <w:t>Председатель комиссии при поступлении к нему информации, содержащей основания для проведения заседания комиссии:</w:t>
      </w:r>
    </w:p>
    <w:p w:rsidR="00A2639F" w:rsidRPr="006A2232" w:rsidRDefault="00391AF6" w:rsidP="00A2639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sz w:val="24"/>
          <w:szCs w:val="24"/>
        </w:rPr>
        <w:t>а</w:t>
      </w:r>
      <w:r w:rsidRPr="006A2232">
        <w:rPr>
          <w:rFonts w:ascii="Times New Roman" w:hAnsi="Times New Roman" w:cs="Times New Roman"/>
          <w:sz w:val="24"/>
          <w:szCs w:val="24"/>
        </w:rPr>
        <w:t xml:space="preserve">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23" w:history="1">
        <w:r w:rsidRPr="006A2232">
          <w:rPr>
            <w:rFonts w:ascii="Times New Roman" w:hAnsi="Times New Roman" w:cs="Times New Roman"/>
            <w:sz w:val="24"/>
            <w:szCs w:val="24"/>
          </w:rPr>
          <w:t>пункт</w:t>
        </w:r>
        <w:r w:rsidR="00A2639F" w:rsidRPr="006A2232">
          <w:rPr>
            <w:rFonts w:ascii="Times New Roman" w:hAnsi="Times New Roman" w:cs="Times New Roman"/>
            <w:sz w:val="24"/>
            <w:szCs w:val="24"/>
          </w:rPr>
          <w:t>ом</w:t>
        </w:r>
        <w:r w:rsidRPr="006A2232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 w:rsidR="00CE63C1" w:rsidRPr="006A2232">
        <w:rPr>
          <w:rFonts w:ascii="Times New Roman" w:hAnsi="Times New Roman" w:cs="Times New Roman"/>
          <w:sz w:val="24"/>
          <w:szCs w:val="24"/>
        </w:rPr>
        <w:t>10</w:t>
      </w:r>
      <w:r w:rsidR="00A2639F" w:rsidRPr="006A2232">
        <w:rPr>
          <w:rFonts w:ascii="Times New Roman" w:hAnsi="Times New Roman" w:cs="Times New Roman"/>
          <w:sz w:val="24"/>
          <w:szCs w:val="24"/>
        </w:rPr>
        <w:t xml:space="preserve"> </w:t>
      </w:r>
      <w:r w:rsidRPr="006A2232">
        <w:rPr>
          <w:rFonts w:ascii="Times New Roman" w:hAnsi="Times New Roman" w:cs="Times New Roman"/>
          <w:sz w:val="24"/>
          <w:szCs w:val="24"/>
        </w:rPr>
        <w:t>настоящего Положения</w:t>
      </w:r>
      <w:r w:rsidR="00A2639F" w:rsidRPr="006A2232">
        <w:rPr>
          <w:rFonts w:ascii="Times New Roman" w:hAnsi="Times New Roman" w:cs="Times New Roman"/>
          <w:sz w:val="24"/>
          <w:szCs w:val="24"/>
        </w:rPr>
        <w:t>;</w:t>
      </w:r>
    </w:p>
    <w:p w:rsidR="00DD4416" w:rsidRPr="006A2232" w:rsidRDefault="00DD4416" w:rsidP="00DD4416">
      <w:pPr>
        <w:pStyle w:val="ConsPlusNormal"/>
        <w:ind w:firstLine="540"/>
        <w:jc w:val="both"/>
      </w:pPr>
      <w:r w:rsidRPr="006A2232">
        <w:t xml:space="preserve">б) организует ознакомление </w:t>
      </w:r>
      <w:r w:rsidR="00380F88">
        <w:t>гражданск</w:t>
      </w:r>
      <w:r w:rsidRPr="006A2232">
        <w:t xml:space="preserve">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</w:t>
      </w:r>
      <w:r w:rsidR="00A2639F" w:rsidRPr="006A2232">
        <w:t>Департамент</w:t>
      </w:r>
      <w:r w:rsidRPr="006A2232">
        <w:t>, и с результатами ее проверки;</w:t>
      </w:r>
    </w:p>
    <w:p w:rsidR="00DD4416" w:rsidRPr="006A2232" w:rsidRDefault="00DD4416" w:rsidP="00DD4416">
      <w:pPr>
        <w:pStyle w:val="ConsPlusNormal"/>
        <w:ind w:firstLine="540"/>
        <w:jc w:val="both"/>
      </w:pPr>
      <w:r w:rsidRPr="006A2232">
        <w:t xml:space="preserve">в) рассматривает ходатайства о приглашении на заседание комиссии лиц, указанных в </w:t>
      </w:r>
      <w:hyperlink r:id="rId24" w:history="1">
        <w:r w:rsidR="00A2639F" w:rsidRPr="006A2232">
          <w:t>пункте</w:t>
        </w:r>
        <w:r w:rsidRPr="006A2232">
          <w:t xml:space="preserve"> 1</w:t>
        </w:r>
      </w:hyperlink>
      <w:r w:rsidR="00A54F5C" w:rsidRPr="006A2232">
        <w:t>5</w:t>
      </w:r>
      <w:r w:rsidRPr="006A2232"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E36175" w:rsidRPr="006A2232" w:rsidRDefault="00E36175" w:rsidP="00AC648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31"/>
      <w:bookmarkEnd w:id="11"/>
      <w:r w:rsidRPr="006A2232">
        <w:rPr>
          <w:rFonts w:ascii="Times New Roman" w:hAnsi="Times New Roman" w:cs="Times New Roman"/>
          <w:sz w:val="24"/>
          <w:szCs w:val="24"/>
        </w:rPr>
        <w:t>Заседание Комиссии по рассмотрению заявлени</w:t>
      </w:r>
      <w:r w:rsidR="00CE63C1" w:rsidRPr="006A2232">
        <w:rPr>
          <w:rFonts w:ascii="Times New Roman" w:hAnsi="Times New Roman" w:cs="Times New Roman"/>
          <w:sz w:val="24"/>
          <w:szCs w:val="24"/>
        </w:rPr>
        <w:t>й</w:t>
      </w:r>
      <w:r w:rsidRPr="006A2232">
        <w:rPr>
          <w:rFonts w:ascii="Times New Roman" w:hAnsi="Times New Roman" w:cs="Times New Roman"/>
          <w:sz w:val="24"/>
          <w:szCs w:val="24"/>
        </w:rPr>
        <w:t>, указанн</w:t>
      </w:r>
      <w:r w:rsidR="00681124" w:rsidRPr="006A2232">
        <w:rPr>
          <w:rFonts w:ascii="Times New Roman" w:hAnsi="Times New Roman" w:cs="Times New Roman"/>
          <w:sz w:val="24"/>
          <w:szCs w:val="24"/>
        </w:rPr>
        <w:t>ых</w:t>
      </w:r>
      <w:r w:rsidRPr="006A2232">
        <w:rPr>
          <w:rFonts w:ascii="Times New Roman" w:hAnsi="Times New Roman" w:cs="Times New Roman"/>
          <w:sz w:val="24"/>
          <w:szCs w:val="24"/>
        </w:rPr>
        <w:t xml:space="preserve"> в </w:t>
      </w:r>
      <w:hyperlink w:anchor="Par106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третьем</w:t>
        </w:r>
        <w:r w:rsidR="00CE63C1" w:rsidRPr="006A2232">
          <w:rPr>
            <w:rFonts w:ascii="Times New Roman" w:hAnsi="Times New Roman" w:cs="Times New Roman"/>
            <w:sz w:val="24"/>
            <w:szCs w:val="24"/>
          </w:rPr>
          <w:t xml:space="preserve"> и четвертом</w:t>
        </w:r>
        <w:r w:rsidRPr="006A2232">
          <w:rPr>
            <w:rFonts w:ascii="Times New Roman" w:hAnsi="Times New Roman" w:cs="Times New Roman"/>
            <w:sz w:val="24"/>
            <w:szCs w:val="24"/>
          </w:rPr>
          <w:t xml:space="preserve">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проводится не позднее одного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>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Уведомление, указанное в </w:t>
      </w:r>
      <w:hyperlink w:anchor="Par111" w:history="1">
        <w:r w:rsidRPr="006A2232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рассматривается на очередном (плановом) заседании Комиссии.</w:t>
      </w:r>
    </w:p>
    <w:p w:rsidR="00E36175" w:rsidRPr="006A2232" w:rsidRDefault="00AC648E" w:rsidP="00AC648E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33"/>
      <w:bookmarkEnd w:id="12"/>
      <w:r w:rsidRPr="006A2232">
        <w:rPr>
          <w:rFonts w:ascii="Times New Roman" w:hAnsi="Times New Roman" w:cs="Times New Roman"/>
          <w:sz w:val="24"/>
          <w:szCs w:val="24"/>
        </w:rPr>
        <w:t>Секретарь Комиссии</w:t>
      </w:r>
      <w:r w:rsidR="00E36175" w:rsidRPr="006A2232">
        <w:rPr>
          <w:rFonts w:ascii="Times New Roman" w:hAnsi="Times New Roman" w:cs="Times New Roman"/>
          <w:sz w:val="24"/>
          <w:szCs w:val="24"/>
        </w:rPr>
        <w:t>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3) не менее чем за два рабочих дня до дня проведения заседания Комиссии организует ознакомление гражданского служащего или гражданина, замещавшего должность государственной гражданской службы Томской области, в отношении которого Комиссией рассматривается вопрос о соблюдении требований к служебному поведению и (или) урегулированию конфликта интересов, и его представителя с материалами, представляемыми для обсуждения на заседании Комиссии;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4) осуществляет иное организационно-техническое и документационное обеспечение деятельности Комиссии.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Заседание Комиссии считается правомочным, если на нем присутствует не менее двух третей от общего числа членов Комиссии.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681124" w:rsidRPr="006A2232" w:rsidRDefault="00E36175" w:rsidP="00A2639F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В заседаниях Комиссии с правом совещательного голоса участвует</w:t>
      </w:r>
      <w:r w:rsidR="00681124" w:rsidRPr="006A2232">
        <w:rPr>
          <w:rFonts w:ascii="Times New Roman" w:hAnsi="Times New Roman" w:cs="Times New Roman"/>
          <w:sz w:val="24"/>
          <w:szCs w:val="24"/>
        </w:rPr>
        <w:t>:</w:t>
      </w:r>
    </w:p>
    <w:p w:rsidR="00681124" w:rsidRPr="006A2232" w:rsidRDefault="00681124" w:rsidP="00681124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а)</w:t>
      </w:r>
      <w:r w:rsidR="00E36175" w:rsidRPr="006A2232">
        <w:rPr>
          <w:rFonts w:ascii="Times New Roman" w:hAnsi="Times New Roman" w:cs="Times New Roman"/>
          <w:sz w:val="24"/>
          <w:szCs w:val="24"/>
        </w:rPr>
        <w:t xml:space="preserve">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</w:t>
      </w:r>
      <w:r w:rsidR="00A2639F" w:rsidRPr="006A22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2639F" w:rsidRPr="006A2232" w:rsidRDefault="00681124" w:rsidP="00681124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б) </w:t>
      </w:r>
      <w:r w:rsidR="00A2639F" w:rsidRPr="006A2232">
        <w:rPr>
          <w:rFonts w:ascii="Times New Roman" w:hAnsi="Times New Roman" w:cs="Times New Roman"/>
          <w:sz w:val="24"/>
          <w:szCs w:val="24"/>
        </w:rPr>
        <w:t>другие г</w:t>
      </w:r>
      <w:r w:rsidR="00380F88">
        <w:rPr>
          <w:rFonts w:ascii="Times New Roman" w:hAnsi="Times New Roman" w:cs="Times New Roman"/>
          <w:sz w:val="24"/>
          <w:szCs w:val="24"/>
        </w:rPr>
        <w:t>раждански</w:t>
      </w:r>
      <w:r w:rsidR="00A2639F" w:rsidRPr="006A2232">
        <w:rPr>
          <w:rFonts w:ascii="Times New Roman" w:hAnsi="Times New Roman" w:cs="Times New Roman"/>
          <w:sz w:val="24"/>
          <w:szCs w:val="24"/>
        </w:rPr>
        <w:t>е служащие, замещающие должности государственной</w:t>
      </w:r>
      <w:r w:rsidR="00380F88">
        <w:rPr>
          <w:rFonts w:ascii="Times New Roman" w:hAnsi="Times New Roman" w:cs="Times New Roman"/>
          <w:sz w:val="24"/>
          <w:szCs w:val="24"/>
        </w:rPr>
        <w:t xml:space="preserve"> гражданской </w:t>
      </w:r>
      <w:r w:rsidR="00A2639F" w:rsidRPr="006A2232">
        <w:rPr>
          <w:rFonts w:ascii="Times New Roman" w:hAnsi="Times New Roman" w:cs="Times New Roman"/>
          <w:sz w:val="24"/>
          <w:szCs w:val="24"/>
        </w:rPr>
        <w:t xml:space="preserve">службы в Департаменте; специалисты, которые могут дать пояснения по вопросам государственной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представитель государственного </w:t>
      </w:r>
      <w:r w:rsidR="00380F88">
        <w:rPr>
          <w:rFonts w:ascii="Times New Roman" w:hAnsi="Times New Roman" w:cs="Times New Roman"/>
          <w:sz w:val="24"/>
          <w:szCs w:val="24"/>
        </w:rPr>
        <w:t xml:space="preserve">гражданского </w:t>
      </w:r>
      <w:r w:rsidR="00A2639F" w:rsidRPr="006A2232">
        <w:rPr>
          <w:rFonts w:ascii="Times New Roman" w:hAnsi="Times New Roman" w:cs="Times New Roman"/>
          <w:sz w:val="24"/>
          <w:szCs w:val="24"/>
        </w:rPr>
        <w:t xml:space="preserve">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государственного </w:t>
      </w:r>
      <w:r w:rsidR="00380F88">
        <w:rPr>
          <w:rFonts w:ascii="Times New Roman" w:hAnsi="Times New Roman" w:cs="Times New Roman"/>
          <w:sz w:val="24"/>
          <w:szCs w:val="24"/>
        </w:rPr>
        <w:t xml:space="preserve">гражданского </w:t>
      </w:r>
      <w:r w:rsidR="00A2639F" w:rsidRPr="006A2232">
        <w:rPr>
          <w:rFonts w:ascii="Times New Roman" w:hAnsi="Times New Roman" w:cs="Times New Roman"/>
          <w:sz w:val="24"/>
          <w:szCs w:val="24"/>
        </w:rPr>
        <w:t>служащего, в отношении которого комиссией рассматривается этот вопрос, или любого члена комиссии</w:t>
      </w:r>
    </w:p>
    <w:p w:rsidR="007C3038" w:rsidRPr="006A2232" w:rsidRDefault="00454E4D" w:rsidP="00F92A03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Заседание комиссии проводится, как правило,</w:t>
      </w:r>
      <w:r w:rsidR="00F92A03" w:rsidRPr="006A2232">
        <w:rPr>
          <w:rFonts w:ascii="Times New Roman" w:hAnsi="Times New Roman" w:cs="Times New Roman"/>
          <w:sz w:val="24"/>
          <w:szCs w:val="24"/>
        </w:rPr>
        <w:t xml:space="preserve"> в присутствии государственного </w:t>
      </w:r>
      <w:r w:rsidR="00380F88">
        <w:rPr>
          <w:rFonts w:ascii="Times New Roman" w:hAnsi="Times New Roman" w:cs="Times New Roman"/>
          <w:sz w:val="24"/>
          <w:szCs w:val="24"/>
        </w:rPr>
        <w:t xml:space="preserve">гражданского </w:t>
      </w:r>
      <w:r w:rsidR="00F92A03" w:rsidRPr="006A2232">
        <w:rPr>
          <w:rFonts w:ascii="Times New Roman" w:hAnsi="Times New Roman" w:cs="Times New Roman"/>
          <w:sz w:val="24"/>
          <w:szCs w:val="24"/>
        </w:rPr>
        <w:t xml:space="preserve">служащего, </w:t>
      </w:r>
      <w:r w:rsidR="00E36175" w:rsidRPr="006A2232">
        <w:rPr>
          <w:rFonts w:ascii="Times New Roman" w:hAnsi="Times New Roman" w:cs="Times New Roman"/>
          <w:sz w:val="24"/>
          <w:szCs w:val="24"/>
        </w:rPr>
        <w:t>в отношении которого рассматривается вопрос о соблюдении требований к служебному поведению и (или) урегулированию конфликта интересов, или гражданина, замещавшего должность государственной гражданской службы Томской области</w:t>
      </w:r>
      <w:r w:rsidR="007C3038" w:rsidRPr="006A2232">
        <w:rPr>
          <w:rFonts w:ascii="Times New Roman" w:hAnsi="Times New Roman" w:cs="Times New Roman"/>
          <w:sz w:val="24"/>
          <w:szCs w:val="24"/>
        </w:rPr>
        <w:t xml:space="preserve"> в Департаменте</w:t>
      </w:r>
      <w:r w:rsidR="00E36175" w:rsidRPr="006A2232">
        <w:rPr>
          <w:rFonts w:ascii="Times New Roman" w:hAnsi="Times New Roman" w:cs="Times New Roman"/>
          <w:sz w:val="24"/>
          <w:szCs w:val="24"/>
        </w:rPr>
        <w:t>.</w:t>
      </w:r>
      <w:r w:rsidR="007C3038" w:rsidRPr="006A2232">
        <w:rPr>
          <w:rFonts w:ascii="Times New Roman" w:hAnsi="Times New Roman" w:cs="Times New Roman"/>
          <w:sz w:val="24"/>
          <w:szCs w:val="24"/>
        </w:rPr>
        <w:t xml:space="preserve"> О намерении лично присутствовать на заседании комиссии </w:t>
      </w:r>
      <w:r w:rsidR="00380F88">
        <w:rPr>
          <w:rFonts w:ascii="Times New Roman" w:hAnsi="Times New Roman" w:cs="Times New Roman"/>
          <w:sz w:val="24"/>
          <w:szCs w:val="24"/>
        </w:rPr>
        <w:t>гражданский</w:t>
      </w:r>
      <w:r w:rsidR="007C3038" w:rsidRPr="006A2232">
        <w:rPr>
          <w:rFonts w:ascii="Times New Roman" w:hAnsi="Times New Roman" w:cs="Times New Roman"/>
          <w:sz w:val="24"/>
          <w:szCs w:val="24"/>
        </w:rPr>
        <w:t xml:space="preserve"> служащий или гражданин указывает в обращении, заявлении или уведомлении, представляемых в соответствии с </w:t>
      </w:r>
      <w:hyperlink r:id="rId25" w:history="1">
        <w:r w:rsidR="007C3038" w:rsidRPr="006A2232">
          <w:rPr>
            <w:rFonts w:ascii="Times New Roman" w:hAnsi="Times New Roman" w:cs="Times New Roman"/>
            <w:sz w:val="24"/>
            <w:szCs w:val="24"/>
          </w:rPr>
          <w:t xml:space="preserve">подпунктом 2) пункта </w:t>
        </w:r>
      </w:hyperlink>
      <w:r w:rsidR="007C3038" w:rsidRPr="006A2232">
        <w:rPr>
          <w:rFonts w:ascii="Times New Roman" w:hAnsi="Times New Roman" w:cs="Times New Roman"/>
          <w:sz w:val="24"/>
          <w:szCs w:val="24"/>
        </w:rPr>
        <w:t>2 настоящего Положения.</w:t>
      </w:r>
    </w:p>
    <w:p w:rsidR="007C3038" w:rsidRPr="006A2232" w:rsidRDefault="007C3038" w:rsidP="00454E4D">
      <w:pPr>
        <w:pStyle w:val="ConsPlusNormal"/>
        <w:widowControl w:val="0"/>
        <w:numPr>
          <w:ilvl w:val="0"/>
          <w:numId w:val="2"/>
        </w:numPr>
        <w:tabs>
          <w:tab w:val="left" w:pos="993"/>
        </w:tabs>
        <w:ind w:left="0" w:firstLine="567"/>
        <w:jc w:val="both"/>
      </w:pPr>
      <w:r w:rsidRPr="006A2232">
        <w:t xml:space="preserve">Заседания комиссии могут проводиться в отсутствие </w:t>
      </w:r>
      <w:r w:rsidR="00380F88">
        <w:t>гражданского</w:t>
      </w:r>
      <w:r w:rsidRPr="006A2232">
        <w:t xml:space="preserve"> служащего или гражданина в случае:</w:t>
      </w:r>
    </w:p>
    <w:p w:rsidR="007C3038" w:rsidRPr="006A2232" w:rsidRDefault="007C3038" w:rsidP="00454E4D">
      <w:pPr>
        <w:pStyle w:val="ConsPlusNormal"/>
        <w:ind w:firstLine="567"/>
        <w:jc w:val="both"/>
      </w:pPr>
      <w:r w:rsidRPr="006A2232">
        <w:lastRenderedPageBreak/>
        <w:t xml:space="preserve">а) если в обращении, заявлении или уведомлении, предусмотренных </w:t>
      </w:r>
      <w:hyperlink r:id="rId26" w:history="1">
        <w:r w:rsidRPr="006A2232">
          <w:t xml:space="preserve">подпунктом </w:t>
        </w:r>
        <w:r w:rsidR="00681124" w:rsidRPr="006A2232">
          <w:t>2)</w:t>
        </w:r>
        <w:r w:rsidRPr="006A2232">
          <w:t xml:space="preserve"> пункта </w:t>
        </w:r>
      </w:hyperlink>
      <w:r w:rsidR="00681124" w:rsidRPr="006A2232">
        <w:t>2</w:t>
      </w:r>
      <w:r w:rsidRPr="006A2232">
        <w:t xml:space="preserve"> настоящего Положения, не содержится указания о намерении </w:t>
      </w:r>
      <w:r w:rsidR="00380F88">
        <w:t xml:space="preserve">гражданского </w:t>
      </w:r>
      <w:r w:rsidRPr="006A2232">
        <w:t>служащего или гражданина лично присутствовать на заседании комиссии;</w:t>
      </w:r>
    </w:p>
    <w:p w:rsidR="007C3038" w:rsidRPr="006A2232" w:rsidRDefault="007C3038" w:rsidP="00454E4D">
      <w:pPr>
        <w:pStyle w:val="ConsPlusNormal"/>
        <w:ind w:firstLine="567"/>
        <w:jc w:val="both"/>
      </w:pPr>
      <w:r w:rsidRPr="006A2232">
        <w:t xml:space="preserve">б) если </w:t>
      </w:r>
      <w:r w:rsidR="00380F88">
        <w:t>гражданского</w:t>
      </w:r>
      <w:r w:rsidRPr="006A2232">
        <w:t xml:space="preserve">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На заседании Комиссии заслушиваются пояснения гражданского служащего или гражданина, замещавшего должность государственной гражданской службы Томской области (с их согласия), и иных лиц, рассматриваются материалы по существу вопросов, включенных в повестку дня заседания Комиссии.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Решения Комиссии принимаются тайным голосованием (если Комиссия не примет иное решение) простым большинством голосов присутствующих на заседании членов Комиссии. 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149"/>
      <w:bookmarkEnd w:id="13"/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w:anchor="Par102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втором подпункта 1)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установить, что сведения, представленные гражданским служащим, являются достоверными и полными;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2) установить, что сведения, представленные гражданским служащим, являются недостоверными и (или) неполными.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w:anchor="Par103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третьем подпункта 1)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установить, что гражданский служащий соблюдал требования к служебному поведению и (или) урегулированию конфликта интересов;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2) установить, что гражданский служащий не соблюдал требования к служебному поведению и (или) урегулированию конфликта интересов.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w:anchor="Par105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втором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дать гражданину, замещавшему должность государственной гражданской службы Томской области,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2) отказать гражданину, замещавшему должность государственной гражданской службы Томской области,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w:anchor="Par106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третьем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2) признать, что причина непредставления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представлению указанных сведений;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3) признать, что причина непредставления гражданским служащим сведений о </w:t>
      </w:r>
      <w:r w:rsidRPr="006A2232">
        <w:rPr>
          <w:rFonts w:ascii="Times New Roman" w:hAnsi="Times New Roman" w:cs="Times New Roman"/>
          <w:sz w:val="24"/>
          <w:szCs w:val="24"/>
        </w:rPr>
        <w:lastRenderedPageBreak/>
        <w:t>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w:anchor="Par110" w:history="1">
        <w:r w:rsidRPr="006A2232">
          <w:rPr>
            <w:rFonts w:ascii="Times New Roman" w:hAnsi="Times New Roman" w:cs="Times New Roman"/>
            <w:sz w:val="24"/>
            <w:szCs w:val="24"/>
          </w:rPr>
          <w:t>подпункте 4)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признать,</w:t>
      </w:r>
      <w:r w:rsidR="00380F88">
        <w:rPr>
          <w:rFonts w:ascii="Times New Roman" w:hAnsi="Times New Roman" w:cs="Times New Roman"/>
          <w:sz w:val="24"/>
          <w:szCs w:val="24"/>
        </w:rPr>
        <w:t xml:space="preserve"> что сведения, представленные граждански</w:t>
      </w:r>
      <w:r w:rsidRPr="006A2232">
        <w:rPr>
          <w:rFonts w:ascii="Times New Roman" w:hAnsi="Times New Roman" w:cs="Times New Roman"/>
          <w:sz w:val="24"/>
          <w:szCs w:val="24"/>
        </w:rPr>
        <w:t xml:space="preserve">м служащим в соответствии с </w:t>
      </w:r>
      <w:hyperlink r:id="rId27" w:history="1">
        <w:r w:rsidRPr="006A2232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4C3F97" w:rsidRPr="006A2232">
        <w:rPr>
          <w:rFonts w:ascii="Times New Roman" w:hAnsi="Times New Roman" w:cs="Times New Roman"/>
          <w:sz w:val="24"/>
          <w:szCs w:val="24"/>
        </w:rPr>
        <w:t>«</w:t>
      </w:r>
      <w:r w:rsidRPr="006A2232">
        <w:rPr>
          <w:rFonts w:ascii="Times New Roman" w:hAnsi="Times New Roman" w:cs="Times New Roman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4C3F97" w:rsidRPr="006A2232">
        <w:rPr>
          <w:rFonts w:ascii="Times New Roman" w:hAnsi="Times New Roman" w:cs="Times New Roman"/>
          <w:sz w:val="24"/>
          <w:szCs w:val="24"/>
        </w:rPr>
        <w:t>»</w:t>
      </w:r>
      <w:r w:rsidRPr="006A2232">
        <w:rPr>
          <w:rFonts w:ascii="Times New Roman" w:hAnsi="Times New Roman" w:cs="Times New Roman"/>
          <w:sz w:val="24"/>
          <w:szCs w:val="24"/>
        </w:rPr>
        <w:t>, являются достоверными и полными;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2) признать, что сведения, представленные г</w:t>
      </w:r>
      <w:r w:rsidR="00380F88">
        <w:rPr>
          <w:rFonts w:ascii="Times New Roman" w:hAnsi="Times New Roman" w:cs="Times New Roman"/>
          <w:sz w:val="24"/>
          <w:szCs w:val="24"/>
        </w:rPr>
        <w:t>раждански</w:t>
      </w:r>
      <w:r w:rsidRPr="006A2232">
        <w:rPr>
          <w:rFonts w:ascii="Times New Roman" w:hAnsi="Times New Roman" w:cs="Times New Roman"/>
          <w:sz w:val="24"/>
          <w:szCs w:val="24"/>
        </w:rPr>
        <w:t xml:space="preserve">м служащим в соответствии с </w:t>
      </w:r>
      <w:hyperlink r:id="rId28" w:history="1">
        <w:r w:rsidRPr="006A2232">
          <w:rPr>
            <w:rFonts w:ascii="Times New Roman" w:hAnsi="Times New Roman" w:cs="Times New Roman"/>
            <w:sz w:val="24"/>
            <w:szCs w:val="24"/>
          </w:rPr>
          <w:t>частью 1 статьи 3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</w:t>
      </w:r>
      <w:r w:rsidR="00EF3F6E" w:rsidRPr="006A2232">
        <w:rPr>
          <w:rFonts w:ascii="Times New Roman" w:hAnsi="Times New Roman" w:cs="Times New Roman"/>
          <w:sz w:val="24"/>
          <w:szCs w:val="24"/>
        </w:rPr>
        <w:t>«</w:t>
      </w:r>
      <w:r w:rsidRPr="006A2232">
        <w:rPr>
          <w:rFonts w:ascii="Times New Roman" w:hAnsi="Times New Roman" w:cs="Times New Roman"/>
          <w:sz w:val="24"/>
          <w:szCs w:val="24"/>
        </w:rPr>
        <w:t>О контроле за соответствием расходов лиц, замещающих государственные должности, и иных лиц их доходам</w:t>
      </w:r>
      <w:r w:rsidR="00EF3F6E" w:rsidRPr="006A2232">
        <w:rPr>
          <w:rFonts w:ascii="Times New Roman" w:hAnsi="Times New Roman" w:cs="Times New Roman"/>
          <w:sz w:val="24"/>
          <w:szCs w:val="24"/>
        </w:rPr>
        <w:t>»</w:t>
      </w:r>
      <w:r w:rsidRPr="006A2232">
        <w:rPr>
          <w:rFonts w:ascii="Times New Roman" w:hAnsi="Times New Roman" w:cs="Times New Roman"/>
          <w:sz w:val="24"/>
          <w:szCs w:val="24"/>
        </w:rPr>
        <w:t xml:space="preserve">, являются недостоверными и (или) неполными. В этом случае Комиссия рекомендует </w:t>
      </w:r>
      <w:r w:rsidR="00CC2071" w:rsidRPr="006A2232">
        <w:rPr>
          <w:rFonts w:ascii="Times New Roman" w:hAnsi="Times New Roman" w:cs="Times New Roman"/>
          <w:sz w:val="24"/>
          <w:szCs w:val="24"/>
        </w:rPr>
        <w:t xml:space="preserve">начальнику Департамента </w:t>
      </w:r>
      <w:r w:rsidRPr="006A2232">
        <w:rPr>
          <w:rFonts w:ascii="Times New Roman" w:hAnsi="Times New Roman" w:cs="Times New Roman"/>
          <w:sz w:val="24"/>
          <w:szCs w:val="24"/>
        </w:rPr>
        <w:t xml:space="preserve">применить к </w:t>
      </w:r>
      <w:r w:rsidR="00380F88">
        <w:rPr>
          <w:rFonts w:ascii="Times New Roman" w:hAnsi="Times New Roman" w:cs="Times New Roman"/>
          <w:sz w:val="24"/>
          <w:szCs w:val="24"/>
        </w:rPr>
        <w:t>гражданскому</w:t>
      </w:r>
      <w:r w:rsidRPr="006A2232">
        <w:rPr>
          <w:rFonts w:ascii="Times New Roman" w:hAnsi="Times New Roman" w:cs="Times New Roman"/>
          <w:sz w:val="24"/>
          <w:szCs w:val="24"/>
        </w:rPr>
        <w:t xml:space="preserve">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E36175" w:rsidRPr="006A2232" w:rsidRDefault="00E36175" w:rsidP="00CC2071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165"/>
      <w:bookmarkEnd w:id="14"/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w:anchor="Par107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четвертом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1) признать, что обстоятельства, препятствующие выполнению требований Федерального </w:t>
      </w:r>
      <w:hyperlink r:id="rId29" w:history="1">
        <w:r w:rsidRPr="006A223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от 7 мая 2013 года № 79-ФЗ </w:t>
      </w:r>
      <w:r w:rsidR="004C3F97" w:rsidRPr="006A2232">
        <w:rPr>
          <w:rFonts w:ascii="Times New Roman" w:hAnsi="Times New Roman" w:cs="Times New Roman"/>
          <w:sz w:val="24"/>
          <w:szCs w:val="24"/>
        </w:rPr>
        <w:t>«</w:t>
      </w:r>
      <w:r w:rsidRPr="006A2232">
        <w:rPr>
          <w:rFonts w:ascii="Times New Roman" w:hAnsi="Times New Roman" w:cs="Times New Roman"/>
          <w:sz w:val="24"/>
          <w:szCs w:val="24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4C3F97" w:rsidRPr="006A2232">
        <w:rPr>
          <w:rFonts w:ascii="Times New Roman" w:hAnsi="Times New Roman" w:cs="Times New Roman"/>
          <w:sz w:val="24"/>
          <w:szCs w:val="24"/>
        </w:rPr>
        <w:t>»</w:t>
      </w:r>
      <w:r w:rsidRPr="006A2232">
        <w:rPr>
          <w:rFonts w:ascii="Times New Roman" w:hAnsi="Times New Roman" w:cs="Times New Roman"/>
          <w:sz w:val="24"/>
          <w:szCs w:val="24"/>
        </w:rPr>
        <w:t>, являются объективными и уважительными;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2) признать, что обстоятельства, препятствующие выполнению требований Федерального </w:t>
      </w:r>
      <w:hyperlink r:id="rId30" w:history="1">
        <w:r w:rsidRPr="006A2232">
          <w:rPr>
            <w:rFonts w:ascii="Times New Roman" w:hAnsi="Times New Roman" w:cs="Times New Roman"/>
            <w:sz w:val="24"/>
            <w:szCs w:val="24"/>
          </w:rPr>
          <w:t>закона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от 7 мая 2013 года № 79-ФЗ </w:t>
      </w:r>
      <w:r w:rsidR="004C3F97" w:rsidRPr="006A2232">
        <w:rPr>
          <w:rFonts w:ascii="Times New Roman" w:hAnsi="Times New Roman" w:cs="Times New Roman"/>
          <w:sz w:val="24"/>
          <w:szCs w:val="24"/>
        </w:rPr>
        <w:t>«</w:t>
      </w:r>
      <w:r w:rsidRPr="006A2232">
        <w:rPr>
          <w:rFonts w:ascii="Times New Roman" w:hAnsi="Times New Roman" w:cs="Times New Roman"/>
          <w:sz w:val="24"/>
          <w:szCs w:val="24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4C3F97" w:rsidRPr="006A2232">
        <w:rPr>
          <w:rFonts w:ascii="Times New Roman" w:hAnsi="Times New Roman" w:cs="Times New Roman"/>
          <w:sz w:val="24"/>
          <w:szCs w:val="24"/>
        </w:rPr>
        <w:t>»</w:t>
      </w:r>
      <w:r w:rsidRPr="006A2232">
        <w:rPr>
          <w:rFonts w:ascii="Times New Roman" w:hAnsi="Times New Roman" w:cs="Times New Roman"/>
          <w:sz w:val="24"/>
          <w:szCs w:val="24"/>
        </w:rPr>
        <w:t>, не являются объективными и уважительными. В этом случае Комиссия рекомендует Губернатору Томской области либо уполномоченному им лицу применить к гражданскому служащему конкретную меру ответственности.</w:t>
      </w:r>
    </w:p>
    <w:p w:rsidR="00974B8D" w:rsidRPr="006A2232" w:rsidRDefault="00974B8D" w:rsidP="005C1005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указанного в </w:t>
      </w:r>
      <w:hyperlink r:id="rId31" w:history="1">
        <w:r w:rsidRPr="006A2232">
          <w:rPr>
            <w:rFonts w:ascii="Times New Roman" w:hAnsi="Times New Roman" w:cs="Times New Roman"/>
            <w:sz w:val="24"/>
            <w:szCs w:val="24"/>
          </w:rPr>
          <w:t xml:space="preserve">абзаце пятом подпункта 2) пункта </w:t>
        </w:r>
      </w:hyperlink>
      <w:r w:rsidRPr="006A2232">
        <w:rPr>
          <w:rFonts w:ascii="Times New Roman" w:hAnsi="Times New Roman" w:cs="Times New Roman"/>
          <w:sz w:val="24"/>
          <w:szCs w:val="24"/>
        </w:rPr>
        <w:t>2 настоящего Положения, Комиссия принимает одно из следующих решений:</w:t>
      </w:r>
    </w:p>
    <w:p w:rsidR="00974B8D" w:rsidRPr="006A2232" w:rsidRDefault="00974B8D" w:rsidP="00974B8D">
      <w:pPr>
        <w:pStyle w:val="ConsPlusNormal"/>
        <w:ind w:firstLine="540"/>
        <w:jc w:val="both"/>
      </w:pPr>
      <w:r w:rsidRPr="006A2232">
        <w:t xml:space="preserve">а) признать, что при исполнении </w:t>
      </w:r>
      <w:r w:rsidR="00380F88">
        <w:t>граждански</w:t>
      </w:r>
      <w:r w:rsidRPr="006A2232">
        <w:t>м служащим должностных обязанностей конфликт интересов отсутствует;</w:t>
      </w:r>
    </w:p>
    <w:p w:rsidR="00974B8D" w:rsidRPr="006A2232" w:rsidRDefault="00974B8D" w:rsidP="00974B8D">
      <w:pPr>
        <w:pStyle w:val="ConsPlusNormal"/>
        <w:ind w:firstLine="540"/>
        <w:jc w:val="both"/>
      </w:pPr>
      <w:r w:rsidRPr="006A2232">
        <w:t xml:space="preserve">б) признать, что при исполнении </w:t>
      </w:r>
      <w:r w:rsidR="00380F88">
        <w:t>граждански</w:t>
      </w:r>
      <w:r w:rsidR="00380F88" w:rsidRPr="006A2232">
        <w:t>м</w:t>
      </w:r>
      <w:r w:rsidRPr="006A2232">
        <w:t xml:space="preserve"> служащим должностных обязанностей личная заинтересованность приводит или может привести к конфликту интересов. В этом случае Комиссия рекомендует </w:t>
      </w:r>
      <w:r w:rsidR="00380F88">
        <w:t>гражданскому</w:t>
      </w:r>
      <w:r w:rsidRPr="006A2232">
        <w:t xml:space="preserve">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974B8D" w:rsidRPr="006A2232" w:rsidRDefault="00974B8D" w:rsidP="00974B8D">
      <w:pPr>
        <w:pStyle w:val="ConsPlusNormal"/>
        <w:ind w:firstLine="540"/>
        <w:jc w:val="both"/>
      </w:pPr>
      <w:r w:rsidRPr="006A2232">
        <w:t xml:space="preserve">в) признать, что </w:t>
      </w:r>
      <w:r w:rsidR="00380F88">
        <w:t>гражданский</w:t>
      </w:r>
      <w:r w:rsidRPr="006A2232">
        <w:t xml:space="preserve"> служащий не соблюдал требования об урегулировании конфликта интересов. В этом случае Комиссия рекомендует начальнику Департамента применить к </w:t>
      </w:r>
      <w:r w:rsidR="00380F88">
        <w:t>гражданскому</w:t>
      </w:r>
      <w:r w:rsidRPr="006A2232">
        <w:t xml:space="preserve"> служащему конкретную меру ответственности.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вопросов, указанных в </w:t>
      </w:r>
      <w:hyperlink w:anchor="Par101" w:history="1">
        <w:r w:rsidRPr="006A2232">
          <w:rPr>
            <w:rFonts w:ascii="Times New Roman" w:hAnsi="Times New Roman" w:cs="Times New Roman"/>
            <w:sz w:val="24"/>
            <w:szCs w:val="24"/>
          </w:rPr>
          <w:t>подпунктах 1)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04" w:history="1">
        <w:r w:rsidRPr="006A2232">
          <w:rPr>
            <w:rFonts w:ascii="Times New Roman" w:hAnsi="Times New Roman" w:cs="Times New Roman"/>
            <w:sz w:val="24"/>
            <w:szCs w:val="24"/>
          </w:rPr>
          <w:t>2)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10" w:history="1">
        <w:r w:rsidRPr="006A2232">
          <w:rPr>
            <w:rFonts w:ascii="Times New Roman" w:hAnsi="Times New Roman" w:cs="Times New Roman"/>
            <w:sz w:val="24"/>
            <w:szCs w:val="24"/>
          </w:rPr>
          <w:t>4)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11" w:history="1">
        <w:r w:rsidRPr="006A2232">
          <w:rPr>
            <w:rFonts w:ascii="Times New Roman" w:hAnsi="Times New Roman" w:cs="Times New Roman"/>
            <w:sz w:val="24"/>
            <w:szCs w:val="24"/>
          </w:rPr>
          <w:t>5)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и при наличии к тому оснований Комиссия может принять иное решение, чем это предусмотрено </w:t>
      </w:r>
      <w:hyperlink w:anchor="Par149" w:history="1">
        <w:r w:rsidRPr="006A2232">
          <w:rPr>
            <w:rFonts w:ascii="Times New Roman" w:hAnsi="Times New Roman" w:cs="Times New Roman"/>
            <w:sz w:val="24"/>
            <w:szCs w:val="24"/>
          </w:rPr>
          <w:t xml:space="preserve">пунктами </w:t>
        </w:r>
      </w:hyperlink>
      <w:r w:rsidR="00681124" w:rsidRPr="006A2232">
        <w:rPr>
          <w:rFonts w:ascii="Times New Roman" w:hAnsi="Times New Roman" w:cs="Times New Roman"/>
          <w:sz w:val="24"/>
          <w:szCs w:val="24"/>
        </w:rPr>
        <w:t>21</w:t>
      </w:r>
      <w:r w:rsidRPr="006A2232">
        <w:rPr>
          <w:rFonts w:ascii="Times New Roman" w:hAnsi="Times New Roman" w:cs="Times New Roman"/>
          <w:sz w:val="24"/>
          <w:szCs w:val="24"/>
        </w:rPr>
        <w:t>-</w:t>
      </w:r>
      <w:hyperlink w:anchor="Par165" w:history="1">
        <w:r w:rsidRPr="006A2232">
          <w:rPr>
            <w:rFonts w:ascii="Times New Roman" w:hAnsi="Times New Roman" w:cs="Times New Roman"/>
            <w:sz w:val="24"/>
            <w:szCs w:val="24"/>
          </w:rPr>
          <w:t>2</w:t>
        </w:r>
      </w:hyperlink>
      <w:r w:rsidR="00681124" w:rsidRPr="006A2232">
        <w:rPr>
          <w:rFonts w:ascii="Times New Roman" w:hAnsi="Times New Roman" w:cs="Times New Roman"/>
          <w:sz w:val="24"/>
          <w:szCs w:val="24"/>
        </w:rPr>
        <w:t>7</w:t>
      </w:r>
      <w:r w:rsidRPr="006A2232">
        <w:rPr>
          <w:rFonts w:ascii="Times New Roman" w:hAnsi="Times New Roman" w:cs="Times New Roman"/>
          <w:sz w:val="24"/>
          <w:szCs w:val="24"/>
        </w:rPr>
        <w:t xml:space="preserve"> и </w:t>
      </w:r>
      <w:r w:rsidR="00681124" w:rsidRPr="006A2232">
        <w:rPr>
          <w:rFonts w:ascii="Times New Roman" w:hAnsi="Times New Roman" w:cs="Times New Roman"/>
          <w:sz w:val="24"/>
          <w:szCs w:val="24"/>
        </w:rPr>
        <w:t>30</w:t>
      </w:r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По итогам рассмотрения вопроса, предусмотренного </w:t>
      </w:r>
      <w:hyperlink w:anchor="Par109" w:history="1">
        <w:r w:rsidRPr="006A2232">
          <w:rPr>
            <w:rFonts w:ascii="Times New Roman" w:hAnsi="Times New Roman" w:cs="Times New Roman"/>
            <w:sz w:val="24"/>
            <w:szCs w:val="24"/>
          </w:rPr>
          <w:t>подпунктом 3)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соответствующее решение.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172"/>
      <w:bookmarkEnd w:id="15"/>
      <w:r w:rsidRPr="006A2232">
        <w:rPr>
          <w:rFonts w:ascii="Times New Roman" w:hAnsi="Times New Roman" w:cs="Times New Roman"/>
          <w:sz w:val="24"/>
          <w:szCs w:val="24"/>
        </w:rPr>
        <w:lastRenderedPageBreak/>
        <w:t xml:space="preserve">По итогам рассмотрения вопроса, указанного в </w:t>
      </w:r>
      <w:hyperlink w:anchor="Par111" w:history="1">
        <w:r w:rsidRPr="006A2232">
          <w:rPr>
            <w:rFonts w:ascii="Times New Roman" w:hAnsi="Times New Roman" w:cs="Times New Roman"/>
            <w:sz w:val="24"/>
            <w:szCs w:val="24"/>
          </w:rPr>
          <w:t>подпункте 5)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Комиссия принимает в отношении гражданина, замещавшего должность государственной гражданской службы Томской области, одно из следующих решений: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E36175" w:rsidRPr="006A2232" w:rsidRDefault="00E3617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32" w:history="1">
        <w:r w:rsidRPr="006A2232">
          <w:rPr>
            <w:rFonts w:ascii="Times New Roman" w:hAnsi="Times New Roman" w:cs="Times New Roman"/>
            <w:sz w:val="24"/>
            <w:szCs w:val="24"/>
          </w:rPr>
          <w:t>статьи 12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Федерального закона от 25 декабря 2008 года №</w:t>
      </w:r>
      <w:r w:rsidR="00EA0536" w:rsidRPr="006A2232">
        <w:rPr>
          <w:rFonts w:ascii="Times New Roman" w:hAnsi="Times New Roman" w:cs="Times New Roman"/>
          <w:sz w:val="24"/>
          <w:szCs w:val="24"/>
        </w:rPr>
        <w:t xml:space="preserve"> 273-ФЗ «</w:t>
      </w:r>
      <w:r w:rsidRPr="006A2232">
        <w:rPr>
          <w:rFonts w:ascii="Times New Roman" w:hAnsi="Times New Roman" w:cs="Times New Roman"/>
          <w:sz w:val="24"/>
          <w:szCs w:val="24"/>
        </w:rPr>
        <w:t>О п</w:t>
      </w:r>
      <w:r w:rsidR="00EA0536" w:rsidRPr="006A2232">
        <w:rPr>
          <w:rFonts w:ascii="Times New Roman" w:hAnsi="Times New Roman" w:cs="Times New Roman"/>
          <w:sz w:val="24"/>
          <w:szCs w:val="24"/>
        </w:rPr>
        <w:t>ротиводействии коррупции»</w:t>
      </w:r>
      <w:r w:rsidRPr="006A2232">
        <w:rPr>
          <w:rFonts w:ascii="Times New Roman" w:hAnsi="Times New Roman" w:cs="Times New Roman"/>
          <w:sz w:val="24"/>
          <w:szCs w:val="24"/>
        </w:rPr>
        <w:t xml:space="preserve">. В этом случае Комиссия рекомендует </w:t>
      </w:r>
      <w:r w:rsidR="00EA0536" w:rsidRPr="006A2232">
        <w:rPr>
          <w:rFonts w:ascii="Times New Roman" w:hAnsi="Times New Roman" w:cs="Times New Roman"/>
          <w:sz w:val="24"/>
          <w:szCs w:val="24"/>
        </w:rPr>
        <w:t>начальнику Департамента</w:t>
      </w:r>
      <w:r w:rsidRPr="006A2232">
        <w:rPr>
          <w:rFonts w:ascii="Times New Roman" w:hAnsi="Times New Roman" w:cs="Times New Roman"/>
          <w:sz w:val="24"/>
          <w:szCs w:val="24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Решения Комиссии оформляются протоколами, которые подписывают члены Комиссии, принимавшие участие в ее заседании.</w:t>
      </w:r>
    </w:p>
    <w:p w:rsidR="00183E9C" w:rsidRPr="006A2232" w:rsidRDefault="00183E9C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 или гражданин, замещавший должность государственной гражданской службы Томской области.</w:t>
      </w:r>
    </w:p>
    <w:p w:rsidR="00E36175" w:rsidRPr="006A2232" w:rsidRDefault="00E36175" w:rsidP="00C72FE7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В протоколе заседания Комиссии указываются: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б) формулировка каждого из рассматриваемых на заседании комиссии вопросов с указанием фамилии, имени, отчества, должности </w:t>
      </w:r>
      <w:r w:rsidR="00380F88">
        <w:rPr>
          <w:rFonts w:ascii="Times New Roman" w:hAnsi="Times New Roman" w:cs="Times New Roman"/>
          <w:sz w:val="24"/>
          <w:szCs w:val="24"/>
        </w:rPr>
        <w:t>гражданского</w:t>
      </w:r>
      <w:r w:rsidRPr="006A2232">
        <w:rPr>
          <w:rFonts w:ascii="Times New Roman" w:hAnsi="Times New Roman" w:cs="Times New Roman"/>
          <w:sz w:val="24"/>
          <w:szCs w:val="24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в) предъявляемые к </w:t>
      </w:r>
      <w:r w:rsidR="00380F88">
        <w:rPr>
          <w:rFonts w:ascii="Times New Roman" w:hAnsi="Times New Roman" w:cs="Times New Roman"/>
          <w:sz w:val="24"/>
          <w:szCs w:val="24"/>
        </w:rPr>
        <w:t>гражданск</w:t>
      </w:r>
      <w:r w:rsidRPr="006A2232">
        <w:rPr>
          <w:rFonts w:ascii="Times New Roman" w:hAnsi="Times New Roman" w:cs="Times New Roman"/>
          <w:sz w:val="24"/>
          <w:szCs w:val="24"/>
        </w:rPr>
        <w:t>ому служащему претензии, материалы, на которых они основываются;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г) содержание пояснений </w:t>
      </w:r>
      <w:r w:rsidR="00380F88">
        <w:rPr>
          <w:rFonts w:ascii="Times New Roman" w:hAnsi="Times New Roman" w:cs="Times New Roman"/>
          <w:sz w:val="24"/>
          <w:szCs w:val="24"/>
        </w:rPr>
        <w:t>гражданского</w:t>
      </w:r>
      <w:r w:rsidRPr="006A2232">
        <w:rPr>
          <w:rFonts w:ascii="Times New Roman" w:hAnsi="Times New Roman" w:cs="Times New Roman"/>
          <w:sz w:val="24"/>
          <w:szCs w:val="24"/>
        </w:rPr>
        <w:t xml:space="preserve"> служащего и других лиц по существу предъявляемых претензий;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государственный орган;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ж) другие сведения;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з) результаты голосования;</w:t>
      </w:r>
    </w:p>
    <w:p w:rsidR="00692FF6" w:rsidRPr="006A2232" w:rsidRDefault="00692FF6" w:rsidP="00692FF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и) решение и обоснование его принятия.</w:t>
      </w:r>
    </w:p>
    <w:p w:rsidR="00E36175" w:rsidRDefault="00E36175" w:rsidP="00287191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Выписка из протокола заседания Комиссии, заверенная подписью секретаря Комиссии и печатью, вручается гражданину, замещавшему должность государственной гражданской службы, в отношении которого рассматривался вопрос, указанный в </w:t>
      </w:r>
      <w:hyperlink w:anchor="Par105" w:history="1">
        <w:r w:rsidRPr="006A2232">
          <w:rPr>
            <w:rFonts w:ascii="Times New Roman" w:hAnsi="Times New Roman" w:cs="Times New Roman"/>
            <w:sz w:val="24"/>
            <w:szCs w:val="24"/>
          </w:rPr>
          <w:t>абзаце втором подпункта 2) пункта 2</w:t>
        </w:r>
      </w:hyperlink>
      <w:r w:rsidRPr="006A2232">
        <w:rPr>
          <w:rFonts w:ascii="Times New Roman" w:hAnsi="Times New Roman" w:cs="Times New Roman"/>
          <w:sz w:val="24"/>
          <w:szCs w:val="24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0C58DA" w:rsidRPr="000C58DA" w:rsidRDefault="000C58DA" w:rsidP="000C58DA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рассмотрения Комиссией вопросов в соответствии с подпунктом 1), абзацами третьим, четвертым и пятым подпункта 2), подпунктами 3) - 5) пункта 2 настоящего положения копии протокола заседания Комиссии в течение семи календарных дней со дня заседания направляются полностью или в виде выписок из него гражданскому служащему, начальнику Департамента, а также по решению Комиссии иным </w:t>
      </w:r>
      <w:r>
        <w:rPr>
          <w:rFonts w:ascii="Times New Roman" w:hAnsi="Times New Roman" w:cs="Times New Roman"/>
          <w:sz w:val="24"/>
          <w:szCs w:val="24"/>
        </w:rPr>
        <w:lastRenderedPageBreak/>
        <w:t>заинтересованным лицам.</w:t>
      </w:r>
    </w:p>
    <w:p w:rsidR="00E07EEA" w:rsidRPr="006A2232" w:rsidRDefault="00E07EEA" w:rsidP="00E07EE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Копия протокола заседания Комиссии или выписка из него приобщается к личному делу </w:t>
      </w:r>
      <w:r w:rsidR="00380F88">
        <w:rPr>
          <w:rFonts w:ascii="Times New Roman" w:hAnsi="Times New Roman" w:cs="Times New Roman"/>
          <w:sz w:val="24"/>
          <w:szCs w:val="24"/>
        </w:rPr>
        <w:t>гражданского</w:t>
      </w:r>
      <w:r w:rsidRPr="006A2232">
        <w:rPr>
          <w:rFonts w:ascii="Times New Roman" w:hAnsi="Times New Roman" w:cs="Times New Roman"/>
          <w:sz w:val="24"/>
          <w:szCs w:val="24"/>
        </w:rPr>
        <w:t xml:space="preserve"> служащего Департамента,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E36175" w:rsidRPr="006A2232" w:rsidRDefault="00E36175" w:rsidP="00E07EE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На основании решений Комиссии </w:t>
      </w:r>
      <w:r w:rsidR="004C3F97" w:rsidRPr="006A2232">
        <w:rPr>
          <w:rFonts w:ascii="Times New Roman" w:hAnsi="Times New Roman" w:cs="Times New Roman"/>
          <w:sz w:val="24"/>
          <w:szCs w:val="24"/>
        </w:rPr>
        <w:t>Комите</w:t>
      </w:r>
      <w:r w:rsidRPr="006A2232">
        <w:rPr>
          <w:rFonts w:ascii="Times New Roman" w:hAnsi="Times New Roman" w:cs="Times New Roman"/>
          <w:sz w:val="24"/>
          <w:szCs w:val="24"/>
        </w:rPr>
        <w:t xml:space="preserve">том могут быть подготовлены проекты правовых актов </w:t>
      </w:r>
      <w:r w:rsidR="004C3F97" w:rsidRPr="006A2232">
        <w:rPr>
          <w:rFonts w:ascii="Times New Roman" w:hAnsi="Times New Roman" w:cs="Times New Roman"/>
          <w:sz w:val="24"/>
          <w:szCs w:val="24"/>
        </w:rPr>
        <w:t>Департамента</w:t>
      </w:r>
      <w:r w:rsidRPr="006A2232">
        <w:rPr>
          <w:rFonts w:ascii="Times New Roman" w:hAnsi="Times New Roman" w:cs="Times New Roman"/>
          <w:sz w:val="24"/>
          <w:szCs w:val="24"/>
        </w:rPr>
        <w:t xml:space="preserve">, поручений </w:t>
      </w:r>
      <w:r w:rsidR="004C3F97" w:rsidRPr="006A2232">
        <w:rPr>
          <w:rFonts w:ascii="Times New Roman" w:hAnsi="Times New Roman" w:cs="Times New Roman"/>
          <w:sz w:val="24"/>
          <w:szCs w:val="24"/>
        </w:rPr>
        <w:t>начальника Департамента</w:t>
      </w:r>
      <w:r w:rsidRPr="006A2232">
        <w:rPr>
          <w:rFonts w:ascii="Times New Roman" w:hAnsi="Times New Roman" w:cs="Times New Roman"/>
          <w:sz w:val="24"/>
          <w:szCs w:val="24"/>
        </w:rPr>
        <w:t>.</w:t>
      </w:r>
    </w:p>
    <w:p w:rsidR="00E36175" w:rsidRPr="006A2232" w:rsidRDefault="00E36175" w:rsidP="00E07EE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 xml:space="preserve">В случае установления Комиссией признаков дисциплинарного проступка в действиях (бездействии) гражданского служащего </w:t>
      </w:r>
      <w:r w:rsidR="004C3F97" w:rsidRPr="006A2232">
        <w:rPr>
          <w:rFonts w:ascii="Times New Roman" w:hAnsi="Times New Roman" w:cs="Times New Roman"/>
          <w:sz w:val="24"/>
          <w:szCs w:val="24"/>
        </w:rPr>
        <w:t>Комитет</w:t>
      </w:r>
      <w:r w:rsidRPr="006A2232">
        <w:rPr>
          <w:rFonts w:ascii="Times New Roman" w:hAnsi="Times New Roman" w:cs="Times New Roman"/>
          <w:sz w:val="24"/>
          <w:szCs w:val="24"/>
        </w:rPr>
        <w:t xml:space="preserve">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E36175" w:rsidRPr="006A2232" w:rsidRDefault="00E36175" w:rsidP="00E07EE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2232">
        <w:rPr>
          <w:rFonts w:ascii="Times New Roman" w:hAnsi="Times New Roman" w:cs="Times New Roman"/>
          <w:sz w:val="24"/>
          <w:szCs w:val="24"/>
        </w:rPr>
        <w:t>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Департамент обязан передать информацию о совершении указанного действия (бездействии) и подтверждающие такой факт документы в правоприменительные органы в течение трех календарных дней, а при необходимости - немедленно.</w:t>
      </w:r>
    </w:p>
    <w:p w:rsidR="004C3F97" w:rsidRDefault="004C3F97">
      <w:pPr>
        <w:rPr>
          <w:rFonts w:ascii="Times New Roman" w:hAnsi="Times New Roman" w:cs="Times New Roman"/>
          <w:sz w:val="24"/>
          <w:szCs w:val="24"/>
        </w:rPr>
      </w:pPr>
    </w:p>
    <w:p w:rsidR="00517F66" w:rsidRDefault="00517F66">
      <w:pPr>
        <w:rPr>
          <w:rFonts w:ascii="Times New Roman" w:hAnsi="Times New Roman" w:cs="Times New Roman"/>
          <w:sz w:val="24"/>
          <w:szCs w:val="24"/>
        </w:rPr>
      </w:pPr>
    </w:p>
    <w:p w:rsidR="00517F66" w:rsidRDefault="00517F66">
      <w:pPr>
        <w:rPr>
          <w:rFonts w:ascii="Times New Roman" w:hAnsi="Times New Roman" w:cs="Times New Roman"/>
          <w:sz w:val="24"/>
          <w:szCs w:val="24"/>
        </w:rPr>
      </w:pPr>
    </w:p>
    <w:p w:rsidR="00517F66" w:rsidRPr="00517F66" w:rsidRDefault="00517F66" w:rsidP="00517F66">
      <w:pPr>
        <w:pStyle w:val="ConsPlusTitle"/>
        <w:ind w:left="5245"/>
        <w:rPr>
          <w:b w:val="0"/>
          <w:sz w:val="18"/>
          <w:szCs w:val="18"/>
        </w:rPr>
      </w:pPr>
      <w:r w:rsidRPr="00517F66">
        <w:rPr>
          <w:b w:val="0"/>
          <w:sz w:val="18"/>
          <w:szCs w:val="18"/>
        </w:rPr>
        <w:t>Приложение к Положению о</w:t>
      </w:r>
      <w:r w:rsidRPr="00517F66">
        <w:rPr>
          <w:b w:val="0"/>
          <w:sz w:val="18"/>
          <w:szCs w:val="18"/>
        </w:rPr>
        <w:t xml:space="preserve"> </w:t>
      </w:r>
      <w:r w:rsidRPr="00517F66">
        <w:rPr>
          <w:b w:val="0"/>
          <w:bCs w:val="0"/>
          <w:sz w:val="18"/>
          <w:szCs w:val="18"/>
        </w:rPr>
        <w:t xml:space="preserve">Комиссии </w:t>
      </w:r>
      <w:r w:rsidRPr="00517F66">
        <w:rPr>
          <w:b w:val="0"/>
          <w:sz w:val="18"/>
          <w:szCs w:val="18"/>
        </w:rPr>
        <w:t>Департамента транспорта, дорожной деятельности и связи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транспорта, дорожной деятельности и связи Томской области, и урегулированию конфликта интересов</w:t>
      </w:r>
    </w:p>
    <w:p w:rsid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F66">
        <w:rPr>
          <w:rFonts w:ascii="Times New Roman" w:hAnsi="Times New Roman" w:cs="Times New Roman"/>
          <w:sz w:val="24"/>
          <w:szCs w:val="24"/>
        </w:rPr>
        <w:t>Журна</w:t>
      </w:r>
      <w:bookmarkStart w:id="16" w:name="_GoBack"/>
      <w:bookmarkEnd w:id="16"/>
      <w:r w:rsidRPr="00517F66">
        <w:rPr>
          <w:rFonts w:ascii="Times New Roman" w:hAnsi="Times New Roman" w:cs="Times New Roman"/>
          <w:sz w:val="24"/>
          <w:szCs w:val="24"/>
        </w:rPr>
        <w:t>л регистрации заявлений</w:t>
      </w: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F66">
        <w:rPr>
          <w:rFonts w:ascii="Times New Roman" w:hAnsi="Times New Roman" w:cs="Times New Roman"/>
          <w:sz w:val="24"/>
          <w:szCs w:val="24"/>
        </w:rPr>
        <w:t xml:space="preserve">государственных гражданских служащих </w:t>
      </w: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F66">
        <w:rPr>
          <w:rFonts w:ascii="Times New Roman" w:hAnsi="Times New Roman" w:cs="Times New Roman"/>
          <w:sz w:val="24"/>
          <w:szCs w:val="24"/>
        </w:rPr>
        <w:t xml:space="preserve">о невозможности по объективным причинам </w:t>
      </w: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F66">
        <w:rPr>
          <w:rFonts w:ascii="Times New Roman" w:hAnsi="Times New Roman" w:cs="Times New Roman"/>
          <w:sz w:val="24"/>
          <w:szCs w:val="24"/>
        </w:rPr>
        <w:t>представить сведения о доходах, об имуществе</w:t>
      </w: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F66">
        <w:rPr>
          <w:rFonts w:ascii="Times New Roman" w:hAnsi="Times New Roman" w:cs="Times New Roman"/>
          <w:sz w:val="24"/>
          <w:szCs w:val="24"/>
        </w:rPr>
        <w:t xml:space="preserve"> и обязательствах имущественного характера своих,</w:t>
      </w: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7F66">
        <w:rPr>
          <w:rFonts w:ascii="Times New Roman" w:hAnsi="Times New Roman" w:cs="Times New Roman"/>
          <w:sz w:val="24"/>
          <w:szCs w:val="24"/>
        </w:rPr>
        <w:t xml:space="preserve"> супруги (супруга) и несовершеннолетних детей</w:t>
      </w:r>
    </w:p>
    <w:p w:rsidR="00517F66" w:rsidRP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9"/>
        <w:gridCol w:w="2031"/>
        <w:gridCol w:w="1087"/>
        <w:gridCol w:w="2031"/>
        <w:gridCol w:w="1641"/>
        <w:gridCol w:w="1867"/>
      </w:tblGrid>
      <w:tr w:rsidR="00517F66" w:rsidRPr="0081554B" w:rsidTr="009F2128">
        <w:tc>
          <w:tcPr>
            <w:tcW w:w="459" w:type="dxa"/>
          </w:tcPr>
          <w:p w:rsidR="00517F66" w:rsidRPr="0081554B" w:rsidRDefault="00517F66" w:rsidP="009F21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031" w:type="dxa"/>
          </w:tcPr>
          <w:p w:rsidR="00517F66" w:rsidRPr="0081554B" w:rsidRDefault="00517F66" w:rsidP="00517F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Ф.и.о. гражданского служащего, подавшего заявление о невозмо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жности по объектив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ным причинам представить сведения о доходах, об имуществе и обязательствах иму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щественного характера своих супруги (супруга) и несоверше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нолетних детей</w:t>
            </w:r>
          </w:p>
        </w:tc>
        <w:tc>
          <w:tcPr>
            <w:tcW w:w="1087" w:type="dxa"/>
          </w:tcPr>
          <w:p w:rsidR="00517F66" w:rsidRPr="0081554B" w:rsidRDefault="00517F66" w:rsidP="009F21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Дата подачи заявления</w:t>
            </w:r>
          </w:p>
        </w:tc>
        <w:tc>
          <w:tcPr>
            <w:tcW w:w="2031" w:type="dxa"/>
          </w:tcPr>
          <w:p w:rsidR="00517F66" w:rsidRPr="0081554B" w:rsidRDefault="00517F66" w:rsidP="009F21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Краткое изложение причины, по которой гражданский служащий не может представить сведения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1641" w:type="dxa"/>
          </w:tcPr>
          <w:p w:rsidR="00517F66" w:rsidRPr="0081554B" w:rsidRDefault="00517F66" w:rsidP="009F21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Дата рассмотрения заявления на комиссии Департамента по соблюдению требований к служебному поведению и урегулированию конфликта интересов</w:t>
            </w:r>
          </w:p>
        </w:tc>
        <w:tc>
          <w:tcPr>
            <w:tcW w:w="1867" w:type="dxa"/>
          </w:tcPr>
          <w:p w:rsidR="00517F66" w:rsidRPr="0081554B" w:rsidRDefault="00517F66" w:rsidP="009F21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554B">
              <w:rPr>
                <w:rFonts w:ascii="Times New Roman" w:hAnsi="Times New Roman" w:cs="Times New Roman"/>
                <w:sz w:val="18"/>
                <w:szCs w:val="18"/>
              </w:rPr>
              <w:t>Результат рассмотрения заявления комиссией</w:t>
            </w:r>
          </w:p>
        </w:tc>
      </w:tr>
      <w:tr w:rsidR="00517F66" w:rsidTr="009F2128">
        <w:tc>
          <w:tcPr>
            <w:tcW w:w="459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F66" w:rsidTr="009F2128">
        <w:tc>
          <w:tcPr>
            <w:tcW w:w="459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7F66" w:rsidTr="009F2128">
        <w:tc>
          <w:tcPr>
            <w:tcW w:w="459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1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7" w:type="dxa"/>
          </w:tcPr>
          <w:p w:rsidR="00517F66" w:rsidRDefault="00517F66" w:rsidP="009F212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17F66" w:rsidRDefault="00517F66" w:rsidP="00517F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sectPr w:rsidR="00517F66" w:rsidSect="005C1A0D">
      <w:pgSz w:w="11905" w:h="16838"/>
      <w:pgMar w:top="993" w:right="850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96D" w:rsidRDefault="00BC196D" w:rsidP="006A2232">
      <w:pPr>
        <w:spacing w:after="0" w:line="240" w:lineRule="auto"/>
      </w:pPr>
      <w:r>
        <w:separator/>
      </w:r>
    </w:p>
  </w:endnote>
  <w:endnote w:type="continuationSeparator" w:id="0">
    <w:p w:rsidR="00BC196D" w:rsidRDefault="00BC196D" w:rsidP="006A2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96D" w:rsidRDefault="00BC196D" w:rsidP="006A2232">
      <w:pPr>
        <w:spacing w:after="0" w:line="240" w:lineRule="auto"/>
      </w:pPr>
      <w:r>
        <w:separator/>
      </w:r>
    </w:p>
  </w:footnote>
  <w:footnote w:type="continuationSeparator" w:id="0">
    <w:p w:rsidR="00BC196D" w:rsidRDefault="00BC196D" w:rsidP="006A2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719415"/>
      <w:docPartObj>
        <w:docPartGallery w:val="Page Numbers (Top of Page)"/>
        <w:docPartUnique/>
      </w:docPartObj>
    </w:sdtPr>
    <w:sdtEndPr/>
    <w:sdtContent>
      <w:p w:rsidR="006A2232" w:rsidRDefault="006A223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270D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36EE"/>
    <w:multiLevelType w:val="hybridMultilevel"/>
    <w:tmpl w:val="99C22076"/>
    <w:lvl w:ilvl="0" w:tplc="DBD406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D5594E"/>
    <w:multiLevelType w:val="hybridMultilevel"/>
    <w:tmpl w:val="99C22076"/>
    <w:lvl w:ilvl="0" w:tplc="DBD406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43F34D4"/>
    <w:multiLevelType w:val="hybridMultilevel"/>
    <w:tmpl w:val="A8B84800"/>
    <w:lvl w:ilvl="0" w:tplc="BBCC359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0B655C9"/>
    <w:multiLevelType w:val="hybridMultilevel"/>
    <w:tmpl w:val="9E7A31E6"/>
    <w:lvl w:ilvl="0" w:tplc="C90C742E">
      <w:start w:val="1"/>
      <w:numFmt w:val="decimal"/>
      <w:lvlText w:val="%1."/>
      <w:lvlJc w:val="left"/>
      <w:pPr>
        <w:ind w:left="1836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5ED5D3C"/>
    <w:multiLevelType w:val="hybridMultilevel"/>
    <w:tmpl w:val="75F4B2E2"/>
    <w:lvl w:ilvl="0" w:tplc="5644CB86">
      <w:start w:val="1"/>
      <w:numFmt w:val="decimal"/>
      <w:lvlText w:val="%1."/>
      <w:lvlJc w:val="left"/>
      <w:pPr>
        <w:ind w:left="1552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A5C782A"/>
    <w:multiLevelType w:val="hybridMultilevel"/>
    <w:tmpl w:val="68889C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5E2A2DCB"/>
    <w:multiLevelType w:val="hybridMultilevel"/>
    <w:tmpl w:val="58E4A73C"/>
    <w:lvl w:ilvl="0" w:tplc="D59098F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13A2723"/>
    <w:multiLevelType w:val="hybridMultilevel"/>
    <w:tmpl w:val="288E21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797A229E"/>
    <w:multiLevelType w:val="hybridMultilevel"/>
    <w:tmpl w:val="087CDA1E"/>
    <w:lvl w:ilvl="0" w:tplc="097428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C7A2C36"/>
    <w:multiLevelType w:val="hybridMultilevel"/>
    <w:tmpl w:val="9E7A31E6"/>
    <w:lvl w:ilvl="0" w:tplc="C90C742E">
      <w:start w:val="1"/>
      <w:numFmt w:val="decimal"/>
      <w:lvlText w:val="%1."/>
      <w:lvlJc w:val="left"/>
      <w:pPr>
        <w:ind w:left="1836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6"/>
  </w:num>
  <w:num w:numId="7">
    <w:abstractNumId w:val="8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175"/>
    <w:rsid w:val="00061A14"/>
    <w:rsid w:val="000703B1"/>
    <w:rsid w:val="000902FC"/>
    <w:rsid w:val="000C58DA"/>
    <w:rsid w:val="0013270D"/>
    <w:rsid w:val="00143AFB"/>
    <w:rsid w:val="001440F5"/>
    <w:rsid w:val="00183E9C"/>
    <w:rsid w:val="001C0246"/>
    <w:rsid w:val="001C0F6A"/>
    <w:rsid w:val="00222C70"/>
    <w:rsid w:val="00245857"/>
    <w:rsid w:val="00263B7B"/>
    <w:rsid w:val="00276EE9"/>
    <w:rsid w:val="00287191"/>
    <w:rsid w:val="00312156"/>
    <w:rsid w:val="003524F0"/>
    <w:rsid w:val="00377D9C"/>
    <w:rsid w:val="00380F88"/>
    <w:rsid w:val="00390E59"/>
    <w:rsid w:val="00391AF6"/>
    <w:rsid w:val="003C239E"/>
    <w:rsid w:val="00454E4D"/>
    <w:rsid w:val="004844F3"/>
    <w:rsid w:val="004C3F97"/>
    <w:rsid w:val="004D7F93"/>
    <w:rsid w:val="00517F66"/>
    <w:rsid w:val="0052782C"/>
    <w:rsid w:val="0054546C"/>
    <w:rsid w:val="005835B6"/>
    <w:rsid w:val="00586C7E"/>
    <w:rsid w:val="005961A1"/>
    <w:rsid w:val="005B00F2"/>
    <w:rsid w:val="005B15B0"/>
    <w:rsid w:val="005C1005"/>
    <w:rsid w:val="005C1A0D"/>
    <w:rsid w:val="005C5E1D"/>
    <w:rsid w:val="006600E2"/>
    <w:rsid w:val="006615E6"/>
    <w:rsid w:val="00681124"/>
    <w:rsid w:val="00692FF6"/>
    <w:rsid w:val="006A2232"/>
    <w:rsid w:val="00765513"/>
    <w:rsid w:val="00771599"/>
    <w:rsid w:val="007C3038"/>
    <w:rsid w:val="007F7725"/>
    <w:rsid w:val="0081404C"/>
    <w:rsid w:val="0081554B"/>
    <w:rsid w:val="00837C8B"/>
    <w:rsid w:val="00856F2B"/>
    <w:rsid w:val="00883A00"/>
    <w:rsid w:val="00912766"/>
    <w:rsid w:val="009137A2"/>
    <w:rsid w:val="00974B8D"/>
    <w:rsid w:val="0098394F"/>
    <w:rsid w:val="009A08C8"/>
    <w:rsid w:val="009B1B23"/>
    <w:rsid w:val="009B5A30"/>
    <w:rsid w:val="009B69D5"/>
    <w:rsid w:val="009E5A98"/>
    <w:rsid w:val="00A2639F"/>
    <w:rsid w:val="00A52597"/>
    <w:rsid w:val="00A54F5C"/>
    <w:rsid w:val="00A96504"/>
    <w:rsid w:val="00AA353F"/>
    <w:rsid w:val="00AC648E"/>
    <w:rsid w:val="00AF641C"/>
    <w:rsid w:val="00B32DD5"/>
    <w:rsid w:val="00BC196D"/>
    <w:rsid w:val="00BE0ABA"/>
    <w:rsid w:val="00BF0841"/>
    <w:rsid w:val="00C41A41"/>
    <w:rsid w:val="00C52FEF"/>
    <w:rsid w:val="00C54B32"/>
    <w:rsid w:val="00C57F04"/>
    <w:rsid w:val="00C72FE7"/>
    <w:rsid w:val="00C75AAA"/>
    <w:rsid w:val="00C7639B"/>
    <w:rsid w:val="00C91A6B"/>
    <w:rsid w:val="00CB08EF"/>
    <w:rsid w:val="00CC2071"/>
    <w:rsid w:val="00CE63C1"/>
    <w:rsid w:val="00CF04ED"/>
    <w:rsid w:val="00D25E78"/>
    <w:rsid w:val="00D30E7C"/>
    <w:rsid w:val="00D57E21"/>
    <w:rsid w:val="00DB286F"/>
    <w:rsid w:val="00DD4416"/>
    <w:rsid w:val="00DE61C9"/>
    <w:rsid w:val="00DF09DE"/>
    <w:rsid w:val="00E07EEA"/>
    <w:rsid w:val="00E311D0"/>
    <w:rsid w:val="00E36175"/>
    <w:rsid w:val="00EA0536"/>
    <w:rsid w:val="00ED0E57"/>
    <w:rsid w:val="00EE7BFD"/>
    <w:rsid w:val="00EF3F6E"/>
    <w:rsid w:val="00F61C26"/>
    <w:rsid w:val="00F928DC"/>
    <w:rsid w:val="00F92A03"/>
    <w:rsid w:val="00FC0788"/>
    <w:rsid w:val="00FD5F6F"/>
    <w:rsid w:val="00FE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8C8"/>
    <w:pPr>
      <w:ind w:left="720"/>
      <w:contextualSpacing/>
    </w:pPr>
  </w:style>
  <w:style w:type="table" w:styleId="a4">
    <w:name w:val="Table Grid"/>
    <w:basedOn w:val="a1"/>
    <w:uiPriority w:val="59"/>
    <w:rsid w:val="00883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72F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2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FE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7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A2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2232"/>
  </w:style>
  <w:style w:type="paragraph" w:styleId="a9">
    <w:name w:val="footer"/>
    <w:basedOn w:val="a"/>
    <w:link w:val="aa"/>
    <w:uiPriority w:val="99"/>
    <w:unhideWhenUsed/>
    <w:rsid w:val="006A2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22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8C8"/>
    <w:pPr>
      <w:ind w:left="720"/>
      <w:contextualSpacing/>
    </w:pPr>
  </w:style>
  <w:style w:type="table" w:styleId="a4">
    <w:name w:val="Table Grid"/>
    <w:basedOn w:val="a1"/>
    <w:uiPriority w:val="59"/>
    <w:rsid w:val="00883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C72F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72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72FE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7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A2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2232"/>
  </w:style>
  <w:style w:type="paragraph" w:styleId="a9">
    <w:name w:val="footer"/>
    <w:basedOn w:val="a"/>
    <w:link w:val="aa"/>
    <w:uiPriority w:val="99"/>
    <w:unhideWhenUsed/>
    <w:rsid w:val="006A22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A2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417EA5C2134B3F3A500002A6C99B6F0045ADDA7F581AA2B33B047D711TBB4G" TargetMode="External"/><Relationship Id="rId18" Type="http://schemas.openxmlformats.org/officeDocument/2006/relationships/hyperlink" Target="consultantplus://offline/ref=72CC718F810042DFB8CDE142A8DD8EC8D60820FE03E3B57A7E050FA7C18CA09B1359A083988E53854Cf9K" TargetMode="External"/><Relationship Id="rId26" Type="http://schemas.openxmlformats.org/officeDocument/2006/relationships/hyperlink" Target="consultantplus://offline/ref=F843FD7B1CDDE667A4E5E8676061080E50B0EFA3AD05C1E4280DDF12370EF09F66FB4080CA343E85G9SB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4A49CA46FEDA28617FE494D5280CB77D81BE3DFB6A5E610D7E00876126C8F209400C17B142226B93w1o7K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F417EA5C2134B3F3A500002A6C99B6F0045DDDA5F880AA2B33B047D711B4FBE08B6DF7E48AAA12A2TCB8G" TargetMode="External"/><Relationship Id="rId17" Type="http://schemas.openxmlformats.org/officeDocument/2006/relationships/hyperlink" Target="consultantplus://offline/ref=F417EA5C2134B3F3A500002A6C99B6F00458D9ABF38AAA2B33B047D711B4FBE08B6DF7E7T8B2G" TargetMode="External"/><Relationship Id="rId25" Type="http://schemas.openxmlformats.org/officeDocument/2006/relationships/hyperlink" Target="consultantplus://offline/ref=CBA421A1020BF8722ACD851BEBD0D950D21860B8D3633B95B0801AEDF9E2FFC9400AA545CFCF24E4fBOC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417EA5C2134B3F3A500002A6C99B6F0045AD8A4F58AAA2B33B047D711B4FBE08B6DF7E48DABT1B1G" TargetMode="External"/><Relationship Id="rId20" Type="http://schemas.openxmlformats.org/officeDocument/2006/relationships/hyperlink" Target="consultantplus://offline/ref=4A49CA46FEDA28617FE494D5280CB77D81BE3DFB6A5E610D7E00876126C8F209400C17B142226A9Ew1o1K" TargetMode="External"/><Relationship Id="rId29" Type="http://schemas.openxmlformats.org/officeDocument/2006/relationships/hyperlink" Target="consultantplus://offline/ref=F417EA5C2134B3F3A500002A6C99B6F0045ADDA7F581AA2B33B047D711TBB4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417EA5C2134B3F3A500002A6C99B6F00458D9ABF38AAA2B33B047D711B4FBE08B6DF7E7T8B3G" TargetMode="External"/><Relationship Id="rId24" Type="http://schemas.openxmlformats.org/officeDocument/2006/relationships/hyperlink" Target="consultantplus://offline/ref=229E593CEA9CFA995CA5A29945221BDEE48A76432DA9A2A98577418B6637785222024F745AF4AA10684EK" TargetMode="External"/><Relationship Id="rId32" Type="http://schemas.openxmlformats.org/officeDocument/2006/relationships/hyperlink" Target="consultantplus://offline/ref=F417EA5C2134B3F3A500002A6C99B6F00458D9ABF38AAA2B33B047D711B4FBE08B6DF7E7T8B2G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417EA5C2134B3F3A500002A6C99B6F0045ADDA7F480AA2B33B047D711B4FBE08B6DF7E6T8B9G" TargetMode="External"/><Relationship Id="rId23" Type="http://schemas.openxmlformats.org/officeDocument/2006/relationships/hyperlink" Target="consultantplus://offline/ref=D51792220F47886BCD6790CDA1CAE97C8B25D22E77DC14CCAAFC6D6E9CFA75948A7F23GDx2K" TargetMode="External"/><Relationship Id="rId28" Type="http://schemas.openxmlformats.org/officeDocument/2006/relationships/hyperlink" Target="consultantplus://offline/ref=F417EA5C2134B3F3A500002A6C99B6F0045ED7A7F483AA2B33B047D711B4FBE08B6DF7E48AAA12A1TCB2G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F417EA5C2134B3F3A500002A6C99B6F00458D9ABF38AAA2B33B047D711B4FBE08B6DF7E7T8B2G" TargetMode="External"/><Relationship Id="rId31" Type="http://schemas.openxmlformats.org/officeDocument/2006/relationships/hyperlink" Target="consultantplus://offline/ref=A1CB7D4223AE4769D1375F9B7F1F9A82223751DC46F23F76CD1F44EF2AFFCADBCBCE14DA0D32C73CnFPD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F417EA5C2134B3F3A500002A6C99B6F0045ED7A7F483AA2B33B047D711B4FBE08B6DF7E48AAA12A1TCB2G" TargetMode="External"/><Relationship Id="rId22" Type="http://schemas.openxmlformats.org/officeDocument/2006/relationships/hyperlink" Target="consultantplus://offline/ref=4A49CA46FEDA28617FE494D5280CB77D81BE3DFB6A5E610D7E00876126C8F209400C17B142226B92w1o2K" TargetMode="External"/><Relationship Id="rId27" Type="http://schemas.openxmlformats.org/officeDocument/2006/relationships/hyperlink" Target="consultantplus://offline/ref=F417EA5C2134B3F3A500002A6C99B6F0045ED7A7F483AA2B33B047D711B4FBE08B6DF7E48AAA12A1TCB2G" TargetMode="External"/><Relationship Id="rId30" Type="http://schemas.openxmlformats.org/officeDocument/2006/relationships/hyperlink" Target="consultantplus://offline/ref=F417EA5C2134B3F3A500002A6C99B6F0045ADDA7F581AA2B33B047D711TBB4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20AEA-D3CF-46E0-A2BB-FE3A965AB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9</Pages>
  <Words>4708</Words>
  <Characters>26837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2016-03-17T12:07:00Z</cp:lastPrinted>
  <dcterms:created xsi:type="dcterms:W3CDTF">2016-01-28T08:28:00Z</dcterms:created>
  <dcterms:modified xsi:type="dcterms:W3CDTF">2016-03-17T12:11:00Z</dcterms:modified>
</cp:coreProperties>
</file>