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2.xml" ContentType="application/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10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3.0 --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1701"/>
        <w:gridCol w:w="5669"/>
        <w:gridCol w:w="2268"/>
      </w:tblGrid>
      <w:tr>
        <w:tblPrEx>
          <w:tblW w:w="9638" w:type="dxa"/>
          <w:tblBorders>
            <w:bottom w:val="single" w:sz="4" w:space="0" w:color="auto"/>
          </w:tblBorders>
          <w:tblLayout w:type="fixed"/>
          <w:tblCellMar>
            <w:left w:w="0" w:type="dxa"/>
            <w:right w:w="0" w:type="dxa"/>
          </w:tblCellMar>
          <w:tblLook w:val="04A0"/>
        </w:tblPrEx>
        <w:tc>
          <w:tcPr>
            <w:tcW w:w="1701" w:type="dxa"/>
            <w:tcBorders>
              <w:bottom w:val="nil"/>
            </w:tcBorders>
          </w:tcPr>
          <w:bookmarkStart w:id="0" w:name="РегДанные"/>
          <w:bookmarkStart w:id="1" w:name="_GoBack"/>
          <w:bookmarkEnd w:id="1"/>
          <w:p w:rsidR="003D3D78">
            <w:pPr>
              <w:pStyle w:val="BodyText2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23.12.2024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il"/>
            </w:tcBorders>
            <w:tcMar>
              <w:right w:w="85" w:type="dxa"/>
            </w:tcMar>
          </w:tcPr>
          <w:p w:rsidR="003D3D78">
            <w:pPr>
              <w:pStyle w:val="BodyText2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il"/>
            </w:tcBorders>
          </w:tcPr>
          <w:p w:rsidR="003D3D78">
            <w:pPr>
              <w:pStyle w:val="BodyText2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</w:pPr>
            <w:bookmarkStart w:id="2" w:name="РегНомер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№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72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2"/>
          </w:p>
        </w:tc>
      </w:tr>
    </w:tbl>
    <w:p w:rsidR="00195B1F" w:rsidRPr="00195B1F" w:rsidP="00195B1F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40"/>
        <w:jc w:val="center"/>
        <w:rPr>
          <w:rFonts w:ascii="PT Astra Serif" w:hAnsi="PT Astra Serif"/>
          <w:sz w:val="26"/>
          <w:szCs w:val="26"/>
          <w:lang w:eastAsia="ru-RU"/>
        </w:rPr>
      </w:pPr>
    </w:p>
    <w:p w:rsidR="00195B1F" w:rsidRPr="00195B1F" w:rsidP="00195B1F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40"/>
        <w:jc w:val="center"/>
        <w:rPr>
          <w:rFonts w:ascii="PT Astra Serif" w:hAnsi="PT Astra Serif"/>
          <w:sz w:val="26"/>
          <w:szCs w:val="26"/>
          <w:lang w:eastAsia="ru-RU"/>
        </w:rPr>
      </w:pPr>
      <w:r w:rsidRPr="00195B1F">
        <w:rPr>
          <w:rFonts w:ascii="PT Astra Serif" w:hAnsi="PT Astra Serif"/>
          <w:sz w:val="26"/>
          <w:szCs w:val="26"/>
          <w:lang w:eastAsia="ru-RU" w:bidi="ar-SA"/>
        </w:rPr>
        <w:t>Об утверждении проекта планировки и проекта межевания территории линейного объекта «Строительство улицы № 1 с выходом на улицы Демьяна Бедного и Ивановского с устройством кольцевой развязки»</w:t>
      </w:r>
    </w:p>
    <w:p w:rsidR="00195B1F" w:rsidRPr="00195B1F" w:rsidP="00195B1F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</w:p>
    <w:p w:rsidR="00195B1F" w:rsidRPr="00195B1F" w:rsidP="00195B1F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195B1F">
        <w:rPr>
          <w:rFonts w:ascii="PT Astra Serif" w:hAnsi="PT Astra Serif" w:cs="PT Astra Serif"/>
          <w:sz w:val="26"/>
          <w:szCs w:val="26"/>
          <w:lang w:eastAsia="ru-RU" w:bidi="ar-SA"/>
        </w:rPr>
        <w:t>Руководствуясь статьей 45 Градостроительного кодекса Российской Федерации, Законом Томской области от 27.12.2023 № 126-ОЗ «О перераспределении отдельных полномочий в области градостроительной деятельности, области земельных отношений между органами местного самоуправления отдельных муниципальных образований Томской области и исполнительными органами Томской области», постановлением Губернатора Томской области от 04.02.2022 № 6 «Об утверждении Положения о Департаменте градостроительного развития Томской области», постановлением Администрации Томской области № 465а от 24.10.2024 «Об установлении в 2024 году случаев утверждения проектов планировки территории, проектов межевания территории, внесения изменений в проекты планировки территории, проекты межевания территории без проведения общественных обсуждений или публичных слушаний»,</w:t>
      </w:r>
    </w:p>
    <w:p w:rsidR="00195B1F" w:rsidRPr="00195B1F" w:rsidP="00195B1F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195B1F">
        <w:rPr>
          <w:rFonts w:ascii="PT Astra Serif" w:hAnsi="PT Astra Serif" w:cs="PT Astra Serif"/>
          <w:sz w:val="26"/>
          <w:szCs w:val="26"/>
          <w:lang w:eastAsia="ru-RU" w:bidi="ar-SA"/>
        </w:rPr>
        <w:t>ПРИКАЗЫВАЮ:</w:t>
      </w:r>
    </w:p>
    <w:p w:rsidR="00195B1F" w:rsidRPr="00195B1F" w:rsidP="00195B1F">
      <w:pPr>
        <w:ind w:firstLine="567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195B1F">
        <w:rPr>
          <w:rFonts w:ascii="PT Astra Serif" w:hAnsi="PT Astra Serif"/>
          <w:sz w:val="26"/>
          <w:szCs w:val="26"/>
          <w:lang w:eastAsia="ru-RU" w:bidi="ar-SA"/>
        </w:rPr>
        <w:t>1. Утвердить проект планировки и проект межевания территории линейного объекта «</w:t>
      </w:r>
      <w:r w:rsidRPr="00195B1F">
        <w:rPr>
          <w:rFonts w:ascii="PT Astra Serif" w:hAnsi="PT Astra Serif"/>
          <w:sz w:val="26"/>
          <w:szCs w:val="26"/>
          <w:lang w:eastAsia="ru-RU"/>
        </w:rPr>
        <w:t>Строительство улицы № 1 с выходом на улицы Демьяна Бедного и Ивановского с устройством кольцевой развязки</w:t>
      </w:r>
      <w:r w:rsidRPr="00195B1F">
        <w:rPr>
          <w:rFonts w:ascii="PT Astra Serif" w:hAnsi="PT Astra Serif"/>
          <w:sz w:val="26"/>
          <w:szCs w:val="26"/>
          <w:lang w:eastAsia="ru-RU" w:bidi="ar-SA"/>
        </w:rPr>
        <w:t xml:space="preserve">» согласно приложениям № 1, № 2, </w:t>
      </w:r>
      <w:r w:rsidRPr="00195B1F">
        <w:rPr>
          <w:rFonts w:ascii="PT Astra Serif" w:hAnsi="PT Astra Serif"/>
          <w:sz w:val="26"/>
          <w:szCs w:val="26"/>
          <w:lang w:eastAsia="ru-RU" w:bidi="ar-SA"/>
        </w:rPr>
        <w:br/>
        <w:t>№ 3, № 4, № 5, № 6 к настоящему приказу.</w:t>
      </w:r>
    </w:p>
    <w:p w:rsidR="00195B1F" w:rsidRPr="00195B1F" w:rsidP="00195B1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67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195B1F">
        <w:rPr>
          <w:rFonts w:ascii="PT Astra Serif" w:hAnsi="PT Astra Serif"/>
          <w:sz w:val="26"/>
          <w:szCs w:val="26"/>
          <w:lang w:eastAsia="ru-RU" w:bidi="ar-SA"/>
        </w:rPr>
        <w:t xml:space="preserve">2. Комитету по делопроизводству Департамента градостроительного развития Томской области: </w:t>
      </w:r>
    </w:p>
    <w:p w:rsidR="00195B1F" w:rsidRPr="00195B1F" w:rsidP="00195B1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67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195B1F">
        <w:rPr>
          <w:rFonts w:ascii="PT Astra Serif" w:hAnsi="PT Astra Serif"/>
          <w:sz w:val="26"/>
          <w:szCs w:val="26"/>
          <w:lang w:eastAsia="ru-RU" w:bidi="ar-SA"/>
        </w:rPr>
        <w:t>1) обеспечить государственную регистрацию и официальное опубликование настоящего приказа;</w:t>
      </w:r>
    </w:p>
    <w:p w:rsidR="00195B1F" w:rsidRPr="00195B1F" w:rsidP="00195B1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67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195B1F">
        <w:rPr>
          <w:rFonts w:ascii="PT Astra Serif" w:hAnsi="PT Astra Serif"/>
          <w:sz w:val="26"/>
          <w:szCs w:val="26"/>
          <w:lang w:eastAsia="ru-RU" w:bidi="ar-SA"/>
        </w:rPr>
        <w:t>2) уведомить Мэра Города Томска о принятии настоящего приказа с приложением копии настоящего приказа.</w:t>
      </w:r>
    </w:p>
    <w:p w:rsidR="00195B1F" w:rsidRPr="00195B1F" w:rsidP="00195B1F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195B1F">
        <w:rPr>
          <w:rFonts w:ascii="PT Astra Serif" w:hAnsi="PT Astra Serif" w:cs="Calibri"/>
          <w:color w:val="000000"/>
          <w:sz w:val="26"/>
          <w:szCs w:val="26"/>
          <w:lang w:eastAsia="ru-RU" w:bidi="ar-SA"/>
        </w:rPr>
        <w:t>3. Настоящий приказ вступает в силу со дня его официального опубликования.</w:t>
      </w:r>
    </w:p>
    <w:p w:rsidR="00195B1F" w:rsidRPr="00195B1F" w:rsidP="00195B1F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</w:p>
    <w:p w:rsidR="00195B1F" w:rsidP="00195B1F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</w:p>
    <w:p w:rsidR="00CA67AE" w:rsidRPr="00195B1F" w:rsidP="00195B1F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</w:p>
    <w:tbl>
      <w:tblPr>
        <w:tblW w:w="10065" w:type="dxa"/>
        <w:tblLayout w:type="fixed"/>
        <w:tblCellMar>
          <w:left w:w="0" w:type="dxa"/>
          <w:right w:w="0" w:type="dxa"/>
        </w:tblCellMar>
        <w:tblLook w:val="04A0"/>
      </w:tblPr>
      <w:tblGrid>
        <w:gridCol w:w="4001"/>
        <w:gridCol w:w="3366"/>
        <w:gridCol w:w="2698"/>
      </w:tblGrid>
      <w:tr w:rsidTr="004B2572">
        <w:tblPrEx>
          <w:tblW w:w="10065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07"/>
        </w:trPr>
        <w:tc>
          <w:tcPr>
            <w:tcW w:w="4003" w:type="dxa"/>
            <w:shd w:val="clear" w:color="auto" w:fill="FFFFFF"/>
            <w:vAlign w:val="center"/>
          </w:tcPr>
          <w:p w:rsidR="00195B1F" w:rsidRPr="00195B1F" w:rsidP="00195B1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PT Astra Serif" w:hAnsi="PT Astra Serif" w:cs="PT Astra Serif"/>
                <w:sz w:val="26"/>
                <w:szCs w:val="26"/>
                <w:lang w:eastAsia="ru-RU" w:bidi="ar-SA"/>
              </w:rPr>
            </w:pPr>
            <w:r w:rsidRPr="00195B1F">
              <w:rPr>
                <w:rFonts w:ascii="PT Astra Serif" w:eastAsia="PT Astra Serif" w:hAnsi="PT Astra Serif" w:cs="PT Astra Serif"/>
                <w:sz w:val="26"/>
                <w:szCs w:val="26"/>
                <w:lang w:eastAsia="ru-RU" w:bidi="ar-SA"/>
              </w:rPr>
              <w:t>Начальник департамента</w:t>
            </w:r>
          </w:p>
        </w:tc>
        <w:tc>
          <w:tcPr>
            <w:tcW w:w="3368" w:type="dxa"/>
            <w:shd w:val="clear" w:color="auto" w:fill="FFFFFF"/>
            <w:vAlign w:val="center"/>
          </w:tcPr>
          <w:p w:rsidR="00195B1F" w:rsidRPr="00195B1F" w:rsidP="00195B1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PT Astra Serif" w:hAnsi="PT Astra Serif" w:cs="PT Astra Serif"/>
                <w:sz w:val="26"/>
                <w:szCs w:val="26"/>
                <w:lang w:eastAsia="ru-RU" w:bidi="ar-SA"/>
              </w:rPr>
            </w:pPr>
            <w:r w:rsidRPr="00195B1F">
              <w:rPr>
                <w:rFonts w:ascii="PT Astra Serif" w:eastAsia="PT Astra Serif" w:hAnsi="PT Astra Serif" w:cs="PT Astra Serif"/>
                <w:sz w:val="26"/>
                <w:szCs w:val="26"/>
                <w:lang w:eastAsia="ru-RU" w:bidi="ar-SA"/>
              </w:rPr>
              <w:fldChar w:fldCharType="begin"/>
            </w:r>
            <w:r w:rsidRPr="00195B1F">
              <w:rPr>
                <w:rFonts w:ascii="PT Astra Serif" w:eastAsia="PT Astra Serif" w:hAnsi="PT Astra Serif" w:cs="PT Astra Serif"/>
                <w:sz w:val="26"/>
                <w:szCs w:val="26"/>
                <w:lang w:eastAsia="ru-RU" w:bidi="ar-SA"/>
              </w:rPr>
              <w:instrText xml:space="preserve"> FORMTEXT </w:instrText>
            </w:r>
            <w:r w:rsidRPr="00195B1F">
              <w:rPr>
                <w:rFonts w:ascii="PT Astra Serif" w:eastAsia="PT Astra Serif" w:hAnsi="PT Astra Serif" w:cs="PT Astra Serif"/>
                <w:sz w:val="26"/>
                <w:szCs w:val="26"/>
                <w:lang w:eastAsia="ru-RU" w:bidi="ar-SA"/>
              </w:rPr>
              <w:fldChar w:fldCharType="separate"/>
            </w:r>
            <w:r w:rsidRPr="00195B1F">
              <w:rPr>
                <w:rFonts w:ascii="PT Astra Serif" w:eastAsia="PT Astra Serif" w:hAnsi="PT Astra Serif" w:cs="PT Astra Serif"/>
                <w:sz w:val="26"/>
                <w:szCs w:val="26"/>
                <w:lang w:eastAsia="ru-RU" w:bidi="ar-SA"/>
              </w:rPr>
              <w:fldChar w:fldCharType="end"/>
            </w:r>
          </w:p>
        </w:tc>
        <w:tc>
          <w:tcPr>
            <w:tcW w:w="2700" w:type="dxa"/>
            <w:shd w:val="clear" w:color="auto" w:fill="FFFFFF"/>
            <w:vAlign w:val="center"/>
          </w:tcPr>
          <w:p w:rsidR="00195B1F" w:rsidRPr="00195B1F" w:rsidP="00195B1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PT Astra Serif" w:hAnsi="PT Astra Serif" w:cs="PT Astra Serif"/>
                <w:sz w:val="26"/>
                <w:szCs w:val="26"/>
                <w:lang w:eastAsia="ru-RU" w:bidi="ar-SA"/>
              </w:rPr>
            </w:pPr>
            <w:r w:rsidRPr="00195B1F">
              <w:rPr>
                <w:rFonts w:ascii="PT Astra Serif" w:eastAsia="Calibri" w:hAnsi="PT Astra Serif"/>
                <w:sz w:val="26"/>
                <w:szCs w:val="26"/>
                <w:lang w:bidi="ar-SA"/>
              </w:rPr>
              <w:t>Т.Б. Мухамеджанов</w:t>
            </w:r>
          </w:p>
        </w:tc>
      </w:tr>
    </w:tbl>
    <w:p w:rsidR="00195B1F" w:rsidRPr="00195B1F" w:rsidP="00195B1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 w:cs="PT Astra Serif"/>
          <w:sz w:val="26"/>
          <w:szCs w:val="26"/>
          <w:lang w:eastAsia="ru-RU" w:bidi="ar-SA"/>
        </w:rPr>
      </w:pPr>
    </w:p>
    <w:p w:rsidR="00195B1F" w:rsidRPr="00195B1F" w:rsidP="00195B1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 w:cs="PT Astra Serif"/>
          <w:sz w:val="26"/>
          <w:szCs w:val="26"/>
          <w:lang w:eastAsia="ru-RU" w:bidi="ar-SA"/>
        </w:rPr>
      </w:pPr>
    </w:p>
    <w:p w:rsidR="00195B1F" w:rsidRPr="00195B1F" w:rsidP="00195B1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 w:cs="PT Astra Serif"/>
          <w:sz w:val="26"/>
          <w:szCs w:val="26"/>
          <w:lang w:eastAsia="ru-RU" w:bidi="ar-SA"/>
        </w:rPr>
      </w:pPr>
    </w:p>
    <w:p w:rsidR="00195B1F" w:rsidRPr="00195B1F" w:rsidP="00195B1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 w:cs="PT Astra Serif"/>
          <w:color w:val="000000"/>
          <w:sz w:val="18"/>
          <w:szCs w:val="18"/>
          <w:lang w:eastAsia="ru-RU" w:bidi="ar-SA"/>
        </w:rPr>
      </w:pPr>
      <w:r w:rsidRPr="00195B1F">
        <w:rPr>
          <w:rFonts w:ascii="PT Astra Serif" w:eastAsia="PT Astra Serif" w:hAnsi="PT Astra Serif" w:cs="PT Astra Serif"/>
          <w:color w:val="000000"/>
          <w:sz w:val="18"/>
          <w:szCs w:val="18"/>
          <w:lang w:eastAsia="ru-RU" w:bidi="ar-SA"/>
        </w:rPr>
        <w:t>Лазуто А.Е.</w:t>
      </w:r>
    </w:p>
    <w:p w:rsidR="00195B1F" w:rsidRPr="00195B1F" w:rsidP="00195B1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 w:cs="PT Astra Serif"/>
          <w:sz w:val="18"/>
          <w:szCs w:val="18"/>
          <w:lang w:eastAsia="ru-RU" w:bidi="ar-SA"/>
        </w:rPr>
      </w:pPr>
    </w:p>
    <w:p w:rsidR="00C20AAC" w:rsidP="00CE45B5">
      <w:pPr>
        <w:pStyle w:val="a11"/>
        <w:jc w:val="left"/>
        <w:rPr>
          <w:rFonts w:ascii="PT Astra Serif" w:hAnsi="PT Astra Serif"/>
        </w:rPr>
      </w:pPr>
      <w:r>
        <w:rPr>
          <w:rFonts w:ascii="PT Astra Serif" w:hAnsi="PT Astra Serif"/>
        </w:rPr>
        <w:t xml:space="preserve"> </w:t>
      </w:r>
    </w:p>
    <w:p w:rsidR="001575B0" w:rsidP="001575B0">
      <w:pPr>
        <w:rPr>
          <w:rFonts w:ascii="PT Astra Serif" w:hAnsi="PT Astra Serif"/>
          <w:sz w:val="20"/>
          <w:szCs w:val="24"/>
          <w:lang w:eastAsia="ru-RU" w:bidi="ar-SA"/>
        </w:rPr>
        <w:sectPr>
          <w:headerReference w:type="default" r:id="rId6"/>
          <w:headerReference w:type="first" r:id="rId7"/>
          <w:type w:val="continuous"/>
          <w:pgSz w:w="11907" w:h="16840"/>
          <w:pgMar w:top="1134" w:right="851" w:bottom="1134" w:left="1418" w:header="737" w:footer="284" w:gutter="0"/>
          <w:pgNumType w:start="1"/>
          <w:cols w:space="720"/>
          <w:titlePg/>
          <w:docGrid w:linePitch="360"/>
        </w:sectPr>
      </w:pPr>
    </w:p>
    <w:p w:rsidR="00FD3ED3" w:rsidP="00986444">
      <w:pPr>
        <w:ind w:left="10206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  <w:sz w:val="28"/>
          <w:szCs w:val="28"/>
        </w:rPr>
        <w:t>Приложение 1</w:t>
      </w:r>
    </w:p>
    <w:p w:rsidR="00FD3ED3" w:rsidP="00986444">
      <w:pPr>
        <w:tabs>
          <w:tab w:val="left" w:pos="7088"/>
        </w:tabs>
        <w:ind w:left="10206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t xml:space="preserve">к приказу </w:t>
      </w:r>
      <w:r>
        <w:rPr>
          <w:rFonts w:ascii="PT Astra Serif" w:eastAsia="PT Astra Serif" w:hAnsi="PT Astra Serif" w:cs="PT Astra Serif"/>
          <w:sz w:val="28"/>
          <w:szCs w:val="26"/>
        </w:rPr>
        <w:t>Департамента градостроительного развития Томской области</w:t>
      </w:r>
    </w:p>
    <w:p w:rsidR="00FD3ED3" w:rsidP="00986444">
      <w:pPr>
        <w:tabs>
          <w:tab w:val="left" w:pos="7088"/>
        </w:tabs>
        <w:ind w:left="10206"/>
        <w:rPr>
          <w:rFonts w:ascii="PT Astra Serif" w:hAnsi="PT Astra Serif" w:cs="PT Astra Serif"/>
          <w:color w:val="000000"/>
          <w:sz w:val="28"/>
          <w:szCs w:val="28"/>
        </w:rPr>
      </w:pPr>
      <w:r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t>от</w:t>
      </w:r>
      <w:r>
        <w:rPr>
          <w:rFonts w:ascii="PT Astra Serif" w:hAnsi="PT Astra Serif" w:cs="PT Astra Serif"/>
          <w:color w:val="000000" w:themeColor="text1"/>
          <w:sz w:val="28"/>
          <w:szCs w:val="28"/>
        </w:rPr>
        <w:t> </w:t>
      </w:r>
      <w:r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t>23.12.2024</w:t>
      </w:r>
      <w:r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fldChar w:fldCharType="begin"/>
      </w:r>
      <w:r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instrText xml:space="preserve"> FORMTEXT </w:instrText>
      </w:r>
      <w:r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fldChar w:fldCharType="separate"/>
      </w:r>
      <w:r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fldChar w:fldCharType="end"/>
      </w:r>
      <w:r>
        <w:rPr>
          <w:rFonts w:ascii="PT Astra Serif" w:hAnsi="PT Astra Serif" w:cs="PT Astra Serif"/>
          <w:color w:val="000000" w:themeColor="text1"/>
          <w:sz w:val="28"/>
          <w:szCs w:val="28"/>
        </w:rPr>
        <w:t> </w:t>
      </w:r>
      <w:r w:rsidR="00607C3D">
        <w:rPr>
          <w:rFonts w:ascii="PT Astra Serif" w:hAnsi="PT Astra Serif" w:cs="PT Astra Serif"/>
          <w:color w:val="000000" w:themeColor="text1"/>
          <w:sz w:val="28"/>
          <w:szCs w:val="28"/>
        </w:rPr>
        <w:t xml:space="preserve">   </w:t>
      </w:r>
      <w:r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t>№</w:t>
      </w:r>
      <w:r>
        <w:rPr>
          <w:rFonts w:ascii="PT Astra Serif" w:hAnsi="PT Astra Serif" w:cs="PT Astra Serif"/>
          <w:color w:val="000000" w:themeColor="text1"/>
          <w:sz w:val="28"/>
          <w:szCs w:val="28"/>
        </w:rPr>
        <w:t> </w:t>
      </w:r>
      <w:r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t>72</w:t>
      </w:r>
      <w:r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fldChar w:fldCharType="begin"/>
      </w:r>
      <w:r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instrText xml:space="preserve"> FORMTEXT </w:instrText>
      </w:r>
      <w:r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fldChar w:fldCharType="separate"/>
      </w:r>
      <w:r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fldChar w:fldCharType="end"/>
      </w:r>
    </w:p>
    <w:p w:rsidR="00FD3ED3" w:rsidP="00FD3ED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20"/>
          <w:szCs w:val="24"/>
          <w:lang w:eastAsia="ru-RU" w:bidi="ar-SA"/>
        </w:rPr>
      </w:pPr>
    </w:p>
    <w:p w:rsidR="00986444" w:rsidP="00AF0F55">
      <w:pPr>
        <w:rPr>
          <w:rFonts w:ascii="PT Astra Serif" w:hAnsi="PT Astra Serif"/>
          <w:sz w:val="20"/>
          <w:szCs w:val="24"/>
          <w:lang w:eastAsia="ru-RU" w:bidi="ar-SA"/>
        </w:rPr>
      </w:pPr>
      <w:r>
        <w:rPr>
          <w:rFonts w:ascii="PT Astra Serif" w:hAnsi="PT Astra Serif"/>
          <w:sz w:val="20"/>
          <w:szCs w:val="24"/>
          <w:lang w:eastAsia="ru-RU" w:bidi="ar-SA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42.5pt;height:276pt">
            <v:imagedata r:id="rId8" o:title="70445-ППТ"/>
          </v:shape>
        </w:pict>
      </w:r>
    </w:p>
    <w:p w:rsidR="001575B0" w:rsidP="00AF0F55">
      <w:pPr>
        <w:rPr>
          <w:rFonts w:ascii="PT Astra Serif" w:hAnsi="PT Astra Serif"/>
          <w:sz w:val="20"/>
          <w:szCs w:val="24"/>
          <w:lang w:eastAsia="ru-RU" w:bidi="ar-SA"/>
        </w:rPr>
      </w:pPr>
    </w:p>
    <w:p w:rsidR="00986444" w:rsidP="00AF0F55">
      <w:pPr>
        <w:rPr>
          <w:rFonts w:ascii="PT Astra Serif" w:hAnsi="PT Astra Serif"/>
          <w:sz w:val="20"/>
          <w:szCs w:val="24"/>
          <w:lang w:eastAsia="ru-RU" w:bidi="ar-SA"/>
        </w:rPr>
      </w:pPr>
    </w:p>
    <w:p w:rsidR="00986444" w:rsidP="00AF0F55">
      <w:pPr>
        <w:rPr>
          <w:rFonts w:ascii="PT Astra Serif" w:hAnsi="PT Astra Serif"/>
          <w:sz w:val="20"/>
          <w:szCs w:val="24"/>
          <w:lang w:eastAsia="ru-RU" w:bidi="ar-SA"/>
        </w:rPr>
      </w:pPr>
    </w:p>
    <w:p w:rsidR="00986444" w:rsidP="00AF0F55">
      <w:pPr>
        <w:rPr>
          <w:rFonts w:ascii="PT Astra Serif" w:hAnsi="PT Astra Serif"/>
          <w:sz w:val="20"/>
          <w:szCs w:val="24"/>
          <w:lang w:eastAsia="ru-RU" w:bidi="ar-SA"/>
        </w:rPr>
      </w:pPr>
    </w:p>
    <w:p w:rsidR="00986444" w:rsidP="00AF0F55">
      <w:pPr>
        <w:rPr>
          <w:rFonts w:ascii="PT Astra Serif" w:hAnsi="PT Astra Serif"/>
          <w:sz w:val="20"/>
          <w:szCs w:val="24"/>
          <w:lang w:eastAsia="ru-RU" w:bidi="ar-SA"/>
        </w:rPr>
      </w:pPr>
    </w:p>
    <w:p w:rsidR="00986444" w:rsidP="00AF0F55">
      <w:pPr>
        <w:rPr>
          <w:rFonts w:ascii="PT Astra Serif" w:hAnsi="PT Astra Serif"/>
          <w:sz w:val="20"/>
          <w:szCs w:val="24"/>
          <w:lang w:eastAsia="ru-RU" w:bidi="ar-SA"/>
        </w:rPr>
      </w:pPr>
    </w:p>
    <w:p w:rsidR="00986444" w:rsidP="00AF0F55">
      <w:pPr>
        <w:rPr>
          <w:rFonts w:ascii="PT Astra Serif" w:hAnsi="PT Astra Serif"/>
          <w:sz w:val="20"/>
          <w:szCs w:val="24"/>
          <w:lang w:eastAsia="ru-RU" w:bidi="ar-SA"/>
        </w:rPr>
      </w:pPr>
    </w:p>
    <w:p w:rsidR="00986444" w:rsidP="00AF0F55">
      <w:pPr>
        <w:rPr>
          <w:rFonts w:ascii="PT Astra Serif" w:hAnsi="PT Astra Serif"/>
          <w:sz w:val="20"/>
          <w:szCs w:val="24"/>
          <w:lang w:eastAsia="ru-RU" w:bidi="ar-SA"/>
        </w:rPr>
      </w:pPr>
    </w:p>
    <w:p w:rsidR="00986444" w:rsidP="00AF0F55">
      <w:pPr>
        <w:rPr>
          <w:rFonts w:ascii="PT Astra Serif" w:hAnsi="PT Astra Serif"/>
          <w:sz w:val="20"/>
          <w:szCs w:val="24"/>
          <w:lang w:eastAsia="ru-RU" w:bidi="ar-SA"/>
        </w:rPr>
      </w:pPr>
    </w:p>
    <w:p w:rsidR="00986444" w:rsidP="00986444">
      <w:pPr>
        <w:ind w:left="10206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  <w:sz w:val="28"/>
          <w:szCs w:val="28"/>
        </w:rPr>
        <w:t>Приложение 2</w:t>
      </w:r>
    </w:p>
    <w:p w:rsidR="00986444" w:rsidP="00986444">
      <w:pPr>
        <w:tabs>
          <w:tab w:val="left" w:pos="7088"/>
        </w:tabs>
        <w:ind w:left="10206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t xml:space="preserve">к приказу </w:t>
      </w:r>
      <w:r>
        <w:rPr>
          <w:rFonts w:ascii="PT Astra Serif" w:eastAsia="PT Astra Serif" w:hAnsi="PT Astra Serif" w:cs="PT Astra Serif"/>
          <w:sz w:val="28"/>
          <w:szCs w:val="26"/>
        </w:rPr>
        <w:t>Департамента градостроительного развития Томской области</w:t>
      </w:r>
    </w:p>
    <w:p w:rsidR="00986444" w:rsidP="00986444">
      <w:pPr>
        <w:tabs>
          <w:tab w:val="left" w:pos="7088"/>
        </w:tabs>
        <w:ind w:left="10206"/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</w:pPr>
      <w:r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t>от</w:t>
      </w:r>
      <w:r>
        <w:rPr>
          <w:rFonts w:ascii="PT Astra Serif" w:hAnsi="PT Astra Serif" w:cs="PT Astra Serif"/>
          <w:color w:val="000000" w:themeColor="text1"/>
          <w:sz w:val="28"/>
          <w:szCs w:val="28"/>
        </w:rPr>
        <w:t> </w:t>
      </w:r>
      <w:r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t>23.12.2024</w:t>
      </w:r>
      <w:r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fldChar w:fldCharType="begin"/>
      </w:r>
      <w:r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instrText xml:space="preserve"> FORMTEXT </w:instrText>
      </w:r>
      <w:r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fldChar w:fldCharType="separate"/>
      </w:r>
      <w:r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fldChar w:fldCharType="end"/>
      </w:r>
      <w:r>
        <w:rPr>
          <w:rFonts w:ascii="PT Astra Serif" w:hAnsi="PT Astra Serif" w:cs="PT Astra Serif"/>
          <w:color w:val="000000" w:themeColor="text1"/>
          <w:sz w:val="28"/>
          <w:szCs w:val="28"/>
        </w:rPr>
        <w:t> </w:t>
      </w:r>
      <w:r w:rsidR="00607C3D">
        <w:rPr>
          <w:rFonts w:ascii="PT Astra Serif" w:hAnsi="PT Astra Serif" w:cs="PT Astra Serif"/>
          <w:color w:val="000000" w:themeColor="text1"/>
          <w:sz w:val="28"/>
          <w:szCs w:val="28"/>
        </w:rPr>
        <w:t xml:space="preserve">   </w:t>
      </w:r>
      <w:r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t>№</w:t>
      </w:r>
      <w:r>
        <w:rPr>
          <w:rFonts w:ascii="PT Astra Serif" w:hAnsi="PT Astra Serif" w:cs="PT Astra Serif"/>
          <w:color w:val="000000" w:themeColor="text1"/>
          <w:sz w:val="28"/>
          <w:szCs w:val="28"/>
        </w:rPr>
        <w:t> </w:t>
      </w:r>
      <w:r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t>72</w:t>
      </w:r>
      <w:r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fldChar w:fldCharType="begin"/>
      </w:r>
      <w:r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instrText xml:space="preserve"> FORMTEXT </w:instrText>
      </w:r>
      <w:r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fldChar w:fldCharType="separate"/>
      </w:r>
      <w:r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fldChar w:fldCharType="end"/>
      </w:r>
    </w:p>
    <w:p w:rsidR="00986444" w:rsidP="00986444">
      <w:pPr>
        <w:tabs>
          <w:tab w:val="left" w:pos="7088"/>
        </w:tabs>
        <w:ind w:left="10206"/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</w:pPr>
    </w:p>
    <w:p w:rsidR="00986444" w:rsidP="00986444">
      <w:pPr>
        <w:tabs>
          <w:tab w:val="left" w:pos="7088"/>
        </w:tabs>
        <w:ind w:left="10206"/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</w:pPr>
    </w:p>
    <w:p w:rsidR="00986444" w:rsidP="00986444">
      <w:pPr>
        <w:tabs>
          <w:tab w:val="left" w:pos="7088"/>
        </w:tabs>
        <w:ind w:left="10206"/>
        <w:rPr>
          <w:rFonts w:ascii="PT Astra Serif" w:hAnsi="PT Astra Serif" w:cs="PT Astra Serif"/>
          <w:color w:val="000000"/>
          <w:sz w:val="28"/>
          <w:szCs w:val="28"/>
        </w:rPr>
      </w:pPr>
    </w:p>
    <w:p w:rsidR="00986444" w:rsidP="00AF0F55">
      <w:pPr>
        <w:rPr>
          <w:rFonts w:ascii="PT Astra Serif" w:hAnsi="PT Astra Serif"/>
          <w:sz w:val="20"/>
          <w:szCs w:val="24"/>
          <w:lang w:eastAsia="ru-RU" w:bidi="ar-SA"/>
        </w:rPr>
      </w:pPr>
      <w:r>
        <w:rPr>
          <w:rFonts w:ascii="PT Astra Serif" w:hAnsi="PT Astra Serif"/>
          <w:sz w:val="20"/>
          <w:szCs w:val="24"/>
          <w:lang w:eastAsia="ru-RU" w:bidi="ar-SA"/>
        </w:rPr>
        <w:pict>
          <v:shape id="_x0000_i1026" type="#_x0000_t75" style="width:726pt;height:269.25pt">
            <v:imagedata r:id="rId9" o:title="70445-ППТ"/>
          </v:shape>
        </w:pict>
      </w:r>
    </w:p>
    <w:p w:rsidR="00986444" w:rsidP="00AF0F55">
      <w:pPr>
        <w:rPr>
          <w:rFonts w:ascii="PT Astra Serif" w:hAnsi="PT Astra Serif"/>
          <w:sz w:val="20"/>
          <w:szCs w:val="24"/>
          <w:lang w:eastAsia="ru-RU" w:bidi="ar-SA"/>
        </w:rPr>
      </w:pPr>
    </w:p>
    <w:p w:rsidR="00986444" w:rsidP="00AF0F55">
      <w:pPr>
        <w:rPr>
          <w:rFonts w:ascii="PT Astra Serif" w:hAnsi="PT Astra Serif"/>
          <w:sz w:val="20"/>
          <w:szCs w:val="24"/>
          <w:lang w:eastAsia="ru-RU" w:bidi="ar-SA"/>
        </w:rPr>
      </w:pPr>
    </w:p>
    <w:p w:rsidR="00986444" w:rsidP="00AF0F55">
      <w:pPr>
        <w:rPr>
          <w:rFonts w:ascii="PT Astra Serif" w:hAnsi="PT Astra Serif"/>
          <w:sz w:val="20"/>
          <w:szCs w:val="24"/>
          <w:lang w:eastAsia="ru-RU" w:bidi="ar-SA"/>
        </w:rPr>
      </w:pPr>
    </w:p>
    <w:p w:rsidR="00986444" w:rsidP="00AF0F55">
      <w:pPr>
        <w:rPr>
          <w:rFonts w:ascii="PT Astra Serif" w:hAnsi="PT Astra Serif"/>
          <w:sz w:val="20"/>
          <w:szCs w:val="24"/>
          <w:lang w:eastAsia="ru-RU" w:bidi="ar-SA"/>
        </w:rPr>
      </w:pPr>
    </w:p>
    <w:p w:rsidR="005D1AB1" w:rsidP="00AF0F55">
      <w:pPr>
        <w:rPr>
          <w:rFonts w:ascii="PT Astra Serif" w:hAnsi="PT Astra Serif"/>
          <w:sz w:val="20"/>
          <w:szCs w:val="24"/>
          <w:lang w:eastAsia="ru-RU" w:bidi="ar-SA"/>
        </w:rPr>
      </w:pPr>
    </w:p>
    <w:p w:rsidR="00956810" w:rsidP="00AC7FF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20"/>
          <w:szCs w:val="24"/>
          <w:lang w:eastAsia="ru-RU" w:bidi="ar-SA"/>
        </w:rPr>
      </w:pPr>
    </w:p>
    <w:p w:rsidR="003315A8" w:rsidP="00AC7FF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20"/>
          <w:szCs w:val="24"/>
          <w:lang w:eastAsia="ru-RU" w:bidi="ar-SA"/>
        </w:rPr>
        <w:sectPr w:rsidSect="00DC367B">
          <w:headerReference w:type="default" r:id="rId10"/>
          <w:headerReference w:type="first" r:id="rId11"/>
          <w:footerReference w:type="first" r:id="rId12"/>
          <w:pgSz w:w="16840" w:h="11907" w:orient="landscape"/>
          <w:pgMar w:top="1418" w:right="1134" w:bottom="851" w:left="1134" w:header="737" w:footer="284" w:gutter="0"/>
          <w:pgNumType w:start="1"/>
          <w:cols w:space="720"/>
          <w:titlePg/>
          <w:docGrid w:linePitch="360"/>
        </w:sectPr>
      </w:pPr>
    </w:p>
    <w:p w:rsidR="003315A8" w:rsidRPr="003315A8" w:rsidP="003315A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6096" w:right="-1"/>
        <w:jc w:val="right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>Приложение 3</w:t>
      </w:r>
    </w:p>
    <w:p w:rsidR="003315A8" w:rsidRPr="003315A8" w:rsidP="003315A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6096" w:right="-1"/>
        <w:jc w:val="right"/>
        <w:rPr>
          <w:rFonts w:ascii="PT Astra Serif" w:hAnsi="PT Astra Serif"/>
          <w:sz w:val="28"/>
          <w:szCs w:val="28"/>
          <w:lang w:eastAsia="ru-RU" w:bidi="ar-SA"/>
        </w:rPr>
      </w:pPr>
      <w:r w:rsidRPr="003315A8">
        <w:rPr>
          <w:rFonts w:ascii="PT Astra Serif" w:hAnsi="PT Astra Serif"/>
          <w:sz w:val="28"/>
          <w:szCs w:val="28"/>
          <w:lang w:eastAsia="ru-RU" w:bidi="ar-SA"/>
        </w:rPr>
        <w:t>к приказу Департамента градостроительного развития Томской области</w:t>
      </w:r>
    </w:p>
    <w:p w:rsidR="003315A8" w:rsidRPr="003315A8" w:rsidP="003315A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6096" w:right="-1"/>
        <w:jc w:val="right"/>
        <w:rPr>
          <w:rFonts w:ascii="PT Astra Serif" w:hAnsi="PT Astra Serif"/>
          <w:sz w:val="28"/>
          <w:szCs w:val="28"/>
          <w:lang w:eastAsia="ru-RU" w:bidi="ar-SA"/>
        </w:rPr>
      </w:pPr>
      <w:r w:rsidRPr="003315A8">
        <w:rPr>
          <w:rFonts w:ascii="PT Astra Serif" w:hAnsi="PT Astra Serif"/>
          <w:sz w:val="28"/>
          <w:szCs w:val="28"/>
          <w:lang w:eastAsia="ru-RU" w:bidi="ar-SA"/>
        </w:rPr>
        <w:t>от </w:t>
      </w:r>
      <w:r w:rsidRPr="003315A8">
        <w:rPr>
          <w:rFonts w:ascii="PT Astra Serif" w:hAnsi="PT Astra Serif"/>
          <w:sz w:val="28"/>
          <w:szCs w:val="28"/>
          <w:lang w:eastAsia="ru-RU" w:bidi="ar-SA"/>
        </w:rPr>
        <w:t>23.12.2024</w:t>
      </w:r>
      <w:r w:rsidRPr="003315A8">
        <w:rPr>
          <w:rFonts w:ascii="PT Astra Serif" w:hAnsi="PT Astra Serif"/>
          <w:sz w:val="28"/>
          <w:szCs w:val="28"/>
          <w:lang w:eastAsia="ru-RU" w:bidi="ar-SA"/>
        </w:rPr>
        <w:fldChar w:fldCharType="begin"/>
      </w:r>
      <w:r w:rsidRPr="003315A8">
        <w:rPr>
          <w:rFonts w:ascii="PT Astra Serif" w:hAnsi="PT Astra Serif"/>
          <w:sz w:val="28"/>
          <w:szCs w:val="28"/>
          <w:lang w:eastAsia="ru-RU" w:bidi="ar-SA"/>
        </w:rPr>
        <w:instrText xml:space="preserve"> FORMTEXT </w:instrText>
      </w:r>
      <w:r w:rsidRPr="003315A8">
        <w:rPr>
          <w:rFonts w:ascii="PT Astra Serif" w:hAnsi="PT Astra Serif"/>
          <w:sz w:val="28"/>
          <w:szCs w:val="28"/>
          <w:lang w:eastAsia="ru-RU" w:bidi="ar-SA"/>
        </w:rPr>
        <w:fldChar w:fldCharType="separate"/>
      </w:r>
      <w:r w:rsidRPr="003315A8">
        <w:rPr>
          <w:rFonts w:ascii="PT Astra Serif" w:hAnsi="PT Astra Serif"/>
          <w:sz w:val="28"/>
          <w:szCs w:val="28"/>
          <w:lang w:eastAsia="ru-RU" w:bidi="ar-SA"/>
        </w:rPr>
        <w:fldChar w:fldCharType="end"/>
      </w:r>
      <w:r w:rsidRPr="003315A8">
        <w:rPr>
          <w:rFonts w:ascii="PT Astra Serif" w:hAnsi="PT Astra Serif"/>
          <w:sz w:val="28"/>
          <w:szCs w:val="28"/>
          <w:lang w:eastAsia="ru-RU" w:bidi="ar-SA"/>
        </w:rPr>
        <w:t> </w:t>
      </w:r>
      <w:r w:rsidR="00607C3D">
        <w:rPr>
          <w:rFonts w:ascii="PT Astra Serif" w:hAnsi="PT Astra Serif"/>
          <w:sz w:val="28"/>
          <w:szCs w:val="28"/>
          <w:lang w:eastAsia="ru-RU" w:bidi="ar-SA"/>
        </w:rPr>
        <w:t xml:space="preserve">   </w:t>
      </w:r>
      <w:r w:rsidRPr="003315A8">
        <w:rPr>
          <w:rFonts w:ascii="PT Astra Serif" w:hAnsi="PT Astra Serif"/>
          <w:sz w:val="28"/>
          <w:szCs w:val="28"/>
          <w:lang w:eastAsia="ru-RU" w:bidi="ar-SA"/>
        </w:rPr>
        <w:t>№ </w:t>
      </w:r>
      <w:r w:rsidRPr="003315A8">
        <w:rPr>
          <w:rFonts w:ascii="PT Astra Serif" w:hAnsi="PT Astra Serif"/>
          <w:sz w:val="28"/>
          <w:szCs w:val="28"/>
          <w:lang w:eastAsia="ru-RU" w:bidi="ar-SA"/>
        </w:rPr>
        <w:t>72</w:t>
      </w:r>
      <w:r w:rsidRPr="003315A8">
        <w:rPr>
          <w:rFonts w:ascii="PT Astra Serif" w:hAnsi="PT Astra Serif"/>
          <w:sz w:val="28"/>
          <w:szCs w:val="28"/>
          <w:lang w:eastAsia="ru-RU" w:bidi="ar-SA"/>
        </w:rPr>
        <w:fldChar w:fldCharType="begin"/>
      </w:r>
      <w:r w:rsidRPr="003315A8">
        <w:rPr>
          <w:rFonts w:ascii="PT Astra Serif" w:hAnsi="PT Astra Serif"/>
          <w:sz w:val="28"/>
          <w:szCs w:val="28"/>
          <w:lang w:eastAsia="ru-RU" w:bidi="ar-SA"/>
        </w:rPr>
        <w:instrText xml:space="preserve"> FORMTEXT </w:instrText>
      </w:r>
      <w:r w:rsidRPr="003315A8">
        <w:rPr>
          <w:rFonts w:ascii="PT Astra Serif" w:hAnsi="PT Astra Serif"/>
          <w:sz w:val="28"/>
          <w:szCs w:val="28"/>
          <w:lang w:eastAsia="ru-RU" w:bidi="ar-SA"/>
        </w:rPr>
        <w:fldChar w:fldCharType="separate"/>
      </w:r>
      <w:r w:rsidRPr="003315A8">
        <w:rPr>
          <w:rFonts w:ascii="PT Astra Serif" w:hAnsi="PT Astra Serif"/>
          <w:sz w:val="28"/>
          <w:szCs w:val="28"/>
          <w:lang w:eastAsia="ru-RU" w:bidi="ar-SA"/>
        </w:rPr>
        <w:fldChar w:fldCharType="end"/>
      </w:r>
    </w:p>
    <w:p w:rsidR="003315A8" w:rsidP="003315A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-1276" w:right="-1"/>
        <w:jc w:val="right"/>
        <w:rPr>
          <w:rFonts w:ascii="PT Astra Serif" w:hAnsi="PT Astra Serif"/>
          <w:sz w:val="20"/>
          <w:szCs w:val="24"/>
          <w:lang w:eastAsia="ru-RU" w:bidi="ar-SA"/>
        </w:rPr>
      </w:pPr>
    </w:p>
    <w:p w:rsidR="003315A8" w:rsidP="00AC7FF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-1276" w:right="-568"/>
        <w:jc w:val="center"/>
        <w:rPr>
          <w:rFonts w:ascii="PT Astra Serif" w:hAnsi="PT Astra Serif"/>
          <w:sz w:val="20"/>
          <w:szCs w:val="24"/>
          <w:lang w:eastAsia="ru-RU" w:bidi="ar-SA"/>
        </w:rPr>
      </w:pPr>
      <w:r>
        <w:rPr>
          <w:rFonts w:ascii="PT Astra Serif" w:hAnsi="PT Astra Serif"/>
          <w:noProof/>
          <w:sz w:val="20"/>
          <w:szCs w:val="24"/>
          <w:lang w:eastAsia="ru-RU" w:bidi="ar-SA"/>
        </w:rPr>
        <w:drawing>
          <wp:inline distT="0" distB="0" distL="0" distR="0">
            <wp:extent cx="5454650" cy="7693660"/>
            <wp:effectExtent l="0" t="0" r="0" b="2540"/>
            <wp:docPr id="5" name="Рисунок 5" descr="C:\Users\lazuto\AppData\Local\Microsoft\Windows\INetCache\Content.Word\70445-ППТ.1-07-07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168" descr="C:\Users\lazuto\AppData\Local\Microsoft\Windows\INetCache\Content.Word\70445-ППТ.1-07-07-1.jp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13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4650" cy="7693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C7FF1" w:rsidP="00AC7FF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-1276" w:right="-568"/>
        <w:jc w:val="center"/>
        <w:rPr>
          <w:rFonts w:ascii="PT Astra Serif" w:hAnsi="PT Astra Serif"/>
          <w:sz w:val="20"/>
          <w:szCs w:val="24"/>
          <w:lang w:eastAsia="ru-RU" w:bidi="ar-SA"/>
        </w:rPr>
      </w:pPr>
      <w:r>
        <w:rPr>
          <w:rFonts w:ascii="PT Astra Serif" w:hAnsi="PT Astra Serif"/>
          <w:sz w:val="20"/>
          <w:szCs w:val="24"/>
          <w:lang w:eastAsia="ru-RU" w:bidi="ar-SA"/>
        </w:rPr>
        <w:pict>
          <v:shape id="_x0000_i1027" type="#_x0000_t75" style="width:516pt;height:732pt">
            <v:imagedata r:id="rId14" o:title="70445-ППТ"/>
          </v:shape>
        </w:pict>
      </w:r>
    </w:p>
    <w:p w:rsidR="00AC7FF1" w:rsidP="00AC7FF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-1276" w:right="-568"/>
        <w:jc w:val="center"/>
        <w:rPr>
          <w:rFonts w:ascii="PT Astra Serif" w:hAnsi="PT Astra Serif"/>
          <w:sz w:val="20"/>
          <w:szCs w:val="24"/>
          <w:lang w:eastAsia="ru-RU" w:bidi="ar-SA"/>
        </w:rPr>
      </w:pPr>
      <w:r>
        <w:rPr>
          <w:rFonts w:ascii="PT Astra Serif" w:hAnsi="PT Astra Serif"/>
          <w:sz w:val="20"/>
          <w:szCs w:val="24"/>
          <w:lang w:eastAsia="ru-RU" w:bidi="ar-SA"/>
        </w:rPr>
        <w:pict>
          <v:shape id="_x0000_i1028" type="#_x0000_t75" style="width:521.25pt;height:739.5pt">
            <v:imagedata r:id="rId15" o:title="70445-ППТ"/>
          </v:shape>
        </w:pict>
      </w:r>
    </w:p>
    <w:p w:rsidR="00AC7FF1" w:rsidP="00AC7FF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-1276" w:right="-568"/>
        <w:jc w:val="center"/>
        <w:rPr>
          <w:rFonts w:ascii="PT Astra Serif" w:hAnsi="PT Astra Serif"/>
          <w:sz w:val="20"/>
          <w:szCs w:val="24"/>
          <w:lang w:eastAsia="ru-RU" w:bidi="ar-SA"/>
        </w:rPr>
      </w:pPr>
      <w:r>
        <w:rPr>
          <w:rFonts w:ascii="PT Astra Serif" w:hAnsi="PT Astra Serif"/>
          <w:sz w:val="20"/>
          <w:szCs w:val="24"/>
          <w:lang w:eastAsia="ru-RU" w:bidi="ar-SA"/>
        </w:rPr>
        <w:pict>
          <v:shape id="_x0000_i1029" type="#_x0000_t75" style="width:518.25pt;height:732pt">
            <v:imagedata r:id="rId16" o:title="70445-ППТ"/>
          </v:shape>
        </w:pict>
      </w:r>
    </w:p>
    <w:p w:rsidR="00AC7FF1" w:rsidP="00AC7FF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-1276" w:right="-568"/>
        <w:jc w:val="center"/>
        <w:rPr>
          <w:rFonts w:ascii="PT Astra Serif" w:hAnsi="PT Astra Serif"/>
          <w:sz w:val="20"/>
          <w:szCs w:val="24"/>
          <w:lang w:eastAsia="ru-RU" w:bidi="ar-SA"/>
        </w:rPr>
      </w:pPr>
      <w:r>
        <w:rPr>
          <w:rFonts w:ascii="PT Astra Serif" w:hAnsi="PT Astra Serif"/>
          <w:sz w:val="20"/>
          <w:szCs w:val="24"/>
          <w:lang w:eastAsia="ru-RU" w:bidi="ar-SA"/>
        </w:rPr>
        <w:pict>
          <v:shape id="_x0000_i1030" type="#_x0000_t75" style="width:526.5pt;height:743.25pt">
            <v:imagedata r:id="rId17" o:title="70445-ППТ"/>
          </v:shape>
        </w:pict>
      </w:r>
    </w:p>
    <w:p w:rsidR="00AC7FF1" w:rsidP="00AC7FF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-1276" w:right="-568"/>
        <w:jc w:val="center"/>
        <w:rPr>
          <w:rFonts w:ascii="PT Astra Serif" w:hAnsi="PT Astra Serif"/>
          <w:sz w:val="20"/>
          <w:szCs w:val="24"/>
          <w:lang w:eastAsia="ru-RU" w:bidi="ar-SA"/>
        </w:rPr>
      </w:pPr>
      <w:r>
        <w:rPr>
          <w:rFonts w:ascii="PT Astra Serif" w:hAnsi="PT Astra Serif"/>
          <w:sz w:val="20"/>
          <w:szCs w:val="24"/>
          <w:lang w:eastAsia="ru-RU" w:bidi="ar-SA"/>
        </w:rPr>
        <w:pict>
          <v:shape id="_x0000_i1031" type="#_x0000_t75" style="width:7in;height:712.5pt">
            <v:imagedata r:id="rId18" o:title="70445-ППТ"/>
          </v:shape>
        </w:pict>
      </w:r>
    </w:p>
    <w:p w:rsidR="00AC7FF1" w:rsidP="00AC7FF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-1276" w:right="-568"/>
        <w:jc w:val="center"/>
        <w:rPr>
          <w:rFonts w:ascii="PT Astra Serif" w:hAnsi="PT Astra Serif"/>
          <w:sz w:val="20"/>
          <w:szCs w:val="24"/>
          <w:lang w:eastAsia="ru-RU" w:bidi="ar-SA"/>
        </w:rPr>
      </w:pPr>
      <w:r>
        <w:rPr>
          <w:rFonts w:ascii="PT Astra Serif" w:hAnsi="PT Astra Serif"/>
          <w:sz w:val="20"/>
          <w:szCs w:val="24"/>
          <w:lang w:eastAsia="ru-RU" w:bidi="ar-SA"/>
        </w:rPr>
        <w:pict>
          <v:shape id="_x0000_i1032" type="#_x0000_t75" style="width:518.25pt;height:732.75pt">
            <v:imagedata r:id="rId19" o:title="70445-ППТ"/>
          </v:shape>
        </w:pict>
      </w:r>
    </w:p>
    <w:p w:rsidR="00AC7FF1" w:rsidP="00AC7FF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-1276" w:right="-568"/>
        <w:jc w:val="center"/>
        <w:rPr>
          <w:rFonts w:ascii="PT Astra Serif" w:hAnsi="PT Astra Serif"/>
          <w:sz w:val="20"/>
          <w:szCs w:val="24"/>
          <w:lang w:eastAsia="ru-RU" w:bidi="ar-SA"/>
        </w:rPr>
      </w:pPr>
      <w:r>
        <w:rPr>
          <w:rFonts w:ascii="PT Astra Serif" w:hAnsi="PT Astra Serif"/>
          <w:sz w:val="20"/>
          <w:szCs w:val="24"/>
          <w:lang w:eastAsia="ru-RU" w:bidi="ar-SA"/>
        </w:rPr>
        <w:pict>
          <v:shape id="_x0000_i1033" type="#_x0000_t75" style="width:511.5pt;height:725.25pt">
            <v:imagedata r:id="rId20" o:title="70445-ППТ"/>
          </v:shape>
        </w:pict>
      </w:r>
    </w:p>
    <w:p w:rsidR="00AC7FF1" w:rsidP="00AC7FF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-1276" w:right="-568"/>
        <w:jc w:val="center"/>
        <w:rPr>
          <w:rFonts w:ascii="PT Astra Serif" w:hAnsi="PT Astra Serif"/>
          <w:sz w:val="20"/>
          <w:szCs w:val="24"/>
          <w:lang w:eastAsia="ru-RU" w:bidi="ar-SA"/>
        </w:rPr>
      </w:pPr>
      <w:r>
        <w:rPr>
          <w:rFonts w:ascii="PT Astra Serif" w:hAnsi="PT Astra Serif"/>
          <w:sz w:val="20"/>
          <w:szCs w:val="24"/>
          <w:lang w:eastAsia="ru-RU" w:bidi="ar-SA"/>
        </w:rPr>
        <w:pict>
          <v:shape id="_x0000_i1034" type="#_x0000_t75" style="width:518.25pt;height:734.25pt">
            <v:imagedata r:id="rId21" o:title="70445-ППТ"/>
          </v:shape>
        </w:pict>
      </w:r>
    </w:p>
    <w:p w:rsidR="00AC7FF1" w:rsidP="00AC7FF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-1276" w:right="-568"/>
        <w:jc w:val="center"/>
        <w:rPr>
          <w:rFonts w:ascii="PT Astra Serif" w:hAnsi="PT Astra Serif"/>
          <w:sz w:val="20"/>
          <w:szCs w:val="24"/>
          <w:lang w:eastAsia="ru-RU" w:bidi="ar-SA"/>
        </w:rPr>
      </w:pPr>
      <w:r>
        <w:rPr>
          <w:rFonts w:ascii="PT Astra Serif" w:hAnsi="PT Astra Serif"/>
          <w:sz w:val="20"/>
          <w:szCs w:val="24"/>
          <w:lang w:eastAsia="ru-RU" w:bidi="ar-SA"/>
        </w:rPr>
        <w:pict>
          <v:shape id="_x0000_i1035" type="#_x0000_t75" style="width:530.25pt;height:750pt">
            <v:imagedata r:id="rId22" o:title="70445-ППТ"/>
          </v:shape>
        </w:pict>
      </w:r>
    </w:p>
    <w:p w:rsidR="00AC7FF1" w:rsidP="00AC7FF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-1276" w:right="-568"/>
        <w:jc w:val="center"/>
        <w:rPr>
          <w:rFonts w:ascii="PT Astra Serif" w:hAnsi="PT Astra Serif"/>
          <w:sz w:val="20"/>
          <w:szCs w:val="24"/>
          <w:lang w:eastAsia="ru-RU" w:bidi="ar-SA"/>
        </w:rPr>
      </w:pPr>
      <w:r>
        <w:rPr>
          <w:rFonts w:ascii="PT Astra Serif" w:hAnsi="PT Astra Serif"/>
          <w:sz w:val="20"/>
          <w:szCs w:val="24"/>
          <w:lang w:eastAsia="ru-RU" w:bidi="ar-SA"/>
        </w:rPr>
        <w:pict>
          <v:shape id="_x0000_i1036" type="#_x0000_t75" style="width:517.5pt;height:733.5pt">
            <v:imagedata r:id="rId23" o:title="70445-ППТ"/>
          </v:shape>
        </w:pict>
      </w:r>
    </w:p>
    <w:p w:rsidR="00AC7FF1" w:rsidP="00AC7FF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-1276" w:right="-568"/>
        <w:jc w:val="center"/>
        <w:rPr>
          <w:rFonts w:ascii="PT Astra Serif" w:hAnsi="PT Astra Serif"/>
          <w:sz w:val="20"/>
          <w:szCs w:val="24"/>
          <w:lang w:eastAsia="ru-RU" w:bidi="ar-SA"/>
        </w:rPr>
      </w:pPr>
      <w:r>
        <w:rPr>
          <w:rFonts w:ascii="PT Astra Serif" w:hAnsi="PT Astra Serif"/>
          <w:sz w:val="20"/>
          <w:szCs w:val="24"/>
          <w:lang w:eastAsia="ru-RU" w:bidi="ar-SA"/>
        </w:rPr>
        <w:pict>
          <v:shape id="_x0000_i1037" type="#_x0000_t75" style="width:518.25pt;height:734.25pt">
            <v:imagedata r:id="rId24" o:title="70445-ППТ"/>
          </v:shape>
        </w:pict>
      </w:r>
    </w:p>
    <w:p w:rsidR="009617EB" w:rsidP="00AC7FF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-1276" w:right="-568"/>
        <w:jc w:val="center"/>
        <w:rPr>
          <w:rFonts w:ascii="PT Astra Serif" w:hAnsi="PT Astra Serif"/>
          <w:sz w:val="20"/>
          <w:szCs w:val="24"/>
          <w:lang w:eastAsia="ru-RU" w:bidi="ar-SA"/>
        </w:rPr>
        <w:sectPr w:rsidSect="00AC7FF1">
          <w:headerReference w:type="default" r:id="rId25"/>
          <w:footerReference w:type="default" r:id="rId26"/>
          <w:headerReference w:type="first" r:id="rId27"/>
          <w:pgSz w:w="11907" w:h="16840"/>
          <w:pgMar w:top="1134" w:right="851" w:bottom="1134" w:left="1418" w:header="737" w:footer="284" w:gutter="0"/>
          <w:pgNumType w:start="1"/>
          <w:cols w:space="720"/>
          <w:titlePg/>
          <w:docGrid w:linePitch="360"/>
        </w:sectPr>
      </w:pPr>
      <w:r>
        <w:rPr>
          <w:rFonts w:ascii="PT Astra Serif" w:hAnsi="PT Astra Serif"/>
          <w:sz w:val="20"/>
          <w:szCs w:val="24"/>
          <w:lang w:eastAsia="ru-RU" w:bidi="ar-SA"/>
        </w:rPr>
        <w:pict>
          <v:shape id="_x0000_i1038" type="#_x0000_t75" style="width:513pt;height:725.25pt">
            <v:imagedata r:id="rId28" o:title="70445-ППТ"/>
          </v:shape>
        </w:pict>
      </w:r>
    </w:p>
    <w:p w:rsidR="009617EB" w:rsidRPr="003315A8" w:rsidP="009617E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10348" w:right="-1"/>
        <w:jc w:val="right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>Приложение 4</w:t>
      </w:r>
    </w:p>
    <w:p w:rsidR="009617EB" w:rsidRPr="003315A8" w:rsidP="009617E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10348" w:right="-1"/>
        <w:jc w:val="right"/>
        <w:rPr>
          <w:rFonts w:ascii="PT Astra Serif" w:hAnsi="PT Astra Serif"/>
          <w:sz w:val="28"/>
          <w:szCs w:val="28"/>
          <w:lang w:eastAsia="ru-RU" w:bidi="ar-SA"/>
        </w:rPr>
      </w:pPr>
      <w:r w:rsidRPr="003315A8">
        <w:rPr>
          <w:rFonts w:ascii="PT Astra Serif" w:hAnsi="PT Astra Serif"/>
          <w:sz w:val="28"/>
          <w:szCs w:val="28"/>
          <w:lang w:eastAsia="ru-RU" w:bidi="ar-SA"/>
        </w:rPr>
        <w:t>к приказу Департамента градостроительного развития Томской области</w:t>
      </w:r>
    </w:p>
    <w:p w:rsidR="009617EB" w:rsidP="009617E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10348" w:right="-1"/>
        <w:jc w:val="right"/>
        <w:rPr>
          <w:rFonts w:ascii="PT Astra Serif" w:hAnsi="PT Astra Serif"/>
          <w:sz w:val="28"/>
          <w:szCs w:val="28"/>
          <w:lang w:eastAsia="ru-RU" w:bidi="ar-SA"/>
        </w:rPr>
      </w:pPr>
      <w:r w:rsidRPr="003315A8">
        <w:rPr>
          <w:rFonts w:ascii="PT Astra Serif" w:hAnsi="PT Astra Serif"/>
          <w:sz w:val="28"/>
          <w:szCs w:val="28"/>
          <w:lang w:eastAsia="ru-RU" w:bidi="ar-SA"/>
        </w:rPr>
        <w:t>от </w:t>
      </w:r>
      <w:r w:rsidRPr="003315A8">
        <w:rPr>
          <w:rFonts w:ascii="PT Astra Serif" w:hAnsi="PT Astra Serif"/>
          <w:sz w:val="28"/>
          <w:szCs w:val="28"/>
          <w:lang w:eastAsia="ru-RU" w:bidi="ar-SA"/>
        </w:rPr>
        <w:t>23.12.2024</w:t>
      </w:r>
      <w:r w:rsidRPr="003315A8">
        <w:rPr>
          <w:rFonts w:ascii="PT Astra Serif" w:hAnsi="PT Astra Serif"/>
          <w:sz w:val="28"/>
          <w:szCs w:val="28"/>
          <w:lang w:eastAsia="ru-RU" w:bidi="ar-SA"/>
        </w:rPr>
        <w:fldChar w:fldCharType="begin"/>
      </w:r>
      <w:r w:rsidRPr="003315A8">
        <w:rPr>
          <w:rFonts w:ascii="PT Astra Serif" w:hAnsi="PT Astra Serif"/>
          <w:sz w:val="28"/>
          <w:szCs w:val="28"/>
          <w:lang w:eastAsia="ru-RU" w:bidi="ar-SA"/>
        </w:rPr>
        <w:instrText xml:space="preserve"> FORMTEXT </w:instrText>
      </w:r>
      <w:r w:rsidRPr="003315A8">
        <w:rPr>
          <w:rFonts w:ascii="PT Astra Serif" w:hAnsi="PT Astra Serif"/>
          <w:sz w:val="28"/>
          <w:szCs w:val="28"/>
          <w:lang w:eastAsia="ru-RU" w:bidi="ar-SA"/>
        </w:rPr>
        <w:fldChar w:fldCharType="separate"/>
      </w:r>
      <w:r w:rsidRPr="003315A8">
        <w:rPr>
          <w:rFonts w:ascii="PT Astra Serif" w:hAnsi="PT Astra Serif"/>
          <w:sz w:val="28"/>
          <w:szCs w:val="28"/>
          <w:lang w:eastAsia="ru-RU" w:bidi="ar-SA"/>
        </w:rPr>
        <w:fldChar w:fldCharType="end"/>
      </w:r>
      <w:r w:rsidRPr="003315A8">
        <w:rPr>
          <w:rFonts w:ascii="PT Astra Serif" w:hAnsi="PT Astra Serif"/>
          <w:sz w:val="28"/>
          <w:szCs w:val="28"/>
          <w:lang w:eastAsia="ru-RU" w:bidi="ar-SA"/>
        </w:rPr>
        <w:t> </w:t>
      </w:r>
      <w:r w:rsidR="00607C3D">
        <w:rPr>
          <w:rFonts w:ascii="PT Astra Serif" w:hAnsi="PT Astra Serif"/>
          <w:sz w:val="28"/>
          <w:szCs w:val="28"/>
          <w:lang w:eastAsia="ru-RU" w:bidi="ar-SA"/>
        </w:rPr>
        <w:t xml:space="preserve">   </w:t>
      </w:r>
      <w:r w:rsidRPr="003315A8">
        <w:rPr>
          <w:rFonts w:ascii="PT Astra Serif" w:hAnsi="PT Astra Serif"/>
          <w:sz w:val="28"/>
          <w:szCs w:val="28"/>
          <w:lang w:eastAsia="ru-RU" w:bidi="ar-SA"/>
        </w:rPr>
        <w:t>№ </w:t>
      </w:r>
      <w:r w:rsidRPr="003315A8">
        <w:rPr>
          <w:rFonts w:ascii="PT Astra Serif" w:hAnsi="PT Astra Serif"/>
          <w:sz w:val="28"/>
          <w:szCs w:val="28"/>
          <w:lang w:eastAsia="ru-RU" w:bidi="ar-SA"/>
        </w:rPr>
        <w:t>72</w:t>
      </w:r>
      <w:r w:rsidRPr="003315A8">
        <w:rPr>
          <w:rFonts w:ascii="PT Astra Serif" w:hAnsi="PT Astra Serif"/>
          <w:sz w:val="28"/>
          <w:szCs w:val="28"/>
          <w:lang w:eastAsia="ru-RU" w:bidi="ar-SA"/>
        </w:rPr>
        <w:fldChar w:fldCharType="begin"/>
      </w:r>
      <w:r w:rsidRPr="003315A8">
        <w:rPr>
          <w:rFonts w:ascii="PT Astra Serif" w:hAnsi="PT Astra Serif"/>
          <w:sz w:val="28"/>
          <w:szCs w:val="28"/>
          <w:lang w:eastAsia="ru-RU" w:bidi="ar-SA"/>
        </w:rPr>
        <w:instrText xml:space="preserve"> FORMTEXT </w:instrText>
      </w:r>
      <w:r w:rsidRPr="003315A8">
        <w:rPr>
          <w:rFonts w:ascii="PT Astra Serif" w:hAnsi="PT Astra Serif"/>
          <w:sz w:val="28"/>
          <w:szCs w:val="28"/>
          <w:lang w:eastAsia="ru-RU" w:bidi="ar-SA"/>
        </w:rPr>
        <w:fldChar w:fldCharType="separate"/>
      </w:r>
      <w:r w:rsidRPr="003315A8">
        <w:rPr>
          <w:rFonts w:ascii="PT Astra Serif" w:hAnsi="PT Astra Serif"/>
          <w:sz w:val="28"/>
          <w:szCs w:val="28"/>
          <w:lang w:eastAsia="ru-RU" w:bidi="ar-SA"/>
        </w:rPr>
        <w:fldChar w:fldCharType="end"/>
      </w:r>
    </w:p>
    <w:p w:rsidR="009617EB" w:rsidP="009617E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6096" w:right="-1"/>
        <w:jc w:val="right"/>
        <w:rPr>
          <w:rFonts w:ascii="PT Astra Serif" w:hAnsi="PT Astra Serif"/>
          <w:sz w:val="28"/>
          <w:szCs w:val="28"/>
          <w:lang w:eastAsia="ru-RU" w:bidi="ar-SA"/>
        </w:rPr>
      </w:pPr>
    </w:p>
    <w:p w:rsidR="009617EB" w:rsidP="009617E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6096" w:right="-1"/>
        <w:jc w:val="right"/>
        <w:rPr>
          <w:rFonts w:ascii="PT Astra Serif" w:hAnsi="PT Astra Serif"/>
          <w:sz w:val="28"/>
          <w:szCs w:val="28"/>
          <w:lang w:eastAsia="ru-RU" w:bidi="ar-SA"/>
        </w:rPr>
      </w:pPr>
    </w:p>
    <w:p w:rsidR="009617EB" w:rsidP="009617E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6096" w:right="-1"/>
        <w:jc w:val="right"/>
        <w:rPr>
          <w:rFonts w:ascii="PT Astra Serif" w:hAnsi="PT Astra Serif"/>
          <w:sz w:val="28"/>
          <w:szCs w:val="28"/>
          <w:lang w:eastAsia="ru-RU" w:bidi="ar-SA"/>
        </w:rPr>
      </w:pPr>
    </w:p>
    <w:p w:rsidR="009617EB" w:rsidRPr="003315A8" w:rsidP="009617E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6096" w:right="-1"/>
        <w:jc w:val="right"/>
        <w:rPr>
          <w:rFonts w:ascii="PT Astra Serif" w:hAnsi="PT Astra Serif"/>
          <w:sz w:val="28"/>
          <w:szCs w:val="28"/>
          <w:lang w:eastAsia="ru-RU" w:bidi="ar-SA"/>
        </w:rPr>
      </w:pPr>
    </w:p>
    <w:p w:rsidR="009617EB" w:rsidP="009617E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-851" w:right="-568"/>
        <w:jc w:val="center"/>
        <w:rPr>
          <w:rFonts w:ascii="PT Astra Serif" w:hAnsi="PT Astra Serif"/>
          <w:sz w:val="20"/>
          <w:szCs w:val="24"/>
          <w:lang w:eastAsia="ru-RU" w:bidi="ar-SA"/>
        </w:rPr>
      </w:pPr>
      <w:r>
        <w:rPr>
          <w:rFonts w:ascii="PT Astra Serif" w:hAnsi="PT Astra Serif"/>
          <w:sz w:val="20"/>
          <w:szCs w:val="24"/>
          <w:lang w:eastAsia="ru-RU" w:bidi="ar-SA"/>
        </w:rPr>
        <w:pict>
          <v:shape id="_x0000_i1039" type="#_x0000_t75" style="width:797.25pt;height:297pt">
            <v:imagedata r:id="rId29" o:title="70445-ПМТ"/>
          </v:shape>
        </w:pict>
      </w:r>
    </w:p>
    <w:p w:rsidR="009617EB" w:rsidP="009617E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-851" w:right="-568"/>
        <w:jc w:val="center"/>
        <w:rPr>
          <w:rFonts w:ascii="PT Astra Serif" w:hAnsi="PT Astra Serif"/>
          <w:sz w:val="20"/>
          <w:szCs w:val="24"/>
          <w:lang w:eastAsia="ru-RU" w:bidi="ar-SA"/>
        </w:rPr>
      </w:pPr>
    </w:p>
    <w:p w:rsidR="009617EB" w:rsidP="009617E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-851" w:right="-568"/>
        <w:jc w:val="center"/>
        <w:rPr>
          <w:rFonts w:ascii="PT Astra Serif" w:hAnsi="PT Astra Serif"/>
          <w:sz w:val="20"/>
          <w:szCs w:val="24"/>
          <w:lang w:eastAsia="ru-RU" w:bidi="ar-SA"/>
        </w:rPr>
      </w:pPr>
    </w:p>
    <w:p w:rsidR="009617EB" w:rsidP="009617E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-851" w:right="-568"/>
        <w:jc w:val="center"/>
        <w:rPr>
          <w:rFonts w:ascii="PT Astra Serif" w:hAnsi="PT Astra Serif"/>
          <w:sz w:val="20"/>
          <w:szCs w:val="24"/>
          <w:lang w:eastAsia="ru-RU" w:bidi="ar-SA"/>
        </w:rPr>
      </w:pPr>
    </w:p>
    <w:p w:rsidR="009617EB" w:rsidP="009617E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-851" w:right="-568"/>
        <w:jc w:val="center"/>
        <w:rPr>
          <w:rFonts w:ascii="PT Astra Serif" w:hAnsi="PT Astra Serif"/>
          <w:sz w:val="20"/>
          <w:szCs w:val="24"/>
          <w:lang w:eastAsia="ru-RU" w:bidi="ar-SA"/>
        </w:rPr>
      </w:pPr>
    </w:p>
    <w:p w:rsidR="009617EB" w:rsidRPr="003315A8" w:rsidP="009617E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10206" w:right="-1"/>
        <w:jc w:val="right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>Приложение 5</w:t>
      </w:r>
    </w:p>
    <w:p w:rsidR="009617EB" w:rsidRPr="003315A8" w:rsidP="009617E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10206" w:right="-1"/>
        <w:jc w:val="right"/>
        <w:rPr>
          <w:rFonts w:ascii="PT Astra Serif" w:hAnsi="PT Astra Serif"/>
          <w:sz w:val="28"/>
          <w:szCs w:val="28"/>
          <w:lang w:eastAsia="ru-RU" w:bidi="ar-SA"/>
        </w:rPr>
      </w:pPr>
      <w:r w:rsidRPr="003315A8">
        <w:rPr>
          <w:rFonts w:ascii="PT Astra Serif" w:hAnsi="PT Astra Serif"/>
          <w:sz w:val="28"/>
          <w:szCs w:val="28"/>
          <w:lang w:eastAsia="ru-RU" w:bidi="ar-SA"/>
        </w:rPr>
        <w:t>к приказу Департамента градостроительного развития Томской области</w:t>
      </w:r>
    </w:p>
    <w:p w:rsidR="009617EB" w:rsidRPr="003315A8" w:rsidP="009617E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10206" w:right="-1"/>
        <w:jc w:val="right"/>
        <w:rPr>
          <w:rFonts w:ascii="PT Astra Serif" w:hAnsi="PT Astra Serif"/>
          <w:sz w:val="28"/>
          <w:szCs w:val="28"/>
          <w:lang w:eastAsia="ru-RU" w:bidi="ar-SA"/>
        </w:rPr>
      </w:pPr>
      <w:r w:rsidRPr="003315A8">
        <w:rPr>
          <w:rFonts w:ascii="PT Astra Serif" w:hAnsi="PT Astra Serif"/>
          <w:sz w:val="28"/>
          <w:szCs w:val="28"/>
          <w:lang w:eastAsia="ru-RU" w:bidi="ar-SA"/>
        </w:rPr>
        <w:t>от </w:t>
      </w:r>
      <w:r w:rsidRPr="003315A8">
        <w:rPr>
          <w:rFonts w:ascii="PT Astra Serif" w:hAnsi="PT Astra Serif"/>
          <w:sz w:val="28"/>
          <w:szCs w:val="28"/>
          <w:lang w:eastAsia="ru-RU" w:bidi="ar-SA"/>
        </w:rPr>
        <w:t>23.12.2024</w:t>
      </w:r>
      <w:r w:rsidRPr="003315A8">
        <w:rPr>
          <w:rFonts w:ascii="PT Astra Serif" w:hAnsi="PT Astra Serif"/>
          <w:sz w:val="28"/>
          <w:szCs w:val="28"/>
          <w:lang w:eastAsia="ru-RU" w:bidi="ar-SA"/>
        </w:rPr>
        <w:fldChar w:fldCharType="begin"/>
      </w:r>
      <w:r w:rsidRPr="003315A8">
        <w:rPr>
          <w:rFonts w:ascii="PT Astra Serif" w:hAnsi="PT Astra Serif"/>
          <w:sz w:val="28"/>
          <w:szCs w:val="28"/>
          <w:lang w:eastAsia="ru-RU" w:bidi="ar-SA"/>
        </w:rPr>
        <w:instrText xml:space="preserve"> FORMTEXT </w:instrText>
      </w:r>
      <w:r w:rsidRPr="003315A8">
        <w:rPr>
          <w:rFonts w:ascii="PT Astra Serif" w:hAnsi="PT Astra Serif"/>
          <w:sz w:val="28"/>
          <w:szCs w:val="28"/>
          <w:lang w:eastAsia="ru-RU" w:bidi="ar-SA"/>
        </w:rPr>
        <w:fldChar w:fldCharType="separate"/>
      </w:r>
      <w:r w:rsidRPr="003315A8">
        <w:rPr>
          <w:rFonts w:ascii="PT Astra Serif" w:hAnsi="PT Astra Serif"/>
          <w:sz w:val="28"/>
          <w:szCs w:val="28"/>
          <w:lang w:eastAsia="ru-RU" w:bidi="ar-SA"/>
        </w:rPr>
        <w:fldChar w:fldCharType="end"/>
      </w:r>
      <w:r w:rsidR="00607C3D">
        <w:rPr>
          <w:rFonts w:ascii="PT Astra Serif" w:hAnsi="PT Astra Serif"/>
          <w:sz w:val="28"/>
          <w:szCs w:val="28"/>
          <w:lang w:eastAsia="ru-RU" w:bidi="ar-SA"/>
        </w:rPr>
        <w:t xml:space="preserve">   </w:t>
      </w:r>
      <w:r w:rsidRPr="003315A8">
        <w:rPr>
          <w:rFonts w:ascii="PT Astra Serif" w:hAnsi="PT Astra Serif"/>
          <w:sz w:val="28"/>
          <w:szCs w:val="28"/>
          <w:lang w:eastAsia="ru-RU" w:bidi="ar-SA"/>
        </w:rPr>
        <w:t> № </w:t>
      </w:r>
      <w:r w:rsidRPr="003315A8">
        <w:rPr>
          <w:rFonts w:ascii="PT Astra Serif" w:hAnsi="PT Astra Serif"/>
          <w:sz w:val="28"/>
          <w:szCs w:val="28"/>
          <w:lang w:eastAsia="ru-RU" w:bidi="ar-SA"/>
        </w:rPr>
        <w:t>72</w:t>
      </w:r>
      <w:r w:rsidRPr="003315A8">
        <w:rPr>
          <w:rFonts w:ascii="PT Astra Serif" w:hAnsi="PT Astra Serif"/>
          <w:sz w:val="28"/>
          <w:szCs w:val="28"/>
          <w:lang w:eastAsia="ru-RU" w:bidi="ar-SA"/>
        </w:rPr>
        <w:fldChar w:fldCharType="begin"/>
      </w:r>
      <w:r w:rsidRPr="003315A8">
        <w:rPr>
          <w:rFonts w:ascii="PT Astra Serif" w:hAnsi="PT Astra Serif"/>
          <w:sz w:val="28"/>
          <w:szCs w:val="28"/>
          <w:lang w:eastAsia="ru-RU" w:bidi="ar-SA"/>
        </w:rPr>
        <w:instrText xml:space="preserve"> FORMTEXT </w:instrText>
      </w:r>
      <w:r w:rsidRPr="003315A8">
        <w:rPr>
          <w:rFonts w:ascii="PT Astra Serif" w:hAnsi="PT Astra Serif"/>
          <w:sz w:val="28"/>
          <w:szCs w:val="28"/>
          <w:lang w:eastAsia="ru-RU" w:bidi="ar-SA"/>
        </w:rPr>
        <w:fldChar w:fldCharType="separate"/>
      </w:r>
      <w:r w:rsidRPr="003315A8">
        <w:rPr>
          <w:rFonts w:ascii="PT Astra Serif" w:hAnsi="PT Astra Serif"/>
          <w:sz w:val="28"/>
          <w:szCs w:val="28"/>
          <w:lang w:eastAsia="ru-RU" w:bidi="ar-SA"/>
        </w:rPr>
        <w:fldChar w:fldCharType="end"/>
      </w:r>
    </w:p>
    <w:p w:rsidR="009617EB" w:rsidRPr="001575B0" w:rsidP="009617E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10206" w:right="-568"/>
        <w:jc w:val="center"/>
        <w:rPr>
          <w:rFonts w:ascii="PT Astra Serif" w:hAnsi="PT Astra Serif"/>
          <w:sz w:val="20"/>
          <w:szCs w:val="24"/>
          <w:lang w:eastAsia="ru-RU" w:bidi="ar-SA"/>
        </w:rPr>
      </w:pPr>
    </w:p>
    <w:p w:rsidR="009617EB" w:rsidP="009617E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-851" w:right="-568"/>
        <w:jc w:val="center"/>
        <w:rPr>
          <w:rFonts w:ascii="PT Astra Serif" w:hAnsi="PT Astra Serif"/>
          <w:sz w:val="20"/>
          <w:szCs w:val="24"/>
          <w:lang w:eastAsia="ru-RU" w:bidi="ar-SA"/>
        </w:rPr>
      </w:pPr>
      <w:r>
        <w:rPr>
          <w:rFonts w:ascii="PT Astra Serif" w:hAnsi="PT Astra Serif"/>
          <w:sz w:val="20"/>
          <w:szCs w:val="24"/>
          <w:lang w:eastAsia="ru-RU" w:bidi="ar-SA"/>
        </w:rPr>
        <w:pict>
          <v:shape id="_x0000_i1040" type="#_x0000_t75" style="width:674.25pt;height:342.75pt">
            <v:imagedata r:id="rId30" o:title="70445-ПМТ"/>
          </v:shape>
        </w:pict>
      </w:r>
    </w:p>
    <w:p w:rsidR="007658DF" w:rsidP="007658D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10206" w:right="-1"/>
        <w:jc w:val="right"/>
        <w:rPr>
          <w:rFonts w:ascii="PT Astra Serif" w:hAnsi="PT Astra Serif"/>
          <w:sz w:val="28"/>
          <w:szCs w:val="28"/>
          <w:lang w:eastAsia="ru-RU" w:bidi="ar-SA"/>
        </w:rPr>
      </w:pPr>
    </w:p>
    <w:p w:rsidR="007658DF" w:rsidP="007658D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right="-1"/>
        <w:jc w:val="center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noProof/>
          <w:sz w:val="20"/>
          <w:szCs w:val="24"/>
          <w:lang w:eastAsia="ru-RU" w:bidi="ar-SA"/>
        </w:rPr>
        <w:drawing>
          <wp:inline distT="0" distB="0" distL="0" distR="0">
            <wp:extent cx="8935216" cy="5454869"/>
            <wp:effectExtent l="0" t="0" r="0" b="0"/>
            <wp:docPr id="6" name="Рисунок 6" descr="C:\Users\lazuto\AppData\Local\Microsoft\Windows\INetCache\Content.Word\70445-ПМТ.3-07-07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175" descr="C:\Users\lazuto\AppData\Local\Microsoft\Windows\INetCache\Content.Word\70445-ПМТ.3-07-07-1.jp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31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38512" cy="54568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58DF" w:rsidP="007658D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right="-1"/>
        <w:jc w:val="center"/>
        <w:rPr>
          <w:rFonts w:ascii="PT Astra Serif" w:hAnsi="PT Astra Serif"/>
          <w:sz w:val="28"/>
          <w:szCs w:val="28"/>
          <w:lang w:eastAsia="ru-RU" w:bidi="ar-SA"/>
        </w:rPr>
      </w:pPr>
    </w:p>
    <w:p w:rsidR="007658DF" w:rsidP="007658D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right="-1"/>
        <w:jc w:val="center"/>
        <w:rPr>
          <w:rFonts w:ascii="PT Astra Serif" w:hAnsi="PT Astra Serif"/>
          <w:sz w:val="28"/>
          <w:szCs w:val="28"/>
          <w:lang w:eastAsia="ru-RU" w:bidi="ar-SA"/>
        </w:rPr>
      </w:pPr>
    </w:p>
    <w:p w:rsidR="007658DF" w:rsidP="007658D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right="-1"/>
        <w:jc w:val="center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pict>
          <v:shape id="_x0000_i1041" type="#_x0000_t75" style="width:728.25pt;height:444.75pt">
            <v:imagedata r:id="rId32" o:title="70445-ПМТ"/>
          </v:shape>
        </w:pict>
      </w:r>
    </w:p>
    <w:p w:rsidR="007658DF" w:rsidP="007658D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right="-1"/>
        <w:jc w:val="center"/>
        <w:rPr>
          <w:rFonts w:ascii="PT Astra Serif" w:hAnsi="PT Astra Serif"/>
          <w:sz w:val="28"/>
          <w:szCs w:val="28"/>
          <w:lang w:eastAsia="ru-RU" w:bidi="ar-SA"/>
        </w:rPr>
        <w:sectPr w:rsidSect="009617EB">
          <w:headerReference w:type="default" r:id="rId33"/>
          <w:footerReference w:type="default" r:id="rId34"/>
          <w:headerReference w:type="first" r:id="rId35"/>
          <w:pgSz w:w="16840" w:h="11907" w:orient="landscape"/>
          <w:pgMar w:top="1418" w:right="1134" w:bottom="851" w:left="1134" w:header="737" w:footer="284" w:gutter="0"/>
          <w:pgNumType w:start="1"/>
          <w:cols w:space="720"/>
          <w:titlePg/>
          <w:docGrid w:linePitch="360"/>
        </w:sectPr>
      </w:pPr>
    </w:p>
    <w:p w:rsidR="007658DF" w:rsidRPr="00621073" w:rsidP="007658D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6096" w:right="-1"/>
        <w:jc w:val="right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>Приложение 6</w:t>
      </w:r>
    </w:p>
    <w:p w:rsidR="007658DF" w:rsidRPr="003315A8" w:rsidP="007658D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6096" w:right="-1"/>
        <w:jc w:val="right"/>
        <w:rPr>
          <w:rFonts w:ascii="PT Astra Serif" w:hAnsi="PT Astra Serif"/>
          <w:sz w:val="28"/>
          <w:szCs w:val="28"/>
          <w:lang w:eastAsia="ru-RU" w:bidi="ar-SA"/>
        </w:rPr>
      </w:pPr>
      <w:r w:rsidRPr="003315A8">
        <w:rPr>
          <w:rFonts w:ascii="PT Astra Serif" w:hAnsi="PT Astra Serif"/>
          <w:sz w:val="28"/>
          <w:szCs w:val="28"/>
          <w:lang w:eastAsia="ru-RU" w:bidi="ar-SA"/>
        </w:rPr>
        <w:t>к приказу Департамента градостроительного развития Томской области</w:t>
      </w:r>
    </w:p>
    <w:p w:rsidR="002F5952" w:rsidP="007658D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6096" w:right="-1"/>
        <w:jc w:val="right"/>
        <w:rPr>
          <w:rFonts w:ascii="PT Astra Serif" w:hAnsi="PT Astra Serif"/>
          <w:sz w:val="28"/>
          <w:szCs w:val="28"/>
          <w:lang w:eastAsia="ru-RU" w:bidi="ar-SA"/>
        </w:rPr>
      </w:pPr>
      <w:r w:rsidRPr="003315A8">
        <w:rPr>
          <w:rFonts w:ascii="PT Astra Serif" w:hAnsi="PT Astra Serif"/>
          <w:sz w:val="28"/>
          <w:szCs w:val="28"/>
          <w:lang w:eastAsia="ru-RU" w:bidi="ar-SA"/>
        </w:rPr>
        <w:t>от </w:t>
      </w:r>
      <w:r w:rsidRPr="003315A8">
        <w:rPr>
          <w:rFonts w:ascii="PT Astra Serif" w:hAnsi="PT Astra Serif"/>
          <w:sz w:val="28"/>
          <w:szCs w:val="28"/>
          <w:lang w:eastAsia="ru-RU" w:bidi="ar-SA"/>
        </w:rPr>
        <w:t>23.12.2024</w:t>
      </w:r>
      <w:r w:rsidRPr="003315A8">
        <w:rPr>
          <w:rFonts w:ascii="PT Astra Serif" w:hAnsi="PT Astra Serif"/>
          <w:sz w:val="28"/>
          <w:szCs w:val="28"/>
          <w:lang w:eastAsia="ru-RU" w:bidi="ar-SA"/>
        </w:rPr>
        <w:fldChar w:fldCharType="begin"/>
      </w:r>
      <w:r w:rsidRPr="003315A8">
        <w:rPr>
          <w:rFonts w:ascii="PT Astra Serif" w:hAnsi="PT Astra Serif"/>
          <w:sz w:val="28"/>
          <w:szCs w:val="28"/>
          <w:lang w:eastAsia="ru-RU" w:bidi="ar-SA"/>
        </w:rPr>
        <w:instrText xml:space="preserve"> FORMTEXT </w:instrText>
      </w:r>
      <w:r w:rsidRPr="003315A8">
        <w:rPr>
          <w:rFonts w:ascii="PT Astra Serif" w:hAnsi="PT Astra Serif"/>
          <w:sz w:val="28"/>
          <w:szCs w:val="28"/>
          <w:lang w:eastAsia="ru-RU" w:bidi="ar-SA"/>
        </w:rPr>
        <w:fldChar w:fldCharType="separate"/>
      </w:r>
      <w:r w:rsidRPr="003315A8">
        <w:rPr>
          <w:rFonts w:ascii="PT Astra Serif" w:hAnsi="PT Astra Serif"/>
          <w:sz w:val="28"/>
          <w:szCs w:val="28"/>
          <w:lang w:eastAsia="ru-RU" w:bidi="ar-SA"/>
        </w:rPr>
        <w:fldChar w:fldCharType="end"/>
      </w:r>
      <w:r w:rsidRPr="003315A8">
        <w:rPr>
          <w:rFonts w:ascii="PT Astra Serif" w:hAnsi="PT Astra Serif"/>
          <w:sz w:val="28"/>
          <w:szCs w:val="28"/>
          <w:lang w:eastAsia="ru-RU" w:bidi="ar-SA"/>
        </w:rPr>
        <w:t> </w:t>
      </w:r>
      <w:r w:rsidR="00607C3D">
        <w:rPr>
          <w:rFonts w:ascii="PT Astra Serif" w:hAnsi="PT Astra Serif"/>
          <w:sz w:val="28"/>
          <w:szCs w:val="28"/>
          <w:lang w:eastAsia="ru-RU" w:bidi="ar-SA"/>
        </w:rPr>
        <w:t xml:space="preserve">   </w:t>
      </w:r>
      <w:r w:rsidRPr="003315A8">
        <w:rPr>
          <w:rFonts w:ascii="PT Astra Serif" w:hAnsi="PT Astra Serif"/>
          <w:sz w:val="28"/>
          <w:szCs w:val="28"/>
          <w:lang w:eastAsia="ru-RU" w:bidi="ar-SA"/>
        </w:rPr>
        <w:t>№ </w:t>
      </w:r>
      <w:r w:rsidRPr="003315A8">
        <w:rPr>
          <w:rFonts w:ascii="PT Astra Serif" w:hAnsi="PT Astra Serif"/>
          <w:sz w:val="28"/>
          <w:szCs w:val="28"/>
          <w:lang w:eastAsia="ru-RU" w:bidi="ar-SA"/>
        </w:rPr>
        <w:t>72</w:t>
      </w:r>
      <w:r w:rsidRPr="003315A8">
        <w:rPr>
          <w:rFonts w:ascii="PT Astra Serif" w:hAnsi="PT Astra Serif"/>
          <w:sz w:val="28"/>
          <w:szCs w:val="28"/>
          <w:lang w:eastAsia="ru-RU" w:bidi="ar-SA"/>
        </w:rPr>
        <w:fldChar w:fldCharType="begin"/>
      </w:r>
      <w:r w:rsidRPr="003315A8">
        <w:rPr>
          <w:rFonts w:ascii="PT Astra Serif" w:hAnsi="PT Astra Serif"/>
          <w:sz w:val="28"/>
          <w:szCs w:val="28"/>
          <w:lang w:eastAsia="ru-RU" w:bidi="ar-SA"/>
        </w:rPr>
        <w:instrText xml:space="preserve"> FORMTEXT </w:instrText>
      </w:r>
      <w:r w:rsidRPr="003315A8">
        <w:rPr>
          <w:rFonts w:ascii="PT Astra Serif" w:hAnsi="PT Astra Serif"/>
          <w:sz w:val="28"/>
          <w:szCs w:val="28"/>
          <w:lang w:eastAsia="ru-RU" w:bidi="ar-SA"/>
        </w:rPr>
        <w:fldChar w:fldCharType="separate"/>
      </w:r>
      <w:r w:rsidRPr="003315A8">
        <w:rPr>
          <w:rFonts w:ascii="PT Astra Serif" w:hAnsi="PT Astra Serif"/>
          <w:sz w:val="28"/>
          <w:szCs w:val="28"/>
          <w:lang w:eastAsia="ru-RU" w:bidi="ar-SA"/>
        </w:rPr>
        <w:fldChar w:fldCharType="end"/>
      </w:r>
    </w:p>
    <w:p w:rsidR="002F5952" w:rsidRPr="002F5952" w:rsidP="002F5952">
      <w:pPr>
        <w:jc w:val="center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noProof/>
          <w:sz w:val="28"/>
          <w:szCs w:val="28"/>
          <w:lang w:eastAsia="ru-RU" w:bidi="ar-SA"/>
        </w:rPr>
        <w:drawing>
          <wp:inline distT="0" distB="0" distL="0" distR="0">
            <wp:extent cx="5414601" cy="7661272"/>
            <wp:effectExtent l="0" t="0" r="0" b="0"/>
            <wp:docPr id="7" name="Рисунок 7" descr="C:\Users\lazuto\AppData\Local\Microsoft\Windows\INetCache\Content.Word\70445-ПМТ.3-09-09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184" descr="C:\Users\lazuto\AppData\Local\Microsoft\Windows\INetCache\Content.Word\70445-ПМТ.3-09-09-1.jp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36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4601" cy="76612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F5952" w:rsidRPr="002F5952" w:rsidP="002F5952">
      <w:pPr>
        <w:jc w:val="center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pict>
          <v:shape id="_x0000_i1042" type="#_x0000_t75" style="width:497.25pt;height:702.75pt">
            <v:imagedata r:id="rId37" o:title="70445-ПМТ"/>
          </v:shape>
        </w:pict>
      </w:r>
    </w:p>
    <w:p w:rsidR="002F5952" w:rsidRPr="002F5952" w:rsidP="002F5952">
      <w:pPr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pict>
          <v:shape id="_x0000_i1043" type="#_x0000_t75" style="width:492.75pt;height:699pt">
            <v:imagedata r:id="rId38" o:title="70445-ПМТ"/>
          </v:shape>
        </w:pict>
      </w:r>
    </w:p>
    <w:p w:rsidR="002F5952" w:rsidRPr="002F5952" w:rsidP="002F5952">
      <w:pPr>
        <w:rPr>
          <w:rFonts w:ascii="PT Astra Serif" w:hAnsi="PT Astra Serif"/>
          <w:sz w:val="28"/>
          <w:szCs w:val="28"/>
          <w:lang w:eastAsia="ru-RU" w:bidi="ar-SA"/>
        </w:rPr>
      </w:pPr>
    </w:p>
    <w:p w:rsidR="002F5952" w:rsidRPr="002F5952" w:rsidP="002F5952">
      <w:pPr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pict>
          <v:shape id="_x0000_i1044" type="#_x0000_t75" style="width:489pt;height:692.25pt">
            <v:imagedata r:id="rId39" o:title="70445-ПМТ"/>
          </v:shape>
        </w:pict>
      </w:r>
    </w:p>
    <w:p w:rsidR="002F5952" w:rsidRPr="002F5952" w:rsidP="002F5952">
      <w:pPr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noProof/>
          <w:sz w:val="28"/>
          <w:szCs w:val="28"/>
          <w:lang w:eastAsia="ru-RU" w:bidi="ar-SA"/>
        </w:rPr>
        <w:drawing>
          <wp:inline distT="0" distB="0" distL="0" distR="0">
            <wp:extent cx="6120130" cy="8678825"/>
            <wp:effectExtent l="0" t="0" r="0" b="8255"/>
            <wp:docPr id="1" name="Рисунок 1" descr="70445-ПМТ.3-13-13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37" descr="70445-ПМТ.3-13-13-1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40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78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F5952" w:rsidRPr="002F5952" w:rsidP="002F5952">
      <w:pPr>
        <w:rPr>
          <w:rFonts w:ascii="PT Astra Serif" w:hAnsi="PT Astra Serif"/>
          <w:sz w:val="28"/>
          <w:szCs w:val="28"/>
          <w:lang w:eastAsia="ru-RU" w:bidi="ar-SA"/>
        </w:rPr>
      </w:pPr>
    </w:p>
    <w:p w:rsidR="002F5952" w:rsidRPr="002F5952" w:rsidP="002F5952">
      <w:pPr>
        <w:rPr>
          <w:rFonts w:ascii="PT Astra Serif" w:hAnsi="PT Astra Serif"/>
          <w:sz w:val="28"/>
          <w:szCs w:val="28"/>
          <w:lang w:eastAsia="ru-RU" w:bidi="ar-SA"/>
        </w:rPr>
      </w:pPr>
    </w:p>
    <w:p w:rsidR="002F5952" w:rsidRPr="002F5952" w:rsidP="002F5952">
      <w:pPr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pict>
          <v:shape id="_x0000_i1045" type="#_x0000_t75" style="width:480pt;height:681pt">
            <v:imagedata r:id="rId41" o:title="70445-ПМТ"/>
          </v:shape>
        </w:pict>
      </w:r>
    </w:p>
    <w:p w:rsidR="002F5952" w:rsidP="002F5952">
      <w:pPr>
        <w:rPr>
          <w:rFonts w:ascii="PT Astra Serif" w:hAnsi="PT Astra Serif"/>
          <w:sz w:val="28"/>
          <w:szCs w:val="28"/>
          <w:lang w:eastAsia="ru-RU" w:bidi="ar-SA"/>
        </w:rPr>
      </w:pPr>
    </w:p>
    <w:p w:rsidR="00D552AA" w:rsidRPr="002F5952" w:rsidP="002F5952">
      <w:pPr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pict>
          <v:shape id="_x0000_i1046" type="#_x0000_t75" style="width:480pt;height:681pt">
            <v:imagedata r:id="rId42" o:title="70445-ПМТ"/>
          </v:shape>
        </w:pict>
      </w:r>
    </w:p>
    <w:p w:rsidR="002F5952" w:rsidRPr="002F5952" w:rsidP="002F5952">
      <w:pPr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pict>
          <v:shape id="_x0000_i1047" type="#_x0000_t75" style="width:497.25pt;height:702.75pt">
            <v:imagedata r:id="rId43" o:title="70445-ПМТ"/>
          </v:shape>
        </w:pict>
      </w:r>
    </w:p>
    <w:p w:rsidR="002F5952" w:rsidP="002F5952">
      <w:pPr>
        <w:rPr>
          <w:rFonts w:ascii="PT Astra Serif" w:eastAsia="PT Astra Serif" w:hAnsi="PT Astra Serif"/>
          <w:sz w:val="28"/>
          <w:szCs w:val="28"/>
          <w:lang w:eastAsia="ru-RU" w:bidi="ar-SA"/>
        </w:rPr>
      </w:pPr>
      <w:r>
        <w:rPr>
          <w:rFonts w:ascii="PT Astra Serif" w:eastAsia="PT Astra Serif" w:hAnsi="PT Astra Serif"/>
          <w:sz w:val="28"/>
          <w:szCs w:val="28"/>
          <w:lang w:eastAsia="ru-RU" w:bidi="ar-SA"/>
        </w:rPr>
        <w:pict>
          <v:shape id="_x0000_i1048" type="#_x0000_t75" style="width:489pt;height:690pt">
            <v:imagedata r:id="rId44" o:title="70445-ПМТ"/>
          </v:shape>
        </w:pict>
      </w:r>
    </w:p>
    <w:p w:rsidR="002F5952" w:rsidP="002F5952">
      <w:pPr>
        <w:rPr>
          <w:rFonts w:ascii="PT Astra Serif" w:eastAsia="PT Astra Serif" w:hAnsi="PT Astra Serif"/>
          <w:sz w:val="28"/>
          <w:szCs w:val="28"/>
          <w:lang w:eastAsia="ru-RU" w:bidi="ar-SA"/>
        </w:rPr>
      </w:pPr>
    </w:p>
    <w:p w:rsidR="007658DF" w:rsidP="002F5952">
      <w:pPr>
        <w:rPr>
          <w:rFonts w:ascii="PT Astra Serif" w:eastAsia="PT Astra Serif" w:hAnsi="PT Astra Serif"/>
          <w:sz w:val="28"/>
          <w:szCs w:val="28"/>
          <w:lang w:eastAsia="ru-RU" w:bidi="ar-SA"/>
        </w:rPr>
      </w:pPr>
      <w:r>
        <w:rPr>
          <w:rFonts w:ascii="PT Astra Serif" w:eastAsia="PT Astra Serif" w:hAnsi="PT Astra Serif"/>
          <w:sz w:val="28"/>
          <w:szCs w:val="28"/>
          <w:lang w:eastAsia="ru-RU" w:bidi="ar-SA"/>
        </w:rPr>
        <w:pict>
          <v:shape id="_x0000_i1049" type="#_x0000_t75" style="width:487.5pt;height:690pt">
            <v:imagedata r:id="rId45" o:title="70445-ПМТ"/>
          </v:shape>
        </w:pict>
      </w:r>
    </w:p>
    <w:p w:rsidR="002F5952" w:rsidP="002F5952">
      <w:pPr>
        <w:rPr>
          <w:rFonts w:ascii="PT Astra Serif" w:eastAsia="PT Astra Serif" w:hAnsi="PT Astra Serif"/>
          <w:sz w:val="28"/>
          <w:szCs w:val="28"/>
          <w:lang w:eastAsia="ru-RU" w:bidi="ar-SA"/>
        </w:rPr>
      </w:pPr>
    </w:p>
    <w:p w:rsidR="002F5952" w:rsidP="002F5952">
      <w:pPr>
        <w:rPr>
          <w:rFonts w:ascii="PT Astra Serif" w:eastAsia="PT Astra Serif" w:hAnsi="PT Astra Serif"/>
          <w:sz w:val="28"/>
          <w:szCs w:val="28"/>
          <w:lang w:eastAsia="ru-RU" w:bidi="ar-SA"/>
        </w:rPr>
      </w:pPr>
    </w:p>
    <w:p w:rsidR="002F5952" w:rsidP="002F5952">
      <w:pPr>
        <w:rPr>
          <w:rFonts w:ascii="PT Astra Serif" w:eastAsia="PT Astra Serif" w:hAnsi="PT Astra Serif"/>
          <w:sz w:val="28"/>
          <w:szCs w:val="28"/>
          <w:lang w:eastAsia="ru-RU" w:bidi="ar-SA"/>
        </w:rPr>
      </w:pPr>
      <w:r>
        <w:rPr>
          <w:rFonts w:ascii="PT Astra Serif" w:eastAsia="PT Astra Serif" w:hAnsi="PT Astra Serif"/>
          <w:sz w:val="28"/>
          <w:szCs w:val="28"/>
          <w:lang w:eastAsia="ru-RU" w:bidi="ar-SA"/>
        </w:rPr>
        <w:pict>
          <v:shape id="_x0000_i1050" type="#_x0000_t75" style="width:489pt;height:692.25pt">
            <v:imagedata r:id="rId46" o:title="70445-ПМТ"/>
          </v:shape>
        </w:pict>
      </w:r>
    </w:p>
    <w:p w:rsidR="002F5952" w:rsidP="002F5952">
      <w:pPr>
        <w:rPr>
          <w:rFonts w:ascii="PT Astra Serif" w:eastAsia="PT Astra Serif" w:hAnsi="PT Astra Serif"/>
          <w:sz w:val="28"/>
          <w:szCs w:val="28"/>
          <w:lang w:eastAsia="ru-RU" w:bidi="ar-SA"/>
        </w:rPr>
      </w:pPr>
      <w:r>
        <w:rPr>
          <w:rFonts w:ascii="PT Astra Serif" w:eastAsia="PT Astra Serif" w:hAnsi="PT Astra Serif"/>
          <w:sz w:val="28"/>
          <w:szCs w:val="28"/>
          <w:lang w:eastAsia="ru-RU" w:bidi="ar-SA"/>
        </w:rPr>
        <w:pict>
          <v:shape id="_x0000_i1051" type="#_x0000_t75" style="width:7in;height:714pt">
            <v:imagedata r:id="rId47" o:title="70445-ПМТ"/>
          </v:shape>
        </w:pict>
      </w:r>
    </w:p>
    <w:p w:rsidR="002F5952" w:rsidP="002F5952">
      <w:pPr>
        <w:rPr>
          <w:rFonts w:ascii="PT Astra Serif" w:eastAsia="PT Astra Serif" w:hAnsi="PT Astra Serif"/>
          <w:sz w:val="28"/>
          <w:szCs w:val="28"/>
          <w:lang w:eastAsia="ru-RU" w:bidi="ar-SA"/>
        </w:rPr>
      </w:pPr>
      <w:r>
        <w:rPr>
          <w:rFonts w:ascii="PT Astra Serif" w:eastAsia="PT Astra Serif" w:hAnsi="PT Astra Serif"/>
          <w:sz w:val="28"/>
          <w:szCs w:val="28"/>
          <w:lang w:eastAsia="ru-RU" w:bidi="ar-SA"/>
        </w:rPr>
        <w:pict>
          <v:shape id="_x0000_i1052" type="#_x0000_t75" style="width:487.5pt;height:689.25pt">
            <v:imagedata r:id="rId48" o:title="70445-ПМТ"/>
          </v:shape>
        </w:pict>
      </w:r>
    </w:p>
    <w:p w:rsidR="002F5952" w:rsidP="002F5952">
      <w:pPr>
        <w:rPr>
          <w:rFonts w:ascii="PT Astra Serif" w:eastAsia="PT Astra Serif" w:hAnsi="PT Astra Serif"/>
          <w:sz w:val="28"/>
          <w:szCs w:val="28"/>
          <w:lang w:eastAsia="ru-RU" w:bidi="ar-SA"/>
        </w:rPr>
      </w:pPr>
    </w:p>
    <w:p w:rsidR="002F5952" w:rsidP="002F5952">
      <w:pPr>
        <w:rPr>
          <w:rFonts w:ascii="PT Astra Serif" w:eastAsia="PT Astra Serif" w:hAnsi="PT Astra Serif"/>
          <w:sz w:val="28"/>
          <w:szCs w:val="28"/>
          <w:lang w:eastAsia="ru-RU" w:bidi="ar-SA"/>
        </w:rPr>
      </w:pPr>
      <w:r>
        <w:rPr>
          <w:rFonts w:ascii="PT Astra Serif" w:eastAsia="PT Astra Serif" w:hAnsi="PT Astra Serif"/>
          <w:sz w:val="28"/>
          <w:szCs w:val="28"/>
          <w:lang w:eastAsia="ru-RU" w:bidi="ar-SA"/>
        </w:rPr>
        <w:pict>
          <v:shape id="_x0000_i1053" type="#_x0000_t75" style="width:495.75pt;height:699.75pt">
            <v:imagedata r:id="rId49" o:title="70445-ПМТ"/>
          </v:shape>
        </w:pict>
      </w:r>
    </w:p>
    <w:p w:rsidR="002F5952" w:rsidP="002F5952">
      <w:pPr>
        <w:rPr>
          <w:rFonts w:ascii="PT Astra Serif" w:eastAsia="PT Astra Serif" w:hAnsi="PT Astra Serif"/>
          <w:sz w:val="28"/>
          <w:szCs w:val="28"/>
          <w:lang w:eastAsia="ru-RU" w:bidi="ar-SA"/>
        </w:rPr>
      </w:pPr>
      <w:r>
        <w:rPr>
          <w:rFonts w:ascii="PT Astra Serif" w:eastAsia="PT Astra Serif" w:hAnsi="PT Astra Serif"/>
          <w:sz w:val="28"/>
          <w:szCs w:val="28"/>
          <w:lang w:eastAsia="ru-RU" w:bidi="ar-SA"/>
        </w:rPr>
        <w:pict>
          <v:shape id="_x0000_i1054" type="#_x0000_t75" style="width:498.75pt;height:708pt">
            <v:imagedata r:id="rId50" o:title="70445-ПМТ"/>
          </v:shape>
        </w:pict>
      </w:r>
    </w:p>
    <w:p w:rsidR="002F5952" w:rsidP="002F5952">
      <w:pPr>
        <w:rPr>
          <w:rFonts w:ascii="PT Astra Serif" w:eastAsia="PT Astra Serif" w:hAnsi="PT Astra Serif"/>
          <w:sz w:val="28"/>
          <w:szCs w:val="28"/>
          <w:lang w:eastAsia="ru-RU" w:bidi="ar-SA"/>
        </w:rPr>
      </w:pPr>
      <w:r>
        <w:rPr>
          <w:rFonts w:ascii="PT Astra Serif" w:eastAsia="PT Astra Serif" w:hAnsi="PT Astra Serif"/>
          <w:sz w:val="28"/>
          <w:szCs w:val="28"/>
          <w:lang w:eastAsia="ru-RU" w:bidi="ar-SA"/>
        </w:rPr>
        <w:pict>
          <v:shape id="_x0000_i1055" type="#_x0000_t75" style="width:492.75pt;height:696.75pt">
            <v:imagedata r:id="rId51" o:title="70445-ПМТ"/>
          </v:shape>
        </w:pict>
      </w:r>
    </w:p>
    <w:p w:rsidR="002F5952" w:rsidP="002F5952">
      <w:pPr>
        <w:rPr>
          <w:rFonts w:ascii="PT Astra Serif" w:eastAsia="PT Astra Serif" w:hAnsi="PT Astra Serif"/>
          <w:sz w:val="28"/>
          <w:szCs w:val="28"/>
          <w:lang w:eastAsia="ru-RU" w:bidi="ar-SA"/>
        </w:rPr>
      </w:pPr>
    </w:p>
    <w:p w:rsidR="007658DF" w:rsidRPr="002F5952" w:rsidP="002F5952">
      <w:pPr>
        <w:rPr>
          <w:rFonts w:ascii="PT Astra Serif" w:eastAsia="PT Astra Serif" w:hAnsi="PT Astra Serif"/>
          <w:sz w:val="28"/>
          <w:szCs w:val="28"/>
          <w:lang w:eastAsia="ru-RU" w:bidi="ar-SA"/>
        </w:rPr>
      </w:pPr>
      <w:r>
        <w:rPr>
          <w:rFonts w:ascii="PT Astra Serif" w:eastAsia="PT Astra Serif" w:hAnsi="PT Astra Serif"/>
          <w:sz w:val="28"/>
          <w:szCs w:val="28"/>
          <w:lang w:eastAsia="ru-RU" w:bidi="ar-SA"/>
        </w:rPr>
        <w:pict>
          <v:shape id="_x0000_i1056" type="#_x0000_t75" style="width:507.75pt;height:719.25pt">
            <v:imagedata r:id="rId52" o:title="70445-ПМТ"/>
          </v:shape>
        </w:pict>
      </w:r>
    </w:p>
    <w:sectPr w:rsidSect="007658DF">
      <w:headerReference w:type="default" r:id="rId53"/>
      <w:headerReference w:type="first" r:id="rId54"/>
      <w:pgSz w:w="11907" w:h="16840"/>
      <w:pgMar w:top="1134" w:right="851" w:bottom="1134" w:left="1418" w:header="737" w:footer="284" w:gutter="0"/>
      <w:pgNumType w:start="1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9164F4" w:rsidP="00AC276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A565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C2766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A4CA1" w:rsidRPr="00AC2766" w:rsidP="00AC2766">
    <w:pPr>
      <w:pStyle w:val="Header"/>
      <w:rPr>
        <w:b w:val="0"/>
        <w:sz w:val="24"/>
        <w:lang w:val="en-US"/>
      </w:rPr>
    </w:pPr>
    <w:r>
      <w:rPr>
        <w:b w:val="0"/>
        <w:sz w:val="24"/>
        <w:lang w:val="en-US"/>
      </w:rPr>
      <w:t>2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86A49" w:rsidP="00386A49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>
          <wp:extent cx="676275" cy="619125"/>
          <wp:effectExtent l="0" t="0" r="9525" b="9525"/>
          <wp:docPr id="4" name="Рисунок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Рисунок 1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86A49" w:rsidP="00386A49">
    <w:pPr>
      <w:pStyle w:val="Header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 xml:space="preserve">Департамент </w:t>
    </w:r>
    <w:r w:rsidRPr="00851C9E">
      <w:rPr>
        <w:rFonts w:ascii="PT Astra Serif" w:eastAsia="PT Astra Serif" w:hAnsi="PT Astra Serif" w:cs="PT Astra Serif"/>
        <w:sz w:val="30"/>
        <w:szCs w:val="30"/>
      </w:rPr>
      <w:t>ГРАДОСТРОИТЕЛЬНОГО РАЗВИТИЯ</w:t>
    </w:r>
  </w:p>
  <w:p w:rsidR="00386A49" w:rsidP="00386A49">
    <w:pPr>
      <w:pStyle w:val="Header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Томской области</w:t>
    </w:r>
  </w:p>
  <w:p w:rsidR="00386A49" w:rsidP="00386A49">
    <w:pPr>
      <w:pStyle w:val="Header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C2766" w:rsidRPr="006A5657" w:rsidP="00AC2766">
    <w:pPr>
      <w:pStyle w:val="Header"/>
      <w:rPr>
        <w:b w:val="0"/>
        <w:lang w:val="en-US"/>
      </w:rPr>
    </w:pPr>
    <w:r w:rsidRPr="006A5657">
      <w:rPr>
        <w:b w:val="0"/>
        <w:lang w:val="en-US"/>
      </w:rPr>
      <w:t>3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A4CA1" w:rsidRPr="006A5657" w:rsidP="00FD3ED3">
    <w:pPr>
      <w:pStyle w:val="Header"/>
      <w:rPr>
        <w:b w:val="0"/>
        <w:lang w:val="en-US"/>
      </w:rPr>
    </w:pPr>
    <w:r w:rsidRPr="006A5657">
      <w:rPr>
        <w:b w:val="0"/>
        <w:lang w:val="en-US"/>
      </w:rPr>
      <w:t>2</w: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C2766" w:rsidRPr="006A5657" w:rsidP="006A5657">
    <w:pPr>
      <w:pStyle w:val="Header"/>
      <w:rPr>
        <w:b w:val="0"/>
      </w:rPr>
    </w:pPr>
    <w:r>
      <w:rPr>
        <w:b w:val="0"/>
      </w:rPr>
      <w:fldChar w:fldCharType="begin"/>
    </w:r>
    <w:r>
      <w:rPr>
        <w:b w:val="0"/>
      </w:rPr>
      <w:instrText xml:space="preserve"> =</w:instrText>
    </w:r>
    <w:r>
      <w:rPr>
        <w:b w:val="0"/>
        <w:lang w:val="en-US"/>
      </w:rPr>
      <w:fldChar w:fldCharType="begin"/>
    </w:r>
    <w:r>
      <w:rPr>
        <w:b w:val="0"/>
        <w:lang w:val="en-US"/>
      </w:rPr>
      <w:instrText xml:space="preserve"> PAGE</w:instrText>
    </w:r>
    <w:r>
      <w:rPr>
        <w:b w:val="0"/>
        <w:lang w:val="en-US"/>
      </w:rPr>
      <w:fldChar w:fldCharType="separate"/>
    </w:r>
    <w:r w:rsidR="001B6403">
      <w:rPr>
        <w:b w:val="0"/>
        <w:noProof/>
        <w:lang w:val="en-US"/>
      </w:rPr>
      <w:instrText>2</w:instrText>
    </w:r>
    <w:r>
      <w:rPr>
        <w:b w:val="0"/>
        <w:lang w:val="en-US"/>
      </w:rPr>
      <w:fldChar w:fldCharType="end"/>
    </w:r>
    <w:r>
      <w:rPr>
        <w:b w:val="0"/>
        <w:lang w:val="en-US"/>
      </w:rPr>
      <w:instrText>+3</w:instrText>
    </w:r>
    <w:r>
      <w:rPr>
        <w:b w:val="0"/>
      </w:rPr>
      <w:instrText xml:space="preserve"> </w:instrText>
    </w:r>
    <w:r>
      <w:rPr>
        <w:b w:val="0"/>
      </w:rPr>
      <w:fldChar w:fldCharType="separate"/>
    </w:r>
    <w:r w:rsidR="001B6403">
      <w:rPr>
        <w:b w:val="0"/>
        <w:noProof/>
      </w:rPr>
      <w:t>5</w:t>
    </w:r>
    <w:r>
      <w:rPr>
        <w:b w:val="0"/>
      </w:rPr>
      <w:fldChar w:fldCharType="end"/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C2766" w:rsidRPr="006A5657" w:rsidP="00FD3ED3">
    <w:pPr>
      <w:pStyle w:val="Header"/>
      <w:rPr>
        <w:b w:val="0"/>
        <w:lang w:val="en-US"/>
      </w:rPr>
    </w:pPr>
    <w:r>
      <w:rPr>
        <w:b w:val="0"/>
        <w:lang w:val="en-US"/>
      </w:rPr>
      <w:t>4</w:t>
    </w: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C2766" w:rsidRPr="006A5657" w:rsidP="00AC2766">
    <w:pPr>
      <w:pStyle w:val="Header"/>
      <w:rPr>
        <w:b w:val="0"/>
        <w:lang w:val="en-US"/>
      </w:rPr>
    </w:pPr>
    <w:r>
      <w:rPr>
        <w:b w:val="0"/>
        <w:lang w:val="en-US"/>
      </w:rPr>
      <w:fldChar w:fldCharType="begin"/>
    </w:r>
    <w:r>
      <w:rPr>
        <w:b w:val="0"/>
        <w:lang w:val="en-US"/>
      </w:rPr>
      <w:instrText xml:space="preserve"> =</w:instrText>
    </w:r>
    <w:r>
      <w:rPr>
        <w:b w:val="0"/>
        <w:lang w:val="en-US"/>
      </w:rPr>
      <w:fldChar w:fldCharType="begin"/>
    </w:r>
    <w:r>
      <w:rPr>
        <w:b w:val="0"/>
        <w:lang w:val="en-US"/>
      </w:rPr>
      <w:instrText xml:space="preserve"> PAGE </w:instrText>
    </w:r>
    <w:r>
      <w:rPr>
        <w:b w:val="0"/>
        <w:lang w:val="en-US"/>
      </w:rPr>
      <w:fldChar w:fldCharType="separate"/>
    </w:r>
    <w:r w:rsidR="001B6403">
      <w:rPr>
        <w:b w:val="0"/>
        <w:noProof/>
        <w:lang w:val="en-US"/>
      </w:rPr>
      <w:instrText>4</w:instrText>
    </w:r>
    <w:r>
      <w:rPr>
        <w:b w:val="0"/>
        <w:lang w:val="en-US"/>
      </w:rPr>
      <w:fldChar w:fldCharType="end"/>
    </w:r>
    <w:r>
      <w:rPr>
        <w:b w:val="0"/>
        <w:lang w:val="en-US"/>
      </w:rPr>
      <w:instrText xml:space="preserve"> +16 </w:instrText>
    </w:r>
    <w:r>
      <w:rPr>
        <w:b w:val="0"/>
        <w:lang w:val="en-US"/>
      </w:rPr>
      <w:fldChar w:fldCharType="separate"/>
    </w:r>
    <w:r w:rsidR="001B6403">
      <w:rPr>
        <w:b w:val="0"/>
        <w:noProof/>
        <w:lang w:val="en-US"/>
      </w:rPr>
      <w:t>20</w:t>
    </w:r>
    <w:r>
      <w:rPr>
        <w:b w:val="0"/>
        <w:lang w:val="en-US"/>
      </w:rPr>
      <w:fldChar w:fldCharType="end"/>
    </w: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A5657" w:rsidRPr="006A5657" w:rsidP="00FD3ED3">
    <w:pPr>
      <w:pStyle w:val="Header"/>
      <w:rPr>
        <w:b w:val="0"/>
        <w:lang w:val="en-US"/>
      </w:rPr>
    </w:pPr>
    <w:r>
      <w:rPr>
        <w:b w:val="0"/>
        <w:lang w:val="en-US"/>
      </w:rPr>
      <w:t>17</w:t>
    </w: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C2766" w:rsidRPr="009954E1" w:rsidP="009954E1">
    <w:pPr>
      <w:pStyle w:val="Header"/>
      <w:rPr>
        <w:b w:val="0"/>
        <w:lang w:val="en-US"/>
      </w:rPr>
    </w:pPr>
    <w:r>
      <w:rPr>
        <w:b w:val="0"/>
        <w:lang w:val="en-US"/>
      </w:rPr>
      <w:fldChar w:fldCharType="begin"/>
    </w:r>
    <w:r>
      <w:rPr>
        <w:b w:val="0"/>
        <w:lang w:val="en-US"/>
      </w:rPr>
      <w:instrText xml:space="preserve"> =</w:instrText>
    </w:r>
    <w:r>
      <w:rPr>
        <w:b w:val="0"/>
        <w:lang w:val="en-US"/>
      </w:rPr>
      <w:fldChar w:fldCharType="begin"/>
    </w:r>
    <w:r>
      <w:rPr>
        <w:b w:val="0"/>
        <w:lang w:val="en-US"/>
      </w:rPr>
      <w:instrText xml:space="preserve"> PAGE</w:instrText>
    </w:r>
    <w:r>
      <w:rPr>
        <w:b w:val="0"/>
        <w:lang w:val="en-US"/>
      </w:rPr>
      <w:fldChar w:fldCharType="separate"/>
    </w:r>
    <w:r w:rsidR="001B6403">
      <w:rPr>
        <w:b w:val="0"/>
        <w:noProof/>
        <w:lang w:val="en-US"/>
      </w:rPr>
      <w:instrText>2</w:instrText>
    </w:r>
    <w:r>
      <w:rPr>
        <w:b w:val="0"/>
        <w:lang w:val="en-US"/>
      </w:rPr>
      <w:fldChar w:fldCharType="end"/>
    </w:r>
    <w:r>
      <w:rPr>
        <w:b w:val="0"/>
        <w:lang w:val="en-US"/>
      </w:rPr>
      <w:instrText xml:space="preserve">+20 </w:instrText>
    </w:r>
    <w:r>
      <w:rPr>
        <w:b w:val="0"/>
        <w:lang w:val="en-US"/>
      </w:rPr>
      <w:fldChar w:fldCharType="separate"/>
    </w:r>
    <w:r w:rsidR="001B6403">
      <w:rPr>
        <w:b w:val="0"/>
        <w:noProof/>
        <w:lang w:val="en-US"/>
      </w:rPr>
      <w:t>22</w:t>
    </w:r>
    <w:r>
      <w:rPr>
        <w:b w:val="0"/>
        <w:lang w:val="en-US"/>
      </w:rPr>
      <w:fldChar w:fldCharType="end"/>
    </w:r>
  </w:p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C2766" w:rsidRPr="009954E1" w:rsidP="00FD3ED3">
    <w:pPr>
      <w:pStyle w:val="Header"/>
      <w:rPr>
        <w:b w:val="0"/>
        <w:lang w:val="en-US"/>
      </w:rPr>
    </w:pPr>
    <w:r w:rsidRPr="009954E1">
      <w:rPr>
        <w:b w:val="0"/>
        <w:lang w:val="en-US"/>
      </w:rPr>
      <w:fldChar w:fldCharType="begin"/>
    </w:r>
    <w:r w:rsidRPr="009954E1">
      <w:rPr>
        <w:b w:val="0"/>
        <w:lang w:val="en-US"/>
      </w:rPr>
      <w:instrText xml:space="preserve"> =</w:instrText>
    </w:r>
    <w:r w:rsidRPr="009954E1">
      <w:rPr>
        <w:b w:val="0"/>
        <w:lang w:val="en-US"/>
      </w:rPr>
      <w:fldChar w:fldCharType="begin"/>
    </w:r>
    <w:r w:rsidRPr="009954E1">
      <w:rPr>
        <w:b w:val="0"/>
        <w:lang w:val="en-US"/>
      </w:rPr>
      <w:instrText xml:space="preserve"> PAGE </w:instrText>
    </w:r>
    <w:r w:rsidRPr="009954E1">
      <w:rPr>
        <w:b w:val="0"/>
        <w:lang w:val="en-US"/>
      </w:rPr>
      <w:fldChar w:fldCharType="separate"/>
    </w:r>
    <w:r w:rsidR="001B6403">
      <w:rPr>
        <w:b w:val="0"/>
        <w:noProof/>
        <w:lang w:val="en-US"/>
      </w:rPr>
      <w:instrText>1</w:instrText>
    </w:r>
    <w:r w:rsidRPr="009954E1">
      <w:rPr>
        <w:b w:val="0"/>
        <w:lang w:val="en-US"/>
      </w:rPr>
      <w:fldChar w:fldCharType="end"/>
    </w:r>
    <w:r w:rsidRPr="009954E1">
      <w:rPr>
        <w:b w:val="0"/>
        <w:lang w:val="en-US"/>
      </w:rPr>
      <w:instrText xml:space="preserve"> + 20 </w:instrText>
    </w:r>
    <w:r w:rsidRPr="009954E1">
      <w:rPr>
        <w:b w:val="0"/>
        <w:lang w:val="en-US"/>
      </w:rPr>
      <w:fldChar w:fldCharType="separate"/>
    </w:r>
    <w:r w:rsidR="001B6403">
      <w:rPr>
        <w:b w:val="0"/>
        <w:noProof/>
        <w:lang w:val="en-US"/>
      </w:rPr>
      <w:t>21</w:t>
    </w:r>
    <w:r w:rsidRPr="009954E1">
      <w:rPr>
        <w:b w:val="0"/>
        <w:lang w:val="en-US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106D57FA"/>
    <w:multiLevelType w:val="hybridMultilevel"/>
    <w:tmpl w:val="3D2ADA90"/>
    <w:lvl w:ilvl="0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647" w:hanging="360"/>
      </w:pPr>
    </w:lvl>
    <w:lvl w:ilvl="2" w:tentative="1">
      <w:start w:val="1"/>
      <w:numFmt w:val="lowerRoman"/>
      <w:lvlText w:val="%3."/>
      <w:lvlJc w:val="right"/>
      <w:pPr>
        <w:ind w:left="2367" w:hanging="180"/>
      </w:pPr>
    </w:lvl>
    <w:lvl w:ilvl="3" w:tentative="1">
      <w:start w:val="1"/>
      <w:numFmt w:val="decimal"/>
      <w:lvlText w:val="%4."/>
      <w:lvlJc w:val="left"/>
      <w:pPr>
        <w:ind w:left="3087" w:hanging="360"/>
      </w:pPr>
    </w:lvl>
    <w:lvl w:ilvl="4" w:tentative="1">
      <w:start w:val="1"/>
      <w:numFmt w:val="lowerLetter"/>
      <w:lvlText w:val="%5."/>
      <w:lvlJc w:val="left"/>
      <w:pPr>
        <w:ind w:left="3807" w:hanging="360"/>
      </w:pPr>
    </w:lvl>
    <w:lvl w:ilvl="5" w:tentative="1">
      <w:start w:val="1"/>
      <w:numFmt w:val="lowerRoman"/>
      <w:lvlText w:val="%6."/>
      <w:lvlJc w:val="right"/>
      <w:pPr>
        <w:ind w:left="4527" w:hanging="180"/>
      </w:pPr>
    </w:lvl>
    <w:lvl w:ilvl="6" w:tentative="1">
      <w:start w:val="1"/>
      <w:numFmt w:val="decimal"/>
      <w:lvlText w:val="%7."/>
      <w:lvlJc w:val="left"/>
      <w:pPr>
        <w:ind w:left="5247" w:hanging="360"/>
      </w:pPr>
    </w:lvl>
    <w:lvl w:ilvl="7" w:tentative="1">
      <w:start w:val="1"/>
      <w:numFmt w:val="lowerLetter"/>
      <w:lvlText w:val="%8."/>
      <w:lvlJc w:val="left"/>
      <w:pPr>
        <w:ind w:left="5967" w:hanging="360"/>
      </w:pPr>
    </w:lvl>
    <w:lvl w:ilvl="8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3A06381E"/>
    <w:multiLevelType w:val="hybridMultilevel"/>
    <w:tmpl w:val="52227028"/>
    <w:lvl w:ilvl="0">
      <w:start w:val="1"/>
      <w:numFmt w:val="decimal"/>
      <w:lvlText w:val="%1."/>
      <w:lvlJc w:val="left"/>
      <w:pPr>
        <w:ind w:left="1935" w:hanging="1215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800" w:hanging="360"/>
      </w:pPr>
    </w:lvl>
    <w:lvl w:ilvl="2" w:tentative="1">
      <w:start w:val="1"/>
      <w:numFmt w:val="lowerRoman"/>
      <w:lvlText w:val="%3."/>
      <w:lvlJc w:val="right"/>
      <w:pPr>
        <w:ind w:left="2520" w:hanging="180"/>
      </w:pPr>
    </w:lvl>
    <w:lvl w:ilvl="3" w:tentative="1">
      <w:start w:val="1"/>
      <w:numFmt w:val="decimal"/>
      <w:lvlText w:val="%4."/>
      <w:lvlJc w:val="left"/>
      <w:pPr>
        <w:ind w:left="3240" w:hanging="360"/>
      </w:pPr>
    </w:lvl>
    <w:lvl w:ilvl="4" w:tentative="1">
      <w:start w:val="1"/>
      <w:numFmt w:val="lowerLetter"/>
      <w:lvlText w:val="%5."/>
      <w:lvlJc w:val="left"/>
      <w:pPr>
        <w:ind w:left="3960" w:hanging="360"/>
      </w:pPr>
    </w:lvl>
    <w:lvl w:ilvl="5" w:tentative="1">
      <w:start w:val="1"/>
      <w:numFmt w:val="lowerRoman"/>
      <w:lvlText w:val="%6."/>
      <w:lvlJc w:val="right"/>
      <w:pPr>
        <w:ind w:left="4680" w:hanging="180"/>
      </w:pPr>
    </w:lvl>
    <w:lvl w:ilvl="6" w:tentative="1">
      <w:start w:val="1"/>
      <w:numFmt w:val="decimal"/>
      <w:lvlText w:val="%7."/>
      <w:lvlJc w:val="left"/>
      <w:pPr>
        <w:ind w:left="5400" w:hanging="360"/>
      </w:pPr>
    </w:lvl>
    <w:lvl w:ilvl="7" w:tentative="1">
      <w:start w:val="1"/>
      <w:numFmt w:val="lowerLetter"/>
      <w:lvlText w:val="%8."/>
      <w:lvlJc w:val="left"/>
      <w:pPr>
        <w:ind w:left="6120" w:hanging="360"/>
      </w:pPr>
    </w:lvl>
    <w:lvl w:ilvl="8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9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0887"/>
    <w:rsid w:val="00137988"/>
    <w:rsid w:val="001575B0"/>
    <w:rsid w:val="00195B1F"/>
    <w:rsid w:val="001B6403"/>
    <w:rsid w:val="002F5952"/>
    <w:rsid w:val="003315A8"/>
    <w:rsid w:val="00386A49"/>
    <w:rsid w:val="003A4CA1"/>
    <w:rsid w:val="003D3D78"/>
    <w:rsid w:val="00470887"/>
    <w:rsid w:val="005D1AB1"/>
    <w:rsid w:val="005D6E60"/>
    <w:rsid w:val="00607C3D"/>
    <w:rsid w:val="00621073"/>
    <w:rsid w:val="006A5657"/>
    <w:rsid w:val="007658DF"/>
    <w:rsid w:val="00851C9E"/>
    <w:rsid w:val="0086354D"/>
    <w:rsid w:val="009164F4"/>
    <w:rsid w:val="00956810"/>
    <w:rsid w:val="009617EB"/>
    <w:rsid w:val="00986444"/>
    <w:rsid w:val="009954E1"/>
    <w:rsid w:val="00AC2766"/>
    <w:rsid w:val="00AC7FF1"/>
    <w:rsid w:val="00AF0F55"/>
    <w:rsid w:val="00B14E6D"/>
    <w:rsid w:val="00C20AAC"/>
    <w:rsid w:val="00CA67AE"/>
    <w:rsid w:val="00CB64B8"/>
    <w:rsid w:val="00CE45B5"/>
    <w:rsid w:val="00D036B6"/>
    <w:rsid w:val="00D35F55"/>
    <w:rsid w:val="00D552AA"/>
    <w:rsid w:val="00FB6FA1"/>
    <w:rsid w:val="00FD3ED3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5:docId w15:val="{E0950EF6-A309-4054-9765-FAD9067EAB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658DF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Heading1">
    <w:name w:val="heading 1"/>
    <w:link w:val="1"/>
    <w:uiPriority w:val="9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Heading2">
    <w:name w:val="heading 2"/>
    <w:link w:val="2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Heading3">
    <w:name w:val="heading 3"/>
    <w:link w:val="3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Heading4">
    <w:name w:val="heading 4"/>
    <w:link w:val="4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Heading5">
    <w:name w:val="heading 5"/>
    <w:link w:val="5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Heading6">
    <w:name w:val="heading 6"/>
    <w:link w:val="6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Heading7">
    <w:name w:val="heading 7"/>
    <w:link w:val="7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Heading8">
    <w:name w:val="heading 8"/>
    <w:link w:val="8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Heading9">
    <w:name w:val="heading 9"/>
    <w:link w:val="9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DefaultParagraphFont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DefaultParagraphFont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DefaultParagraphFont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DefaultParagraphFont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DefaultParagraphFont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DefaultParagraphFont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DefaultParagraphFont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DefaultParagraphFont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DefaultParagraphFont"/>
    <w:uiPriority w:val="10"/>
    <w:rPr>
      <w:sz w:val="48"/>
      <w:szCs w:val="48"/>
    </w:rPr>
  </w:style>
  <w:style w:type="character" w:customStyle="1" w:styleId="SubtitleChar">
    <w:name w:val="Subtitle Char"/>
    <w:basedOn w:val="DefaultParagraphFont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DefaultParagraphFont"/>
    <w:uiPriority w:val="99"/>
  </w:style>
  <w:style w:type="character" w:customStyle="1" w:styleId="FooterChar">
    <w:name w:val="Footer Char"/>
    <w:basedOn w:val="DefaultParagraphFont"/>
    <w:uiPriority w:val="99"/>
  </w:style>
  <w:style w:type="character" w:customStyle="1" w:styleId="CaptionChar">
    <w:name w:val="Caption Char"/>
    <w:uiPriority w:val="99"/>
  </w:style>
  <w:style w:type="table" w:customStyle="1" w:styleId="11">
    <w:name w:val="Таблица простая 11"/>
    <w:basedOn w:val="TableNormal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fill="auto" w:themeColor="text1" w:themeTint="0D"/>
      </w:tcPr>
    </w:tblStylePr>
    <w:tblStylePr w:type="band1Horz">
      <w:tblPr/>
      <w:tcPr>
        <w:shd w:val="clear" w:color="F2F2F2" w:fill="auto" w:themeColor="text1" w:themeTint="0D"/>
      </w:tcPr>
    </w:tblStylePr>
  </w:style>
  <w:style w:type="table" w:customStyle="1" w:styleId="21">
    <w:name w:val="Таблица простая 21"/>
    <w:basedOn w:val="TableNormal"/>
    <w:uiPriority w:val="59"/>
    <w:tblPr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TableNormal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</w:style>
  <w:style w:type="table" w:customStyle="1" w:styleId="41">
    <w:name w:val="Таблица простая 41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</w:style>
  <w:style w:type="table" w:customStyle="1" w:styleId="51">
    <w:name w:val="Таблица простая 51"/>
    <w:basedOn w:val="TableNormal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</w:style>
  <w:style w:type="table" w:customStyle="1" w:styleId="-11">
    <w:name w:val="Таблица-сетка 1 светлая1"/>
    <w:basedOn w:val="TableNormal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TableNormal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</w:style>
  <w:style w:type="table" w:customStyle="1" w:styleId="-31">
    <w:name w:val="Таблица-сетка 31"/>
    <w:basedOn w:val="TableNormal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</w:style>
  <w:style w:type="table" w:customStyle="1" w:styleId="-41">
    <w:name w:val="Таблица-сетка 41"/>
    <w:basedOn w:val="TableNormal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fill="auto" w:themeColor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</w:style>
  <w:style w:type="table" w:customStyle="1" w:styleId="-51">
    <w:name w:val="Таблица-сетка 5 темная1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fill="auto" w:themeColor="text1" w:theme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fill="auto" w:themeColor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band1Vert">
      <w:tblPr/>
      <w:tcPr>
        <w:shd w:val="clear" w:color="8A8A8A" w:fill="auto" w:themeColor="text1" w:themeTint="75"/>
      </w:tcPr>
    </w:tblStylePr>
    <w:tblStylePr w:type="band1Horz">
      <w:tblPr/>
      <w:tcPr>
        <w:shd w:val="clear" w:color="8A8A8A" w:fill="auto" w:themeColor="text1" w:themeTint="75"/>
      </w:tcPr>
    </w:tblStylePr>
  </w:style>
  <w:style w:type="table" w:customStyle="1" w:styleId="-61">
    <w:name w:val="Таблица-сетка 6 цветная1"/>
    <w:basedOn w:val="TableNormal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Shade="95" w:themeTint="80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Shade="95" w:themeTint="80"/>
      </w:rPr>
    </w:tblStylePr>
    <w:tblStylePr w:type="firstCol">
      <w:rPr>
        <w:b/>
        <w:color w:val="7F7F7F" w:themeColor="text1" w:themeShade="95" w:themeTint="80"/>
      </w:rPr>
    </w:tblStylePr>
    <w:tblStylePr w:type="lastCol">
      <w:rPr>
        <w:b/>
        <w:color w:val="7F7F7F" w:themeColor="text1" w:themeShade="95" w:themeTint="80"/>
      </w:rPr>
    </w:tblStylePr>
    <w:tblStylePr w:type="band1Vert">
      <w:tblPr/>
      <w:tcPr>
        <w:shd w:val="clear" w:color="CBCBCB" w:fill="auto" w:themeColor="text1" w:themeTint="34"/>
      </w:tcPr>
    </w:tblStylePr>
    <w:tblStylePr w:type="band1Horz">
      <w:rPr>
        <w:rFonts w:ascii="Arial" w:hAnsi="Arial"/>
        <w:color w:val="7F7F7F" w:themeColor="text1" w:themeShade="95" w:themeTint="80"/>
        <w:sz w:val="22"/>
      </w:rPr>
      <w:tblPr/>
      <w:tcPr>
        <w:shd w:val="clear" w:color="CBCBCB" w:fill="auto" w:themeColor="text1" w:themeTint="34"/>
      </w:tcPr>
    </w:tblStylePr>
    <w:tblStylePr w:type="band2Horz">
      <w:rPr>
        <w:rFonts w:ascii="Arial" w:hAnsi="Arial"/>
        <w:color w:val="7F7F7F" w:themeColor="text1" w:themeShade="95" w:themeTint="80"/>
        <w:sz w:val="22"/>
      </w:rPr>
    </w:tblStylePr>
  </w:style>
  <w:style w:type="table" w:customStyle="1" w:styleId="-71">
    <w:name w:val="Таблица-сетка 7 цветная1"/>
    <w:basedOn w:val="TableNormal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Shade="95" w:themeTint="80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fill="auto" w:themeColor="light1"/>
      </w:tcPr>
    </w:tblStylePr>
    <w:tblStylePr w:type="lastRow">
      <w:rPr>
        <w:rFonts w:ascii="Arial" w:hAnsi="Arial"/>
        <w:b/>
        <w:color w:val="7F7F7F" w:themeColor="text1" w:themeShade="95" w:themeTint="80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fill="auto" w:themeColor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F2F2" w:fill="auto" w:themeColor="text1" w:themeTint="0D"/>
      </w:tcPr>
    </w:tblStylePr>
    <w:tblStylePr w:type="band1Horz">
      <w:rPr>
        <w:rFonts w:ascii="Arial" w:hAnsi="Arial"/>
        <w:color w:val="7F7F7F" w:themeColor="text1" w:themeShade="95" w:themeTint="80"/>
        <w:sz w:val="22"/>
      </w:rPr>
      <w:tblPr/>
      <w:tcPr>
        <w:shd w:val="clear" w:color="F2F2F2" w:fill="auto" w:themeColor="text1" w:themeTint="0D"/>
      </w:tcPr>
    </w:tblStylePr>
    <w:tblStylePr w:type="band2Horz">
      <w:rPr>
        <w:rFonts w:ascii="Arial" w:hAnsi="Arial"/>
        <w:color w:val="7F7F7F" w:themeColor="text1" w:themeShade="95" w:themeTint="80"/>
        <w:sz w:val="22"/>
      </w:rPr>
    </w:tblStylePr>
  </w:style>
  <w:style w:type="table" w:customStyle="1" w:styleId="-110">
    <w:name w:val="Список-таблица 1 светлая1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fill="auto" w:themeColor="text1" w:themeTint="40"/>
      </w:tcPr>
    </w:tblStylePr>
    <w:tblStylePr w:type="band1Horz">
      <w:tblPr/>
      <w:tcPr>
        <w:shd w:val="clear" w:color="BFBFBF" w:fill="auto" w:themeColor="text1" w:themeTint="40"/>
      </w:tcPr>
    </w:tblStylePr>
  </w:style>
  <w:style w:type="table" w:customStyle="1" w:styleId="-210">
    <w:name w:val="Список-таблица 21"/>
    <w:basedOn w:val="TableNormal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auto" w:themeColor="text1" w:theme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auto" w:themeColor="text1" w:themeTint="40"/>
      </w:tcPr>
    </w:tblStylePr>
  </w:style>
  <w:style w:type="table" w:customStyle="1" w:styleId="-310">
    <w:name w:val="Список-таблица 31"/>
    <w:basedOn w:val="TableNormal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TableNormal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auto" w:themeColor="text1" w:theme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auto" w:themeColor="text1" w:themeTint="40"/>
      </w:tcPr>
    </w:tblStylePr>
  </w:style>
  <w:style w:type="table" w:customStyle="1" w:styleId="-510">
    <w:name w:val="Список-таблица 5 темная1"/>
    <w:basedOn w:val="TableNormal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fill="auto" w:themeColor="text1" w:theme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fill="auto" w:themeColor="text1" w:theme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fill="auto" w:themeColor="text1" w:theme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fill="auto" w:themeColor="text1" w:theme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fill="auto" w:themeColor="text1" w:themeTint="80"/>
      </w:tcPr>
    </w:tblStylePr>
  </w:style>
  <w:style w:type="table" w:customStyle="1" w:styleId="-610">
    <w:name w:val="Список-таблица 6 цветная1"/>
    <w:basedOn w:val="TableNormal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fill="auto" w:themeColor="text1" w:theme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fill="auto" w:themeColor="text1" w:theme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TableNormal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fill="auto" w:themeColor="light1"/>
      </w:tcPr>
    </w:tblStylePr>
    <w:tblStylePr w:type="lastRow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fill="auto" w:themeColor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fill="auto" w:themeColor="text1" w:themeTint="40"/>
      </w:tcPr>
    </w:tblStylePr>
    <w:tblStylePr w:type="band1Horz">
      <w:rPr>
        <w:rFonts w:ascii="Arial" w:hAnsi="Arial"/>
        <w:color w:val="7F7F7F" w:themeColor="text1" w:themeShade="95" w:themeTint="80"/>
        <w:sz w:val="22"/>
      </w:rPr>
      <w:tblPr/>
      <w:tcPr>
        <w:shd w:val="clear" w:color="BFBFBF" w:fill="auto" w:themeColor="text1" w:themeTint="40"/>
      </w:tcPr>
    </w:tblStylePr>
    <w:tblStylePr w:type="band2Horz">
      <w:rPr>
        <w:rFonts w:ascii="Arial" w:hAnsi="Arial"/>
        <w:color w:val="7F7F7F" w:themeColor="text1" w:themeShade="95" w:themeTint="80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EndnoteText">
    <w:name w:val="endnote text"/>
    <w:basedOn w:val="Normal"/>
    <w:link w:val="a"/>
    <w:uiPriority w:val="99"/>
    <w:semiHidden/>
    <w:unhideWhenUsed/>
    <w:rPr>
      <w:sz w:val="20"/>
    </w:rPr>
  </w:style>
  <w:style w:type="character" w:customStyle="1" w:styleId="a">
    <w:name w:val="Текст концевой сноски Знак"/>
    <w:link w:val="EndnoteText"/>
    <w:uiPriority w:val="99"/>
    <w:rPr>
      <w:sz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TableofFigures">
    <w:name w:val="table of figures"/>
    <w:basedOn w:val="Normal"/>
    <w:next w:val="Normal"/>
    <w:uiPriority w:val="99"/>
    <w:unhideWhenUsed/>
  </w:style>
  <w:style w:type="character" w:customStyle="1" w:styleId="1">
    <w:name w:val="Заголовок 1 Знак"/>
    <w:link w:val="Heading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">
    <w:name w:val="Заголовок 2 Знак"/>
    <w:link w:val="Heading2"/>
    <w:uiPriority w:val="9"/>
    <w:rPr>
      <w:rFonts w:ascii="Arial" w:eastAsia="Arial" w:hAnsi="Arial"/>
      <w:sz w:val="34"/>
      <w:lang w:bidi="ar-SA"/>
    </w:rPr>
  </w:style>
  <w:style w:type="character" w:customStyle="1" w:styleId="3">
    <w:name w:val="Заголовок 3 Знак"/>
    <w:link w:val="Heading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">
    <w:name w:val="Заголовок 4 Знак"/>
    <w:link w:val="Heading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">
    <w:name w:val="Заголовок 5 Знак"/>
    <w:link w:val="Heading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">
    <w:name w:val="Заголовок 6 Знак"/>
    <w:link w:val="Heading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">
    <w:name w:val="Заголовок 7 Знак"/>
    <w:link w:val="Heading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">
    <w:name w:val="Заголовок 8 Знак"/>
    <w:link w:val="Heading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">
    <w:name w:val="Заголовок 9 Знак"/>
    <w:link w:val="Heading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ListParagraph">
    <w:name w:val="List Paragraph"/>
    <w:uiPriority w:val="34"/>
    <w:qFormat/>
    <w:pPr>
      <w:pBdr>
        <w:top w:val="nil"/>
        <w:left w:val="nil"/>
        <w:bottom w:val="nil"/>
        <w:right w:val="nil"/>
        <w:between w:val="nil"/>
      </w:pBdr>
      <w:ind w:left="720"/>
      <w:contextualSpacing/>
    </w:pPr>
    <w:rPr>
      <w:sz w:val="22"/>
      <w:szCs w:val="22"/>
      <w:lang w:eastAsia="en-US" w:bidi="en-US"/>
    </w:rPr>
  </w:style>
  <w:style w:type="paragraph" w:styleId="NoSpacing">
    <w:name w:val="No Spacing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Title">
    <w:name w:val="Title"/>
    <w:link w:val="a0"/>
    <w:uiPriority w:val="10"/>
    <w:qFormat/>
    <w:pPr>
      <w:pBdr>
        <w:top w:val="nil"/>
        <w:left w:val="nil"/>
        <w:bottom w:val="nil"/>
        <w:right w:val="nil"/>
        <w:between w:val="nil"/>
      </w:pBdr>
      <w:spacing w:before="300" w:after="200"/>
      <w:contextualSpacing/>
    </w:pPr>
    <w:rPr>
      <w:sz w:val="48"/>
      <w:szCs w:val="48"/>
    </w:rPr>
  </w:style>
  <w:style w:type="character" w:customStyle="1" w:styleId="a0">
    <w:name w:val="Заголовок Знак"/>
    <w:link w:val="Title"/>
    <w:uiPriority w:val="10"/>
    <w:rPr>
      <w:sz w:val="48"/>
      <w:szCs w:val="48"/>
      <w:lang w:bidi="ar-SA"/>
    </w:rPr>
  </w:style>
  <w:style w:type="paragraph" w:styleId="Subtitle">
    <w:name w:val="Subtitle"/>
    <w:link w:val="a1"/>
    <w:uiPriority w:val="11"/>
    <w:qFormat/>
    <w:pPr>
      <w:pBdr>
        <w:top w:val="nil"/>
        <w:left w:val="nil"/>
        <w:bottom w:val="nil"/>
        <w:right w:val="nil"/>
        <w:between w:val="nil"/>
      </w:pBdr>
      <w:spacing w:before="200" w:after="200"/>
    </w:pPr>
    <w:rPr>
      <w:sz w:val="24"/>
      <w:szCs w:val="24"/>
    </w:rPr>
  </w:style>
  <w:style w:type="character" w:customStyle="1" w:styleId="a1">
    <w:name w:val="Подзаголовок Знак"/>
    <w:link w:val="Subtitle"/>
    <w:uiPriority w:val="11"/>
    <w:rPr>
      <w:sz w:val="24"/>
      <w:szCs w:val="24"/>
      <w:lang w:bidi="ar-SA"/>
    </w:rPr>
  </w:style>
  <w:style w:type="paragraph" w:styleId="Quote">
    <w:name w:val="Quote"/>
    <w:link w:val="20"/>
    <w:uiPriority w:val="29"/>
    <w:qFormat/>
    <w:pPr>
      <w:pBdr>
        <w:top w:val="nil"/>
        <w:left w:val="nil"/>
        <w:bottom w:val="nil"/>
        <w:right w:val="nil"/>
        <w:between w:val="nil"/>
      </w:pBdr>
      <w:ind w:left="720" w:right="720"/>
    </w:pPr>
    <w:rPr>
      <w:i/>
    </w:rPr>
  </w:style>
  <w:style w:type="character" w:customStyle="1" w:styleId="20">
    <w:name w:val="Цитата 2 Знак"/>
    <w:link w:val="Quote"/>
    <w:uiPriority w:val="29"/>
    <w:rPr>
      <w:i/>
      <w:lang w:val="ru-RU" w:eastAsia="ru-RU" w:bidi="ar-SA"/>
    </w:rPr>
  </w:style>
  <w:style w:type="paragraph" w:styleId="IntenseQuote">
    <w:name w:val="Intense Quote"/>
    <w:link w:val="a2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il"/>
      </w:pBdr>
      <w:shd w:val="clear" w:color="auto" w:fill="F2F2F2"/>
      <w:ind w:left="720" w:right="720"/>
    </w:pPr>
    <w:rPr>
      <w:i/>
    </w:rPr>
  </w:style>
  <w:style w:type="character" w:customStyle="1" w:styleId="a2">
    <w:name w:val="Выделенная цитата Знак"/>
    <w:link w:val="IntenseQuote"/>
    <w:uiPriority w:val="30"/>
    <w:rPr>
      <w:i/>
      <w:shd w:val="clear" w:color="auto" w:fill="F2F2F2"/>
      <w:lang w:val="ru-RU" w:eastAsia="ru-RU" w:bidi="ar-SA"/>
    </w:rPr>
  </w:style>
  <w:style w:type="paragraph" w:styleId="Header">
    <w:name w:val="header"/>
    <w:basedOn w:val="Normal"/>
    <w:link w:val="a3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3">
    <w:name w:val="Верхний колонтитул Знак"/>
    <w:link w:val="Header"/>
    <w:uiPriority w:val="99"/>
  </w:style>
  <w:style w:type="paragraph" w:styleId="Footer">
    <w:name w:val="footer"/>
    <w:basedOn w:val="Normal"/>
    <w:link w:val="a4"/>
    <w:uiPriority w:val="99"/>
    <w:pPr>
      <w:tabs>
        <w:tab w:val="center" w:pos="4153"/>
        <w:tab w:val="right" w:pos="8306"/>
      </w:tabs>
    </w:pPr>
  </w:style>
  <w:style w:type="character" w:customStyle="1" w:styleId="a4">
    <w:name w:val="Нижний колонтитул Знак"/>
    <w:link w:val="Footer"/>
    <w:uiPriority w:val="99"/>
  </w:style>
  <w:style w:type="table" w:styleId="TableGrid">
    <w:name w:val="Table Grid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_0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_0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0">
    <w:name w:val="Таблица-сетка 1 светл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0">
    <w:name w:val="Таблица-сетка 2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0">
    <w:name w:val="Таблица-сетка 3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0">
    <w:name w:val="Таблица-сетка 41_0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0">
    <w:name w:val="Таблица-сетка 5 тем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0">
    <w:name w:val="Таблица-сетка 6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0">
    <w:name w:val="Таблица-сетка 7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1">
    <w:name w:val="Список-таблица 1 светл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1">
    <w:name w:val="Список-таблица 2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1">
    <w:name w:val="Список-таблица 3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1">
    <w:name w:val="Список-таблица 4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1">
    <w:name w:val="Список-таблица 5 тем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1">
    <w:name w:val="Список-таблица 6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1">
    <w:name w:val="Список-таблица 7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Hyperlink">
    <w:name w:val="Hyperlink"/>
    <w:unhideWhenUsed/>
    <w:rPr>
      <w:color w:val="0000FF"/>
      <w:u w:val="single"/>
    </w:rPr>
  </w:style>
  <w:style w:type="paragraph" w:styleId="FootnoteText">
    <w:name w:val="footnote text"/>
    <w:link w:val="a5"/>
    <w:uiPriority w:val="99"/>
    <w:semiHidden/>
    <w:unhideWhenUsed/>
    <w:pPr>
      <w:pBdr>
        <w:top w:val="nil"/>
        <w:left w:val="nil"/>
        <w:bottom w:val="nil"/>
        <w:right w:val="nil"/>
        <w:between w:val="nil"/>
      </w:pBdr>
      <w:spacing w:after="40"/>
    </w:pPr>
    <w:rPr>
      <w:sz w:val="18"/>
    </w:rPr>
  </w:style>
  <w:style w:type="character" w:customStyle="1" w:styleId="a5">
    <w:name w:val="Текст сноски Знак"/>
    <w:link w:val="FootnoteText"/>
    <w:uiPriority w:val="99"/>
    <w:semiHidden/>
    <w:rPr>
      <w:sz w:val="18"/>
      <w:lang w:bidi="ar-SA"/>
    </w:rPr>
  </w:style>
  <w:style w:type="character" w:styleId="FootnoteReference">
    <w:name w:val="footnote reference"/>
    <w:uiPriority w:val="99"/>
    <w:unhideWhenUsed/>
    <w:rPr>
      <w:vertAlign w:val="superscript"/>
    </w:rPr>
  </w:style>
  <w:style w:type="paragraph" w:styleId="TOC1">
    <w:name w:val="toc 1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</w:pPr>
    <w:rPr>
      <w:sz w:val="22"/>
      <w:szCs w:val="22"/>
      <w:lang w:eastAsia="en-US" w:bidi="en-US"/>
    </w:rPr>
  </w:style>
  <w:style w:type="paragraph" w:styleId="TOC2">
    <w:name w:val="toc 2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83"/>
    </w:pPr>
    <w:rPr>
      <w:sz w:val="22"/>
      <w:szCs w:val="22"/>
      <w:lang w:eastAsia="en-US" w:bidi="en-US"/>
    </w:rPr>
  </w:style>
  <w:style w:type="paragraph" w:styleId="TOC3">
    <w:name w:val="toc 3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567"/>
    </w:pPr>
    <w:rPr>
      <w:sz w:val="22"/>
      <w:szCs w:val="22"/>
      <w:lang w:eastAsia="en-US" w:bidi="en-US"/>
    </w:rPr>
  </w:style>
  <w:style w:type="paragraph" w:styleId="TOC4">
    <w:name w:val="toc 4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850"/>
    </w:pPr>
    <w:rPr>
      <w:sz w:val="22"/>
      <w:szCs w:val="22"/>
      <w:lang w:eastAsia="en-US" w:bidi="en-US"/>
    </w:rPr>
  </w:style>
  <w:style w:type="paragraph" w:styleId="TOC5">
    <w:name w:val="toc 5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134"/>
    </w:pPr>
    <w:rPr>
      <w:sz w:val="22"/>
      <w:szCs w:val="22"/>
      <w:lang w:eastAsia="en-US" w:bidi="en-US"/>
    </w:rPr>
  </w:style>
  <w:style w:type="paragraph" w:styleId="TOC6">
    <w:name w:val="toc 6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417"/>
    </w:pPr>
    <w:rPr>
      <w:sz w:val="22"/>
      <w:szCs w:val="22"/>
      <w:lang w:eastAsia="en-US" w:bidi="en-US"/>
    </w:rPr>
  </w:style>
  <w:style w:type="paragraph" w:styleId="TOC7">
    <w:name w:val="toc 7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701"/>
    </w:pPr>
    <w:rPr>
      <w:sz w:val="22"/>
      <w:szCs w:val="22"/>
      <w:lang w:eastAsia="en-US" w:bidi="en-US"/>
    </w:rPr>
  </w:style>
  <w:style w:type="paragraph" w:styleId="TOC8">
    <w:name w:val="toc 8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984"/>
    </w:pPr>
    <w:rPr>
      <w:sz w:val="22"/>
      <w:szCs w:val="22"/>
      <w:lang w:eastAsia="en-US" w:bidi="en-US"/>
    </w:rPr>
  </w:style>
  <w:style w:type="paragraph" w:styleId="TOC9">
    <w:name w:val="toc 9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268"/>
    </w:pPr>
    <w:rPr>
      <w:sz w:val="22"/>
      <w:szCs w:val="22"/>
      <w:lang w:eastAsia="en-US" w:bidi="en-US"/>
    </w:rPr>
  </w:style>
  <w:style w:type="paragraph" w:styleId="TOCHeading">
    <w:name w:val="TOC Heading"/>
    <w:uiPriority w:val="39"/>
    <w:unhideWhenUsed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BodyText">
    <w:name w:val="Body Text"/>
    <w:basedOn w:val="Normal"/>
    <w:next w:val="Normal"/>
    <w:pPr>
      <w:jc w:val="both"/>
    </w:pPr>
  </w:style>
  <w:style w:type="character" w:styleId="PageNumber">
    <w:name w:val="page number"/>
    <w:basedOn w:val="DefaultParagraphFont"/>
  </w:style>
  <w:style w:type="paragraph" w:styleId="Caption">
    <w:name w:val="caption"/>
    <w:basedOn w:val="Normal"/>
    <w:next w:val="Normal"/>
    <w:pPr>
      <w:jc w:val="center"/>
    </w:pPr>
    <w:rPr>
      <w:b/>
      <w:sz w:val="28"/>
    </w:rPr>
  </w:style>
  <w:style w:type="paragraph" w:styleId="BodyText2">
    <w:name w:val="Body Text 2"/>
    <w:basedOn w:val="Normal"/>
    <w:pPr>
      <w:spacing w:before="120"/>
      <w:ind w:right="5102"/>
      <w:jc w:val="center"/>
    </w:pPr>
  </w:style>
  <w:style w:type="paragraph" w:customStyle="1" w:styleId="a6">
    <w:name w:val="Обращение"/>
    <w:basedOn w:val="Normal"/>
    <w:next w:val="Normal"/>
    <w:pPr>
      <w:spacing w:before="240" w:after="120"/>
      <w:jc w:val="center"/>
    </w:pPr>
    <w:rPr>
      <w:b/>
    </w:rPr>
  </w:style>
  <w:style w:type="paragraph" w:customStyle="1" w:styleId="a7">
    <w:name w:val="Адресные реквизиты"/>
    <w:basedOn w:val="BodyText"/>
    <w:next w:val="BodyText"/>
    <w:pPr>
      <w:jc w:val="left"/>
    </w:pPr>
    <w:rPr>
      <w:sz w:val="16"/>
    </w:rPr>
  </w:style>
  <w:style w:type="paragraph" w:customStyle="1" w:styleId="a8">
    <w:name w:val="Адресат"/>
    <w:basedOn w:val="Normal"/>
    <w:pPr>
      <w:spacing w:before="120"/>
    </w:pPr>
    <w:rPr>
      <w:b/>
    </w:rPr>
  </w:style>
  <w:style w:type="paragraph" w:styleId="BodyText3">
    <w:name w:val="Body Text 3"/>
    <w:basedOn w:val="Normal"/>
    <w:pPr>
      <w:tabs>
        <w:tab w:val="left" w:pos="7371"/>
      </w:tabs>
      <w:spacing w:before="120"/>
    </w:pPr>
    <w:rPr>
      <w:sz w:val="28"/>
    </w:rPr>
  </w:style>
  <w:style w:type="paragraph" w:styleId="BalloonText">
    <w:name w:val="Balloon Text"/>
    <w:basedOn w:val="Normal"/>
    <w:link w:val="a9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9">
    <w:name w:val="Текст выноски Знак"/>
    <w:link w:val="BalloonText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BodyTextIndent">
    <w:name w:val="Body Text Indent"/>
    <w:basedOn w:val="Normal"/>
    <w:link w:val="a10"/>
    <w:uiPriority w:val="99"/>
    <w:semiHidden/>
    <w:unhideWhenUsed/>
    <w:pPr>
      <w:spacing w:after="120"/>
      <w:ind w:left="283"/>
    </w:pPr>
  </w:style>
  <w:style w:type="character" w:customStyle="1" w:styleId="a10">
    <w:name w:val="Основной текст с отступом Знак"/>
    <w:link w:val="BodyTextIndent"/>
    <w:uiPriority w:val="99"/>
    <w:semiHidden/>
    <w:rPr>
      <w:sz w:val="22"/>
      <w:szCs w:val="22"/>
      <w:lang w:eastAsia="en-US" w:bidi="en-US"/>
    </w:rPr>
  </w:style>
  <w:style w:type="paragraph" w:customStyle="1" w:styleId="a11">
    <w:name w:val="Исполнитель"/>
    <w:basedOn w:val="Normal"/>
    <w:autoRedefine/>
    <w:rsid w:val="00851C9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left" w:pos="3969"/>
      </w:tabs>
      <w:jc w:val="center"/>
    </w:pPr>
    <w:rPr>
      <w:sz w:val="20"/>
      <w:szCs w:val="24"/>
      <w:lang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3.xml" /><Relationship Id="rId11" Type="http://schemas.openxmlformats.org/officeDocument/2006/relationships/header" Target="header4.xml" /><Relationship Id="rId12" Type="http://schemas.openxmlformats.org/officeDocument/2006/relationships/footer" Target="footer1.xml" /><Relationship Id="rId13" Type="http://schemas.openxmlformats.org/officeDocument/2006/relationships/image" Target="media/image4.jpeg" /><Relationship Id="rId14" Type="http://schemas.openxmlformats.org/officeDocument/2006/relationships/image" Target="media/image5.jpeg" /><Relationship Id="rId15" Type="http://schemas.openxmlformats.org/officeDocument/2006/relationships/image" Target="media/image6.jpeg" /><Relationship Id="rId16" Type="http://schemas.openxmlformats.org/officeDocument/2006/relationships/image" Target="media/image7.jpeg" /><Relationship Id="rId17" Type="http://schemas.openxmlformats.org/officeDocument/2006/relationships/image" Target="media/image8.jpeg" /><Relationship Id="rId18" Type="http://schemas.openxmlformats.org/officeDocument/2006/relationships/image" Target="media/image9.jpeg" /><Relationship Id="rId19" Type="http://schemas.openxmlformats.org/officeDocument/2006/relationships/image" Target="media/image10.jpeg" /><Relationship Id="rId2" Type="http://schemas.openxmlformats.org/officeDocument/2006/relationships/webSettings" Target="webSettings.xml" /><Relationship Id="rId20" Type="http://schemas.openxmlformats.org/officeDocument/2006/relationships/image" Target="media/image11.jpeg" /><Relationship Id="rId21" Type="http://schemas.openxmlformats.org/officeDocument/2006/relationships/image" Target="media/image12.jpeg" /><Relationship Id="rId22" Type="http://schemas.openxmlformats.org/officeDocument/2006/relationships/image" Target="media/image13.jpeg" /><Relationship Id="rId23" Type="http://schemas.openxmlformats.org/officeDocument/2006/relationships/image" Target="media/image14.jpeg" /><Relationship Id="rId24" Type="http://schemas.openxmlformats.org/officeDocument/2006/relationships/image" Target="media/image15.jpeg" /><Relationship Id="rId25" Type="http://schemas.openxmlformats.org/officeDocument/2006/relationships/header" Target="header5.xml" /><Relationship Id="rId26" Type="http://schemas.openxmlformats.org/officeDocument/2006/relationships/footer" Target="footer2.xml" /><Relationship Id="rId27" Type="http://schemas.openxmlformats.org/officeDocument/2006/relationships/header" Target="header6.xml" /><Relationship Id="rId28" Type="http://schemas.openxmlformats.org/officeDocument/2006/relationships/image" Target="media/image16.jpeg" /><Relationship Id="rId29" Type="http://schemas.openxmlformats.org/officeDocument/2006/relationships/image" Target="media/image17.jpeg" /><Relationship Id="rId3" Type="http://schemas.openxmlformats.org/officeDocument/2006/relationships/fontTable" Target="fontTable.xml" /><Relationship Id="rId30" Type="http://schemas.openxmlformats.org/officeDocument/2006/relationships/image" Target="media/image18.jpeg" /><Relationship Id="rId31" Type="http://schemas.openxmlformats.org/officeDocument/2006/relationships/image" Target="media/image19.jpeg" /><Relationship Id="rId32" Type="http://schemas.openxmlformats.org/officeDocument/2006/relationships/image" Target="media/image20.jpeg" /><Relationship Id="rId33" Type="http://schemas.openxmlformats.org/officeDocument/2006/relationships/header" Target="header7.xml" /><Relationship Id="rId34" Type="http://schemas.openxmlformats.org/officeDocument/2006/relationships/footer" Target="footer3.xml" /><Relationship Id="rId35" Type="http://schemas.openxmlformats.org/officeDocument/2006/relationships/header" Target="header8.xml" /><Relationship Id="rId36" Type="http://schemas.openxmlformats.org/officeDocument/2006/relationships/image" Target="media/image21.jpeg" /><Relationship Id="rId37" Type="http://schemas.openxmlformats.org/officeDocument/2006/relationships/image" Target="media/image22.jpeg" /><Relationship Id="rId38" Type="http://schemas.openxmlformats.org/officeDocument/2006/relationships/image" Target="media/image23.jpeg" /><Relationship Id="rId39" Type="http://schemas.openxmlformats.org/officeDocument/2006/relationships/image" Target="media/image24.jpeg" /><Relationship Id="rId4" Type="http://schemas.openxmlformats.org/officeDocument/2006/relationships/customXml" Target="../customXml/item1.xml" /><Relationship Id="rId40" Type="http://schemas.openxmlformats.org/officeDocument/2006/relationships/image" Target="media/image25.jpeg" /><Relationship Id="rId41" Type="http://schemas.openxmlformats.org/officeDocument/2006/relationships/image" Target="media/image26.jpeg" /><Relationship Id="rId42" Type="http://schemas.openxmlformats.org/officeDocument/2006/relationships/image" Target="media/image27.jpeg" /><Relationship Id="rId43" Type="http://schemas.openxmlformats.org/officeDocument/2006/relationships/image" Target="media/image28.jpeg" /><Relationship Id="rId44" Type="http://schemas.openxmlformats.org/officeDocument/2006/relationships/image" Target="media/image29.jpeg" /><Relationship Id="rId45" Type="http://schemas.openxmlformats.org/officeDocument/2006/relationships/image" Target="media/image30.jpeg" /><Relationship Id="rId46" Type="http://schemas.openxmlformats.org/officeDocument/2006/relationships/image" Target="media/image31.jpeg" /><Relationship Id="rId47" Type="http://schemas.openxmlformats.org/officeDocument/2006/relationships/image" Target="media/image32.jpeg" /><Relationship Id="rId48" Type="http://schemas.openxmlformats.org/officeDocument/2006/relationships/image" Target="media/image33.jpeg" /><Relationship Id="rId49" Type="http://schemas.openxmlformats.org/officeDocument/2006/relationships/image" Target="media/image34.jpeg" /><Relationship Id="rId5" Type="http://schemas.openxmlformats.org/officeDocument/2006/relationships/customXml" Target="../customXml/item2.xml" /><Relationship Id="rId50" Type="http://schemas.openxmlformats.org/officeDocument/2006/relationships/image" Target="media/image35.jpeg" /><Relationship Id="rId51" Type="http://schemas.openxmlformats.org/officeDocument/2006/relationships/image" Target="media/image36.jpeg" /><Relationship Id="rId52" Type="http://schemas.openxmlformats.org/officeDocument/2006/relationships/image" Target="media/image37.jpeg" /><Relationship Id="rId53" Type="http://schemas.openxmlformats.org/officeDocument/2006/relationships/header" Target="header9.xml" /><Relationship Id="rId54" Type="http://schemas.openxmlformats.org/officeDocument/2006/relationships/header" Target="header10.xml" /><Relationship Id="rId55" Type="http://schemas.openxmlformats.org/officeDocument/2006/relationships/theme" Target="theme/theme1.xml" /><Relationship Id="rId56" Type="http://schemas.openxmlformats.org/officeDocument/2006/relationships/numbering" Target="numbering.xml" /><Relationship Id="rId57" Type="http://schemas.openxmlformats.org/officeDocument/2006/relationships/styles" Target="styles.xml" /><Relationship Id="rId6" Type="http://schemas.openxmlformats.org/officeDocument/2006/relationships/header" Target="header1.xml" /><Relationship Id="rId7" Type="http://schemas.openxmlformats.org/officeDocument/2006/relationships/header" Target="header2.xml" /><Relationship Id="rId8" Type="http://schemas.openxmlformats.org/officeDocument/2006/relationships/image" Target="media/image2.jpeg" /><Relationship Id="rId9" Type="http://schemas.openxmlformats.org/officeDocument/2006/relationships/image" Target="media/image3.jpeg" /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045FF4D5-EFB7-44DE-8ADA-0F42DECB32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37</Pages>
  <Words>400</Words>
  <Characters>2286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Чернявская Алёна Александровна</cp:lastModifiedBy>
  <cp:revision>2</cp:revision>
  <dcterms:created xsi:type="dcterms:W3CDTF">2024-12-23T09:04:00Z</dcterms:created>
  <dcterms:modified xsi:type="dcterms:W3CDTF">2024-12-23T09:04:00Z</dcterms:modified>
</cp:coreProperties>
</file>