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9D" w:rsidRPr="00202D00" w:rsidRDefault="00A13A9D" w:rsidP="00A13A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охотничьего и рыбного хозяйства 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государственной гражданской службы Томской области, 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охотничьего 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A13A9D" w:rsidRPr="00B233A6" w:rsidRDefault="00A13A9D" w:rsidP="00A13A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июня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A13A9D" w:rsidRDefault="00A13A9D" w:rsidP="00A13A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A13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>
        <w:rPr>
          <w:rFonts w:ascii="Times New Roman" w:hAnsi="Times New Roman" w:cs="Times New Roman"/>
          <w:sz w:val="28"/>
          <w:szCs w:val="28"/>
        </w:rPr>
        <w:t xml:space="preserve">включение в кадровый резерв Департамента охотничьего и рыбного хозяйства Томской области для замещения должностей государственной гражданской службы Томской области ведущей группы </w:t>
      </w:r>
      <w:r w:rsidRPr="00DD7CBD">
        <w:rPr>
          <w:rFonts w:ascii="Times New Roman" w:hAnsi="Times New Roman" w:cs="Times New Roman"/>
          <w:sz w:val="28"/>
          <w:szCs w:val="28"/>
        </w:rPr>
        <w:t>признан состоявшимся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5324" w:rsidRPr="00A05324" w:rsidRDefault="00A05324" w:rsidP="00A13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ведущей группы рекомендованы:</w:t>
      </w:r>
    </w:p>
    <w:p w:rsidR="00A05324" w:rsidRPr="00A05324" w:rsidRDefault="00A05324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Pr="00A05324" w:rsidRDefault="00B200C0" w:rsidP="00B200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sz w:val="28"/>
        </w:rPr>
        <w:tab/>
      </w:r>
      <w:r w:rsidRPr="00C24C06">
        <w:rPr>
          <w:rFonts w:ascii="Times New Roman" w:eastAsia="Calibri" w:hAnsi="Times New Roman" w:cs="Times New Roman"/>
          <w:b/>
          <w:sz w:val="28"/>
          <w:szCs w:val="28"/>
        </w:rPr>
        <w:t>Баталова Наталья Анатольевна</w:t>
      </w:r>
      <w:r w:rsidRPr="00C24C06">
        <w:rPr>
          <w:rFonts w:ascii="Times New Roman" w:eastAsia="Calibri" w:hAnsi="Times New Roman" w:cs="Times New Roman"/>
          <w:sz w:val="28"/>
          <w:szCs w:val="28"/>
        </w:rPr>
        <w:t>, главный специалист отдела юридического и кадрового обеспечения Департамента охотничьего и рыбного хозяйства Томской области;</w:t>
      </w:r>
    </w:p>
    <w:p w:rsidR="00A05324" w:rsidRPr="00A05324" w:rsidRDefault="00A05324" w:rsidP="00B200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0C0" w:rsidRPr="00A05324" w:rsidRDefault="00B200C0" w:rsidP="00B200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24C06">
        <w:rPr>
          <w:rFonts w:ascii="Times New Roman" w:eastAsia="Calibri" w:hAnsi="Times New Roman" w:cs="Times New Roman"/>
          <w:b/>
          <w:sz w:val="28"/>
          <w:szCs w:val="28"/>
        </w:rPr>
        <w:t>Бушова</w:t>
      </w:r>
      <w:proofErr w:type="spellEnd"/>
      <w:r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Ольга Георгиевна</w:t>
      </w:r>
      <w:r w:rsidRPr="00C24C06">
        <w:rPr>
          <w:rFonts w:ascii="Times New Roman" w:eastAsia="Calibri" w:hAnsi="Times New Roman" w:cs="Times New Roman"/>
          <w:sz w:val="28"/>
          <w:szCs w:val="28"/>
        </w:rPr>
        <w:t>, начальник отдела - главный бухгалтер отдела финансов Департамента по молодежной политике, физической культуре и спорту Томской области;</w:t>
      </w:r>
    </w:p>
    <w:p w:rsidR="00A05324" w:rsidRPr="00A05324" w:rsidRDefault="00A05324" w:rsidP="00B200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00C0" w:rsidRPr="00C24C06" w:rsidRDefault="00B200C0" w:rsidP="00B200C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Pr="00C24C06">
        <w:rPr>
          <w:rFonts w:ascii="Times New Roman" w:eastAsia="Calibri" w:hAnsi="Times New Roman" w:cs="Times New Roman"/>
          <w:b/>
          <w:sz w:val="28"/>
          <w:szCs w:val="28"/>
        </w:rPr>
        <w:t>Ильин Андрей Сергеевич</w:t>
      </w:r>
      <w:r w:rsidRPr="00C24C06">
        <w:rPr>
          <w:rFonts w:ascii="Times New Roman" w:eastAsia="Calibri" w:hAnsi="Times New Roman" w:cs="Times New Roman"/>
          <w:sz w:val="28"/>
          <w:szCs w:val="28"/>
        </w:rPr>
        <w:t>, главный специалист комитета регулирования рыболовства и рационального использования водных</w:t>
      </w:r>
      <w:r>
        <w:rPr>
          <w:rFonts w:ascii="Calibri" w:eastAsia="Calibri" w:hAnsi="Calibri" w:cs="Times New Roman"/>
          <w:sz w:val="28"/>
        </w:rPr>
        <w:t xml:space="preserve"> </w:t>
      </w:r>
      <w:r w:rsidRPr="00C24C06">
        <w:rPr>
          <w:rFonts w:ascii="Times New Roman" w:eastAsia="Calibri" w:hAnsi="Times New Roman" w:cs="Times New Roman"/>
          <w:sz w:val="28"/>
          <w:szCs w:val="28"/>
        </w:rPr>
        <w:t xml:space="preserve">биоресурсов Департамента охотничьего и рыбного хозяйства Томской области.  </w:t>
      </w:r>
    </w:p>
    <w:p w:rsidR="00A13A9D" w:rsidRDefault="00A13A9D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1A2A" w:rsidRPr="00511A2A" w:rsidRDefault="00511A2A" w:rsidP="00511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A2A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Pr="00511A2A">
        <w:rPr>
          <w:rFonts w:ascii="Times New Roman" w:hAnsi="Times New Roman" w:cs="Times New Roman"/>
          <w:sz w:val="28"/>
          <w:szCs w:val="28"/>
        </w:rPr>
        <w:tab/>
      </w:r>
      <w:r w:rsidRPr="00511A2A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11A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11A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Рогожкин</w:t>
      </w:r>
    </w:p>
    <w:sectPr w:rsidR="00511A2A" w:rsidRPr="00511A2A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0C0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7B8"/>
    <w:rsid w:val="00182AFE"/>
    <w:rsid w:val="00186567"/>
    <w:rsid w:val="00193AC4"/>
    <w:rsid w:val="001A566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07E1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59BA"/>
    <w:rsid w:val="004672BC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5E94"/>
    <w:rsid w:val="004B65FF"/>
    <w:rsid w:val="004C0505"/>
    <w:rsid w:val="004C116D"/>
    <w:rsid w:val="004C1FA7"/>
    <w:rsid w:val="004C7D8D"/>
    <w:rsid w:val="004D3BE0"/>
    <w:rsid w:val="004D54EF"/>
    <w:rsid w:val="004D5562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1A2A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751C6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0C51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579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5324"/>
    <w:rsid w:val="00A061ED"/>
    <w:rsid w:val="00A063C2"/>
    <w:rsid w:val="00A0647E"/>
    <w:rsid w:val="00A10912"/>
    <w:rsid w:val="00A13A9D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00C0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4F1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87D2A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8</cp:revision>
  <cp:lastPrinted>2016-06-03T08:26:00Z</cp:lastPrinted>
  <dcterms:created xsi:type="dcterms:W3CDTF">2016-06-02T11:16:00Z</dcterms:created>
  <dcterms:modified xsi:type="dcterms:W3CDTF">2016-06-11T13:39:00Z</dcterms:modified>
</cp:coreProperties>
</file>