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о проведении о</w:t>
      </w:r>
      <w:r w:rsidR="00AB67F5" w:rsidRPr="00AB67F5">
        <w:rPr>
          <w:rFonts w:ascii="Times New Roman" w:hAnsi="Times New Roman" w:cs="Times New Roman"/>
          <w:sz w:val="26"/>
          <w:szCs w:val="26"/>
        </w:rPr>
        <w:t>ценки регулирующего воздействия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C12E55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Pr="00362034">
        <w:rPr>
          <w:rFonts w:ascii="Times New Roman" w:hAnsi="Times New Roman" w:cs="Times New Roman"/>
          <w:i/>
          <w:sz w:val="26"/>
          <w:szCs w:val="26"/>
        </w:rPr>
        <w:t>Разработчик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362034">
        <w:rPr>
          <w:rFonts w:ascii="Times New Roman" w:hAnsi="Times New Roman" w:cs="Times New Roman"/>
          <w:sz w:val="26"/>
          <w:szCs w:val="26"/>
        </w:rPr>
        <w:t>Департамент промышленности и развития предпринимательства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1.2. </w:t>
      </w:r>
      <w:r w:rsidRPr="00362034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9D0B70" w:rsidRPr="00CB7AF2">
        <w:rPr>
          <w:rFonts w:ascii="Times New Roman" w:hAnsi="Times New Roman" w:cs="Times New Roman"/>
          <w:sz w:val="26"/>
          <w:szCs w:val="26"/>
        </w:rPr>
        <w:t>проект п</w:t>
      </w:r>
      <w:r w:rsidR="009D0B70" w:rsidRPr="00CB7AF2">
        <w:rPr>
          <w:rFonts w:ascii="Times New Roman" w:hAnsi="Times New Roman" w:cs="Times New Roman"/>
          <w:bCs/>
          <w:sz w:val="26"/>
          <w:szCs w:val="26"/>
        </w:rPr>
        <w:t xml:space="preserve">остановления Администрации Томской области «О внесении изменений в </w:t>
      </w:r>
      <w:r w:rsidR="007E034A" w:rsidRPr="00CB7AF2">
        <w:rPr>
          <w:rFonts w:ascii="Times New Roman" w:hAnsi="Times New Roman" w:cs="Times New Roman"/>
          <w:bCs/>
          <w:sz w:val="26"/>
          <w:szCs w:val="26"/>
        </w:rPr>
        <w:t>Постановление Администрации Томской области от 09.06.2011 № 170а</w:t>
      </w:r>
      <w:r w:rsidR="007E034A" w:rsidRPr="00CB7AF2">
        <w:rPr>
          <w:rFonts w:ascii="Times New Roman" w:hAnsi="Times New Roman" w:cs="Times New Roman"/>
          <w:sz w:val="26"/>
          <w:szCs w:val="26"/>
        </w:rPr>
        <w:t>»</w:t>
      </w:r>
      <w:r w:rsidR="00696AEE" w:rsidRPr="00CB7AF2">
        <w:rPr>
          <w:rFonts w:ascii="Times New Roman" w:hAnsi="Times New Roman" w:cs="Times New Roman"/>
          <w:sz w:val="26"/>
          <w:szCs w:val="26"/>
        </w:rPr>
        <w:t>.</w:t>
      </w:r>
      <w:r w:rsidR="0076112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1.3. </w:t>
      </w:r>
      <w:r w:rsidRPr="00362034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>
        <w:rPr>
          <w:rFonts w:ascii="Times New Roman" w:hAnsi="Times New Roman" w:cs="Times New Roman"/>
          <w:sz w:val="26"/>
          <w:szCs w:val="26"/>
        </w:rPr>
        <w:t xml:space="preserve">– </w:t>
      </w:r>
      <w:r w:rsidR="00321B94">
        <w:rPr>
          <w:rFonts w:ascii="Times New Roman" w:hAnsi="Times New Roman" w:cs="Times New Roman"/>
          <w:sz w:val="26"/>
          <w:szCs w:val="26"/>
        </w:rPr>
        <w:t xml:space="preserve">3 квартал </w:t>
      </w:r>
      <w:r w:rsidR="00362034" w:rsidRPr="00362034">
        <w:rPr>
          <w:rFonts w:ascii="Times New Roman" w:hAnsi="Times New Roman" w:cs="Times New Roman"/>
          <w:sz w:val="26"/>
          <w:szCs w:val="26"/>
        </w:rPr>
        <w:t>201</w:t>
      </w:r>
      <w:r w:rsidR="00321B94">
        <w:rPr>
          <w:rFonts w:ascii="Times New Roman" w:hAnsi="Times New Roman" w:cs="Times New Roman"/>
          <w:sz w:val="26"/>
          <w:szCs w:val="26"/>
        </w:rPr>
        <w:t>6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B13F48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1.4.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проблемы, на решение которой направлено пред</w:t>
      </w:r>
      <w:r w:rsidR="00362034" w:rsidRPr="00362034">
        <w:rPr>
          <w:rFonts w:ascii="Times New Roman" w:hAnsi="Times New Roman" w:cs="Times New Roman"/>
          <w:i/>
          <w:sz w:val="26"/>
          <w:szCs w:val="26"/>
        </w:rPr>
        <w:t>лагаемое правовое регулирование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B13F48" w:rsidRPr="00B13F48" w:rsidRDefault="009D0B70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7AF2">
        <w:rPr>
          <w:rFonts w:ascii="Times New Roman" w:hAnsi="Times New Roman" w:cs="Times New Roman"/>
          <w:sz w:val="26"/>
          <w:szCs w:val="26"/>
        </w:rPr>
        <w:t>Н</w:t>
      </w:r>
      <w:r w:rsidR="00B13F48" w:rsidRPr="00CB7AF2">
        <w:rPr>
          <w:rFonts w:ascii="Times New Roman" w:hAnsi="Times New Roman" w:cs="Times New Roman"/>
          <w:sz w:val="26"/>
          <w:szCs w:val="26"/>
        </w:rPr>
        <w:t>е</w:t>
      </w:r>
      <w:r w:rsidRPr="00CB7AF2">
        <w:rPr>
          <w:rFonts w:ascii="Times New Roman" w:hAnsi="Times New Roman" w:cs="Times New Roman"/>
          <w:sz w:val="26"/>
          <w:szCs w:val="26"/>
        </w:rPr>
        <w:t>достаток д</w:t>
      </w:r>
      <w:r w:rsidR="00B13F48" w:rsidRPr="00CB7AF2">
        <w:rPr>
          <w:rFonts w:ascii="Times New Roman" w:hAnsi="Times New Roman" w:cs="Times New Roman"/>
          <w:sz w:val="26"/>
          <w:szCs w:val="26"/>
        </w:rPr>
        <w:t>енежных сре</w:t>
      </w:r>
      <w:proofErr w:type="gramStart"/>
      <w:r w:rsidR="00B13F48" w:rsidRPr="00CB7AF2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="00B13F48" w:rsidRPr="00CB7AF2">
        <w:rPr>
          <w:rFonts w:ascii="Times New Roman" w:hAnsi="Times New Roman" w:cs="Times New Roman"/>
          <w:sz w:val="26"/>
          <w:szCs w:val="26"/>
        </w:rPr>
        <w:t>я приобретения оборудования и реализации про</w:t>
      </w:r>
      <w:r w:rsidRPr="00CB7AF2">
        <w:rPr>
          <w:rFonts w:ascii="Times New Roman" w:hAnsi="Times New Roman" w:cs="Times New Roman"/>
          <w:sz w:val="26"/>
          <w:szCs w:val="26"/>
        </w:rPr>
        <w:t xml:space="preserve">ектов по развитию производства </w:t>
      </w:r>
      <w:r w:rsidR="00B13F48" w:rsidRPr="00CB7AF2">
        <w:rPr>
          <w:rFonts w:ascii="Times New Roman" w:hAnsi="Times New Roman" w:cs="Times New Roman"/>
          <w:sz w:val="26"/>
          <w:szCs w:val="26"/>
        </w:rPr>
        <w:t xml:space="preserve">снижает темпы развития </w:t>
      </w:r>
      <w:r w:rsidR="0094215C" w:rsidRPr="00CB7AF2">
        <w:rPr>
          <w:rFonts w:ascii="Times New Roman" w:hAnsi="Times New Roman" w:cs="Times New Roman"/>
          <w:sz w:val="26"/>
          <w:szCs w:val="26"/>
        </w:rPr>
        <w:t>субъектов малого и среднего предпринимательства</w:t>
      </w:r>
      <w:r w:rsidR="00B13F48" w:rsidRPr="00CB7AF2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1.5.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целей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C10FCD" w:rsidRPr="0094215C" w:rsidRDefault="00C10FC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4215C">
        <w:rPr>
          <w:rFonts w:ascii="Times New Roman" w:hAnsi="Times New Roman" w:cs="Times New Roman"/>
          <w:sz w:val="26"/>
          <w:szCs w:val="26"/>
        </w:rPr>
        <w:t>Поддержка субъектов малого и среднего предпринимательства, осуществляющих деятельность в сфере производства товаров (работ, услуг).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1.6.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содержания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56724E" w:rsidRDefault="009D0B70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7AF2">
        <w:rPr>
          <w:rFonts w:ascii="Times New Roman" w:hAnsi="Times New Roman" w:cs="Times New Roman"/>
          <w:sz w:val="26"/>
          <w:szCs w:val="26"/>
        </w:rPr>
        <w:t>Регламентация процедуры предоставления государственной поддержки на в</w:t>
      </w:r>
      <w:r w:rsidR="0056724E" w:rsidRPr="00CB7AF2">
        <w:rPr>
          <w:rFonts w:ascii="Times New Roman" w:hAnsi="Times New Roman" w:cs="Times New Roman"/>
          <w:sz w:val="26"/>
          <w:szCs w:val="26"/>
        </w:rPr>
        <w:t>озмещение части затрат субъектам малого и среднего предпринимательства по договорам лизинга оборудования.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1.7. </w:t>
      </w:r>
      <w:r w:rsidR="002757A3">
        <w:rPr>
          <w:rFonts w:ascii="Times New Roman" w:hAnsi="Times New Roman" w:cs="Times New Roman"/>
          <w:sz w:val="26"/>
          <w:szCs w:val="26"/>
        </w:rPr>
        <w:t xml:space="preserve">Обсуждение идеи (концепции) </w:t>
      </w:r>
      <w:r w:rsidR="00BA7C59">
        <w:rPr>
          <w:rFonts w:ascii="Times New Roman" w:hAnsi="Times New Roman" w:cs="Times New Roman"/>
          <w:sz w:val="26"/>
          <w:szCs w:val="26"/>
        </w:rPr>
        <w:t xml:space="preserve">предлагаемого правового регулирования проводилось в рамках совещания </w:t>
      </w:r>
      <w:r w:rsidR="005C526E">
        <w:rPr>
          <w:rFonts w:ascii="Times New Roman" w:hAnsi="Times New Roman" w:cs="Times New Roman"/>
          <w:sz w:val="26"/>
          <w:szCs w:val="26"/>
        </w:rPr>
        <w:t xml:space="preserve">Департамента промышленности и развития предпринимательства Томской области с Томской торгово-промышленной палатой. </w:t>
      </w:r>
    </w:p>
    <w:p w:rsidR="005C526E" w:rsidRPr="00AB67F5" w:rsidRDefault="005C52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Срок, в течение которого будут проводиться публичные консультации предлагаемого правового регулирования: с </w:t>
      </w:r>
      <w:r w:rsidR="006C0FA0">
        <w:rPr>
          <w:rFonts w:ascii="Times New Roman" w:hAnsi="Times New Roman" w:cs="Times New Roman"/>
          <w:sz w:val="26"/>
          <w:szCs w:val="26"/>
        </w:rPr>
        <w:t>06.06.2016 года по 16.06.2016 года.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1.8.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не поступал</w:t>
      </w:r>
      <w:r w:rsidR="006C0FA0">
        <w:rPr>
          <w:rFonts w:ascii="Times New Roman" w:hAnsi="Times New Roman" w:cs="Times New Roman"/>
          <w:sz w:val="26"/>
          <w:szCs w:val="26"/>
        </w:rPr>
        <w:t>и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1.9.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Контактная информация исполнителя разработчика проекта нормативного правового акта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BF5A12">
        <w:rPr>
          <w:rFonts w:ascii="Times New Roman" w:hAnsi="Times New Roman" w:cs="Times New Roman"/>
          <w:sz w:val="26"/>
          <w:szCs w:val="26"/>
        </w:rPr>
        <w:t>(</w:t>
      </w:r>
      <w:r w:rsidR="00547E0D">
        <w:rPr>
          <w:rFonts w:ascii="Times New Roman" w:hAnsi="Times New Roman" w:cs="Times New Roman"/>
          <w:sz w:val="26"/>
          <w:szCs w:val="26"/>
        </w:rPr>
        <w:t>Жмыхова Вера Владимировна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E3052E">
        <w:rPr>
          <w:rFonts w:ascii="Times New Roman" w:hAnsi="Times New Roman" w:cs="Times New Roman"/>
          <w:sz w:val="26"/>
          <w:szCs w:val="26"/>
        </w:rPr>
        <w:t>консультант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CE189F">
        <w:rPr>
          <w:rFonts w:ascii="Times New Roman" w:hAnsi="Times New Roman" w:cs="Times New Roman"/>
          <w:sz w:val="26"/>
          <w:szCs w:val="26"/>
        </w:rPr>
        <w:t>к</w:t>
      </w:r>
      <w:r w:rsidR="00362034">
        <w:rPr>
          <w:rFonts w:ascii="Times New Roman" w:hAnsi="Times New Roman" w:cs="Times New Roman"/>
          <w:sz w:val="26"/>
          <w:szCs w:val="26"/>
        </w:rPr>
        <w:t xml:space="preserve">омитета </w:t>
      </w:r>
      <w:r w:rsidR="00E3052E">
        <w:rPr>
          <w:rFonts w:ascii="Times New Roman" w:hAnsi="Times New Roman" w:cs="Times New Roman"/>
          <w:sz w:val="26"/>
          <w:szCs w:val="26"/>
        </w:rPr>
        <w:t>развития предпринимательства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CE189F">
        <w:rPr>
          <w:rFonts w:ascii="Times New Roman" w:hAnsi="Times New Roman" w:cs="Times New Roman"/>
          <w:sz w:val="26"/>
          <w:szCs w:val="26"/>
        </w:rPr>
        <w:t xml:space="preserve">тел.: </w:t>
      </w:r>
      <w:r w:rsidR="00362034">
        <w:rPr>
          <w:rFonts w:ascii="Times New Roman" w:hAnsi="Times New Roman" w:cs="Times New Roman"/>
          <w:sz w:val="26"/>
          <w:szCs w:val="26"/>
        </w:rPr>
        <w:t>(3822) 905-5</w:t>
      </w:r>
      <w:r w:rsidR="00D2625C">
        <w:rPr>
          <w:rFonts w:ascii="Times New Roman" w:hAnsi="Times New Roman" w:cs="Times New Roman"/>
          <w:sz w:val="26"/>
          <w:szCs w:val="26"/>
        </w:rPr>
        <w:t>2</w:t>
      </w:r>
      <w:r w:rsidR="00362034">
        <w:rPr>
          <w:rFonts w:ascii="Times New Roman" w:hAnsi="Times New Roman" w:cs="Times New Roman"/>
          <w:sz w:val="26"/>
          <w:szCs w:val="26"/>
        </w:rPr>
        <w:t xml:space="preserve">6, 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CE189F" w:rsidRPr="00CE189F">
        <w:rPr>
          <w:rFonts w:ascii="Times New Roman" w:hAnsi="Times New Roman" w:cs="Times New Roman"/>
          <w:sz w:val="26"/>
          <w:szCs w:val="26"/>
        </w:rPr>
        <w:t>-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: </w:t>
      </w:r>
      <w:hyperlink r:id="rId9" w:history="1">
        <w:r w:rsidR="00E153D3">
          <w:rPr>
            <w:rStyle w:val="a3"/>
          </w:rPr>
          <w:t>zhmikhovavv@tomsk.gov.ru</w:t>
        </w:r>
      </w:hyperlink>
      <w:r w:rsidR="00E153D3">
        <w:rPr>
          <w:rFonts w:ascii="Times New Roman" w:hAnsi="Times New Roman" w:cs="Times New Roman"/>
          <w:sz w:val="26"/>
          <w:szCs w:val="26"/>
        </w:rPr>
        <w:t>.</w:t>
      </w:r>
      <w:r w:rsidR="00BF5A12">
        <w:rPr>
          <w:rFonts w:ascii="Times New Roman" w:hAnsi="Times New Roman" w:cs="Times New Roman"/>
          <w:sz w:val="26"/>
          <w:szCs w:val="26"/>
        </w:rPr>
        <w:t>).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 </w:t>
      </w:r>
      <w:r w:rsidRPr="00CE189F">
        <w:rPr>
          <w:rFonts w:ascii="Times New Roman" w:hAnsi="Times New Roman" w:cs="Times New Roman"/>
          <w:i/>
          <w:sz w:val="26"/>
          <w:szCs w:val="26"/>
        </w:rPr>
        <w:t>Описание проблемы, на решение которой направлено предлагаемое правовое регулирование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2.1. </w:t>
      </w:r>
      <w:r w:rsidRPr="00CE189F">
        <w:rPr>
          <w:rFonts w:ascii="Times New Roman" w:hAnsi="Times New Roman" w:cs="Times New Roman"/>
          <w:i/>
          <w:sz w:val="26"/>
          <w:szCs w:val="26"/>
        </w:rPr>
        <w:t>Формулировка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94215C" w:rsidRPr="00836DB1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4215C">
        <w:rPr>
          <w:rFonts w:ascii="Times New Roman" w:hAnsi="Times New Roman" w:cs="Times New Roman"/>
          <w:sz w:val="26"/>
          <w:szCs w:val="26"/>
        </w:rPr>
        <w:t xml:space="preserve">На территории Томской области ведут деятельность большое количество субъектов малого и среднего </w:t>
      </w:r>
      <w:r w:rsidRPr="00836DB1">
        <w:rPr>
          <w:rFonts w:ascii="Times New Roman" w:hAnsi="Times New Roman" w:cs="Times New Roman"/>
          <w:sz w:val="26"/>
          <w:szCs w:val="26"/>
        </w:rPr>
        <w:t>предпринимательства (</w:t>
      </w:r>
      <w:r w:rsidR="00873967">
        <w:rPr>
          <w:rFonts w:ascii="Times New Roman" w:hAnsi="Times New Roman" w:cs="Times New Roman"/>
          <w:sz w:val="26"/>
          <w:szCs w:val="26"/>
        </w:rPr>
        <w:t>более 40 тысяч</w:t>
      </w:r>
      <w:r w:rsidRPr="00836DB1">
        <w:rPr>
          <w:rFonts w:ascii="Times New Roman" w:hAnsi="Times New Roman" w:cs="Times New Roman"/>
          <w:sz w:val="26"/>
          <w:szCs w:val="26"/>
        </w:rPr>
        <w:t xml:space="preserve">) значительная часть которых пользуется устаревшим оборудованием. </w:t>
      </w:r>
    </w:p>
    <w:p w:rsidR="0094215C" w:rsidRPr="00836DB1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Приобретение оборудования в лизинг проще, чем получение кредитов (менее жесткие требования, выше вероятность положительного ответа), тем не менее, возможности по приобретению оборудования в лизинг характеризуются различными ограничениями, в первую очередь связанными с необходимостью внесения авансового платежа в размере от 20-30% и более от общей стоимости оборудования. Кроме того, значительным ограничением возможности </w:t>
      </w:r>
      <w:r w:rsidRPr="00836DB1">
        <w:rPr>
          <w:rFonts w:ascii="Times New Roman" w:hAnsi="Times New Roman" w:cs="Times New Roman"/>
          <w:sz w:val="26"/>
          <w:szCs w:val="26"/>
        </w:rPr>
        <w:lastRenderedPageBreak/>
        <w:t>приобретения основных сре</w:t>
      </w:r>
      <w:proofErr w:type="gramStart"/>
      <w:r w:rsidRPr="00836DB1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836DB1">
        <w:rPr>
          <w:rFonts w:ascii="Times New Roman" w:hAnsi="Times New Roman" w:cs="Times New Roman"/>
          <w:sz w:val="26"/>
          <w:szCs w:val="26"/>
        </w:rPr>
        <w:t xml:space="preserve">изинг являются высокие ставки по договорам лизинга.  </w:t>
      </w:r>
    </w:p>
    <w:p w:rsidR="0094215C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Таким образом, основной проблемой является нехватка денежных сре</w:t>
      </w:r>
      <w:proofErr w:type="gramStart"/>
      <w:r w:rsidRPr="00836DB1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Pr="00836DB1">
        <w:rPr>
          <w:rFonts w:ascii="Times New Roman" w:hAnsi="Times New Roman" w:cs="Times New Roman"/>
          <w:sz w:val="26"/>
          <w:szCs w:val="26"/>
        </w:rPr>
        <w:t>я приобретения оборудования и реализации проектов по развитию производства, что значительно снижает темпы развития субъектов малого и среднего предпринимательства.</w:t>
      </w:r>
    </w:p>
    <w:p w:rsidR="001339F5" w:rsidRDefault="0094215C" w:rsidP="009421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Вместе с тем, существует н</w:t>
      </w:r>
      <w:r w:rsidR="00CE189F" w:rsidRPr="00CE189F">
        <w:rPr>
          <w:rFonts w:ascii="Times New Roman" w:hAnsi="Times New Roman" w:cs="Times New Roman"/>
          <w:sz w:val="26"/>
          <w:szCs w:val="26"/>
        </w:rPr>
        <w:t>еобходимость</w:t>
      </w:r>
      <w:r w:rsidR="00FE2D7D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Томской области, а также его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 актуализации </w:t>
      </w:r>
      <w:r w:rsidR="006B2015">
        <w:rPr>
          <w:rFonts w:ascii="Times New Roman" w:hAnsi="Times New Roman" w:cs="Times New Roman"/>
          <w:sz w:val="26"/>
          <w:szCs w:val="26"/>
        </w:rPr>
        <w:t>в</w:t>
      </w:r>
      <w:r w:rsidR="0088501D">
        <w:rPr>
          <w:rFonts w:ascii="Times New Roman" w:hAnsi="Times New Roman" w:cs="Times New Roman"/>
          <w:sz w:val="26"/>
          <w:szCs w:val="26"/>
        </w:rPr>
        <w:t xml:space="preserve"> соответствии </w:t>
      </w:r>
      <w:r w:rsidR="001339F5">
        <w:rPr>
          <w:rFonts w:ascii="Times New Roman" w:hAnsi="Times New Roman" w:cs="Times New Roman"/>
          <w:sz w:val="26"/>
          <w:szCs w:val="26"/>
        </w:rPr>
        <w:t>с рекомендациями Департамента по взаимодействию с законодательными и пр</w:t>
      </w:r>
      <w:r w:rsidR="000D1B0B">
        <w:rPr>
          <w:rFonts w:ascii="Times New Roman" w:hAnsi="Times New Roman" w:cs="Times New Roman"/>
          <w:sz w:val="26"/>
          <w:szCs w:val="26"/>
        </w:rPr>
        <w:t xml:space="preserve">едставительными органами власти </w:t>
      </w:r>
      <w:r w:rsidR="001339F5">
        <w:rPr>
          <w:rFonts w:ascii="Times New Roman" w:hAnsi="Times New Roman" w:cs="Times New Roman"/>
          <w:sz w:val="26"/>
          <w:szCs w:val="26"/>
        </w:rPr>
        <w:t>на основании заключения об экспертизе.</w:t>
      </w:r>
    </w:p>
    <w:p w:rsidR="008C012B" w:rsidRDefault="00C12E55" w:rsidP="00D5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2.2. </w:t>
      </w:r>
      <w:r w:rsidRPr="00D50794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8C012B">
        <w:rPr>
          <w:rFonts w:ascii="Times New Roman" w:hAnsi="Times New Roman" w:cs="Times New Roman"/>
          <w:sz w:val="26"/>
          <w:szCs w:val="26"/>
        </w:rPr>
        <w:t>.</w:t>
      </w:r>
    </w:p>
    <w:p w:rsidR="008C012B" w:rsidRDefault="008C012B" w:rsidP="00D507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 Администрации Томской области от 05.10.2015 № 358а «О внесении изменений в постановление Администрации Томской области от 09.06.2011 № 170а»</w:t>
      </w:r>
    </w:p>
    <w:p w:rsidR="00D5079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2.3. </w:t>
      </w:r>
      <w:r w:rsidRPr="00D50794">
        <w:rPr>
          <w:rFonts w:ascii="Times New Roman" w:hAnsi="Times New Roman" w:cs="Times New Roman"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D50794">
        <w:rPr>
          <w:rFonts w:ascii="Times New Roman" w:hAnsi="Times New Roman" w:cs="Times New Roman"/>
          <w:sz w:val="26"/>
          <w:szCs w:val="26"/>
        </w:rPr>
        <w:t>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К основным группам субъектов, интересы которых затрагиваются установленным регулированием, относятся: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субъекты малого и среднего предпринимательства, осуществляющие свою деятельность на территории Томской области;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исполнительные органы государственной власти Томской области.</w:t>
      </w:r>
    </w:p>
    <w:p w:rsidR="000D1B0B" w:rsidRPr="00AB67F5" w:rsidRDefault="00C12E55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2.4. </w:t>
      </w:r>
      <w:proofErr w:type="gramStart"/>
      <w:r w:rsidRPr="00836DB1">
        <w:rPr>
          <w:rFonts w:ascii="Times New Roman" w:hAnsi="Times New Roman" w:cs="Times New Roman"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</w:t>
      </w:r>
      <w:r w:rsidR="00D50794" w:rsidRPr="00836DB1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F44FB" w:rsidRPr="00836DB1">
        <w:rPr>
          <w:rFonts w:ascii="Times New Roman" w:hAnsi="Times New Roman" w:cs="Times New Roman"/>
          <w:sz w:val="26"/>
          <w:szCs w:val="26"/>
        </w:rPr>
        <w:t xml:space="preserve">невозможность предоставления субсидии субъектам малого и среднего </w:t>
      </w:r>
      <w:r w:rsidR="000D1B0B" w:rsidRPr="00836DB1">
        <w:rPr>
          <w:rFonts w:ascii="Times New Roman" w:hAnsi="Times New Roman" w:cs="Times New Roman"/>
          <w:sz w:val="26"/>
          <w:szCs w:val="26"/>
        </w:rPr>
        <w:t>предпринимательства, что может повлечь за собой сокращение числа субъектов малого и среднего предпринимательства, сокращение числа создаваемых рабочих мест в сфере малого и среднего предпринимательства, снижение оборота продукции и услуг, производимых субъектами малого и среднего предпринимательства, а также не позволит бизнесу запустить</w:t>
      </w:r>
      <w:proofErr w:type="gramEnd"/>
      <w:r w:rsidR="000D1B0B" w:rsidRPr="00836DB1">
        <w:rPr>
          <w:rFonts w:ascii="Times New Roman" w:hAnsi="Times New Roman" w:cs="Times New Roman"/>
          <w:sz w:val="26"/>
          <w:szCs w:val="26"/>
        </w:rPr>
        <w:t xml:space="preserve"> новое производство, расширить ассортимент продукции и провести модернизацию существующих фондов.</w:t>
      </w:r>
      <w:r w:rsidR="000D1B0B" w:rsidRPr="000D1B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6990" w:rsidRDefault="00C12E55" w:rsidP="004F15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2.5.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3E7477">
        <w:rPr>
          <w:rFonts w:ascii="Times New Roman" w:hAnsi="Times New Roman" w:cs="Times New Roman"/>
          <w:sz w:val="26"/>
          <w:szCs w:val="26"/>
        </w:rPr>
        <w:t>.</w:t>
      </w:r>
    </w:p>
    <w:p w:rsidR="003E7477" w:rsidRDefault="003E7477" w:rsidP="004F15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Несовершенное правовое регулирование порядка оказания мер государственной поддержки </w:t>
      </w:r>
      <w:r w:rsidR="00867061">
        <w:rPr>
          <w:rFonts w:ascii="Times New Roman" w:hAnsi="Times New Roman" w:cs="Times New Roman"/>
          <w:sz w:val="26"/>
          <w:szCs w:val="26"/>
        </w:rPr>
        <w:t>субъектам малого и среднего предпринимательства производителям товаров (работ, услуг) Томской области может привести к снижению количества получателей поддержки.</w:t>
      </w:r>
    </w:p>
    <w:p w:rsidR="003C0D6D" w:rsidRDefault="00C12E55" w:rsidP="003C0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2.6.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056C49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867061" w:rsidRDefault="001F770C" w:rsidP="001F770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Необходимость принятия проекта акта обусловлена </w:t>
      </w:r>
      <w:r w:rsidR="00867061">
        <w:rPr>
          <w:rFonts w:ascii="Times New Roman" w:hAnsi="Times New Roman" w:cs="Times New Roman"/>
          <w:sz w:val="26"/>
          <w:szCs w:val="26"/>
        </w:rPr>
        <w:t>необходимостью совершенствования правового акта, а также в связи со снижением объема финансирования Томской области по данному мероприятию из федерального бюджета недопущению снижения количества получателей поддержки.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2.7. </w:t>
      </w:r>
      <w:r w:rsidRPr="005A49DE">
        <w:rPr>
          <w:rFonts w:ascii="Times New Roman" w:hAnsi="Times New Roman" w:cs="Times New Roman"/>
          <w:i/>
          <w:sz w:val="26"/>
          <w:szCs w:val="26"/>
        </w:rPr>
        <w:t xml:space="preserve">Опыт решения </w:t>
      </w:r>
      <w:proofErr w:type="gramStart"/>
      <w:r w:rsidRPr="005A49DE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5A49DE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644C55" w:rsidRDefault="00644C55" w:rsidP="00644C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 xml:space="preserve">Постановление </w:t>
      </w:r>
      <w:r w:rsidR="00C51A4D">
        <w:rPr>
          <w:rFonts w:ascii="Times New Roman" w:hAnsi="Times New Roman" w:cs="Times New Roman"/>
          <w:sz w:val="26"/>
          <w:szCs w:val="26"/>
        </w:rPr>
        <w:t xml:space="preserve">Администрации города Сердобска </w:t>
      </w:r>
      <w:proofErr w:type="spellStart"/>
      <w:r w:rsidR="00C51A4D">
        <w:rPr>
          <w:rFonts w:ascii="Times New Roman" w:hAnsi="Times New Roman" w:cs="Times New Roman"/>
          <w:sz w:val="26"/>
          <w:szCs w:val="26"/>
        </w:rPr>
        <w:t>Сердобского</w:t>
      </w:r>
      <w:proofErr w:type="spellEnd"/>
      <w:r w:rsidR="00C51A4D">
        <w:rPr>
          <w:rFonts w:ascii="Times New Roman" w:hAnsi="Times New Roman" w:cs="Times New Roman"/>
          <w:sz w:val="26"/>
          <w:szCs w:val="26"/>
        </w:rPr>
        <w:t xml:space="preserve"> района Пензенской области</w:t>
      </w:r>
      <w:r w:rsidRPr="004F0A42">
        <w:rPr>
          <w:rFonts w:ascii="Times New Roman" w:hAnsi="Times New Roman" w:cs="Times New Roman"/>
          <w:sz w:val="26"/>
          <w:szCs w:val="26"/>
        </w:rPr>
        <w:t xml:space="preserve"> от </w:t>
      </w:r>
      <w:r w:rsidR="0084684E">
        <w:rPr>
          <w:rFonts w:ascii="Times New Roman" w:hAnsi="Times New Roman" w:cs="Times New Roman"/>
          <w:sz w:val="26"/>
          <w:szCs w:val="26"/>
        </w:rPr>
        <w:t>27.09.2012</w:t>
      </w:r>
      <w:r w:rsidR="00C51A4D">
        <w:rPr>
          <w:rFonts w:ascii="Times New Roman" w:hAnsi="Times New Roman" w:cs="Times New Roman"/>
          <w:sz w:val="26"/>
          <w:szCs w:val="26"/>
        </w:rPr>
        <w:t xml:space="preserve"> </w:t>
      </w:r>
      <w:r w:rsidRPr="004F0A42">
        <w:rPr>
          <w:rFonts w:ascii="Times New Roman" w:hAnsi="Times New Roman" w:cs="Times New Roman"/>
          <w:sz w:val="26"/>
          <w:szCs w:val="26"/>
        </w:rPr>
        <w:t xml:space="preserve">№ </w:t>
      </w:r>
      <w:r w:rsidR="0084684E">
        <w:rPr>
          <w:rFonts w:ascii="Times New Roman" w:hAnsi="Times New Roman" w:cs="Times New Roman"/>
          <w:sz w:val="26"/>
          <w:szCs w:val="26"/>
        </w:rPr>
        <w:t>284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="0084684E">
        <w:rPr>
          <w:rFonts w:ascii="Times New Roman" w:hAnsi="Times New Roman" w:cs="Times New Roman"/>
          <w:sz w:val="26"/>
          <w:szCs w:val="26"/>
        </w:rPr>
        <w:t xml:space="preserve">Об утверждении порядка субсидирования уплаты субъектом малого и среднего предпринимательства </w:t>
      </w:r>
      <w:r w:rsidR="0084684E">
        <w:rPr>
          <w:rFonts w:ascii="Times New Roman" w:hAnsi="Times New Roman" w:cs="Times New Roman"/>
          <w:sz w:val="26"/>
          <w:szCs w:val="26"/>
        </w:rPr>
        <w:lastRenderedPageBreak/>
        <w:t>первого взноса (аванса) при заключении договора лизинга оборудования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644C55" w:rsidRDefault="00644C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 xml:space="preserve">Постановление Правительства </w:t>
      </w:r>
      <w:r w:rsidR="00B91B05">
        <w:rPr>
          <w:rFonts w:ascii="Times New Roman" w:hAnsi="Times New Roman" w:cs="Times New Roman"/>
          <w:sz w:val="26"/>
          <w:szCs w:val="26"/>
        </w:rPr>
        <w:t>Ульяновской</w:t>
      </w:r>
      <w:r w:rsidRPr="004F0A42">
        <w:rPr>
          <w:rFonts w:ascii="Times New Roman" w:hAnsi="Times New Roman" w:cs="Times New Roman"/>
          <w:sz w:val="26"/>
          <w:szCs w:val="26"/>
        </w:rPr>
        <w:t xml:space="preserve"> области от </w:t>
      </w:r>
      <w:r w:rsidR="00B91B05">
        <w:rPr>
          <w:rFonts w:ascii="Times New Roman" w:hAnsi="Times New Roman" w:cs="Times New Roman"/>
          <w:sz w:val="26"/>
          <w:szCs w:val="26"/>
        </w:rPr>
        <w:t>27.09.2013</w:t>
      </w:r>
      <w:r w:rsidR="00B91B05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№ </w:t>
      </w:r>
      <w:r w:rsidR="00B91B05">
        <w:rPr>
          <w:rFonts w:ascii="Times New Roman" w:hAnsi="Times New Roman" w:cs="Times New Roman"/>
          <w:sz w:val="26"/>
          <w:szCs w:val="26"/>
        </w:rPr>
        <w:t>447-П</w:t>
      </w:r>
      <w:r>
        <w:rPr>
          <w:rFonts w:ascii="Times New Roman" w:hAnsi="Times New Roman" w:cs="Times New Roman"/>
          <w:sz w:val="26"/>
          <w:szCs w:val="26"/>
        </w:rPr>
        <w:t xml:space="preserve"> (ред. от </w:t>
      </w:r>
      <w:r w:rsidR="0018484E">
        <w:rPr>
          <w:rFonts w:ascii="Times New Roman" w:hAnsi="Times New Roman" w:cs="Times New Roman"/>
          <w:sz w:val="26"/>
          <w:szCs w:val="26"/>
        </w:rPr>
        <w:t>16.02.2016</w:t>
      </w:r>
      <w:r>
        <w:rPr>
          <w:rFonts w:ascii="Times New Roman" w:hAnsi="Times New Roman" w:cs="Times New Roman"/>
          <w:sz w:val="26"/>
          <w:szCs w:val="26"/>
        </w:rPr>
        <w:t>) «</w:t>
      </w:r>
      <w:r w:rsidR="002918A5">
        <w:rPr>
          <w:rFonts w:ascii="Times New Roman" w:hAnsi="Times New Roman" w:cs="Times New Roman"/>
          <w:sz w:val="26"/>
          <w:szCs w:val="26"/>
        </w:rPr>
        <w:t>Об утверждении порядка предоставления субсидий субъектам малого и среднего предпринимательства на возмещение части затрат, связанных с уплатой первого взноса (аванса) при заключении договора лизинга оборудования с Российскими лизинговыми организациями в целях создания и (или) развития и (или) модернизации производства товаров (работ, услуг).</w:t>
      </w:r>
      <w:proofErr w:type="gramEnd"/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2.8. </w:t>
      </w:r>
      <w:r w:rsidRPr="001648A4">
        <w:rPr>
          <w:rFonts w:ascii="Times New Roman" w:hAnsi="Times New Roman" w:cs="Times New Roman"/>
          <w:i/>
          <w:sz w:val="26"/>
          <w:szCs w:val="26"/>
        </w:rPr>
        <w:t>Иная информация о проблеме</w:t>
      </w:r>
      <w:r w:rsidR="001648A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648A4" w:rsidRPr="001648A4">
        <w:rPr>
          <w:rFonts w:ascii="Times New Roman" w:hAnsi="Times New Roman" w:cs="Times New Roman"/>
          <w:sz w:val="26"/>
          <w:szCs w:val="26"/>
        </w:rPr>
        <w:t>отсутствует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1648A4" w:rsidRDefault="00164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4111"/>
      </w:tblGrid>
      <w:tr w:rsidR="00C12E55" w:rsidTr="009D0B70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C12E55" w:rsidTr="009D0B70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Default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  <w:p w:rsidR="00C12E55" w:rsidRPr="00AB67F5" w:rsidRDefault="00002831" w:rsidP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Возмещение части затрат субъектам малого и среднего предпринимательства по договорам лизинга оборудования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AEB" w:rsidRDefault="00312AEB" w:rsidP="00B94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2E55" w:rsidRPr="00AB67F5" w:rsidRDefault="001648A4" w:rsidP="004F2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312AE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F22E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65"/>
      <w:bookmarkEnd w:id="0"/>
      <w:r w:rsidRPr="00DA21A5">
        <w:rPr>
          <w:rFonts w:ascii="Times New Roman" w:hAnsi="Times New Roman" w:cs="Times New Roman"/>
          <w:sz w:val="26"/>
          <w:szCs w:val="26"/>
        </w:rPr>
        <w:t xml:space="preserve">3.1. </w:t>
      </w:r>
      <w:r w:rsidRPr="00DA21A5">
        <w:rPr>
          <w:rFonts w:ascii="Times New Roman" w:hAnsi="Times New Roman" w:cs="Times New Roman"/>
          <w:i/>
          <w:sz w:val="26"/>
          <w:szCs w:val="26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 w:rsidR="000B7990" w:rsidRPr="00DA21A5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ведомственная информация уполномоченных органов.</w:t>
      </w:r>
    </w:p>
    <w:p w:rsidR="00DA21A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21A5">
        <w:rPr>
          <w:rFonts w:ascii="Times New Roman" w:hAnsi="Times New Roman" w:cs="Times New Roman"/>
          <w:sz w:val="26"/>
          <w:szCs w:val="26"/>
        </w:rPr>
        <w:t xml:space="preserve">3.2. </w:t>
      </w:r>
      <w:r w:rsidRPr="00DA21A5">
        <w:rPr>
          <w:rFonts w:ascii="Times New Roman" w:hAnsi="Times New Roman" w:cs="Times New Roman"/>
          <w:i/>
          <w:sz w:val="26"/>
          <w:szCs w:val="26"/>
        </w:rPr>
        <w:t>Оценка затрат на проведение мониторинга достижения целей предлагаемого правового регулирования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B7990" w:rsidRPr="00DA21A5">
        <w:rPr>
          <w:rFonts w:ascii="Times New Roman" w:hAnsi="Times New Roman" w:cs="Times New Roman"/>
          <w:sz w:val="26"/>
          <w:szCs w:val="26"/>
        </w:rPr>
        <w:t>–</w:t>
      </w:r>
      <w:bookmarkStart w:id="1" w:name="Par68"/>
      <w:bookmarkEnd w:id="1"/>
      <w:r w:rsidR="00DA21A5" w:rsidRPr="00DA21A5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="00DA21A5" w:rsidRPr="00DA21A5">
        <w:rPr>
          <w:rFonts w:ascii="Times New Roman" w:hAnsi="Times New Roman" w:cs="Times New Roman"/>
          <w:sz w:val="26"/>
          <w:szCs w:val="26"/>
        </w:rPr>
        <w:t>тсутствует</w:t>
      </w:r>
      <w:r w:rsidR="00DA21A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230"/>
        <w:gridCol w:w="2693"/>
      </w:tblGrid>
      <w:tr w:rsidR="00C12E55" w:rsidTr="009D0B70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C12E55" w:rsidTr="009D0B70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990" w:rsidRPr="00AB67F5" w:rsidRDefault="006B616A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Группа 1 –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>Субъекты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 xml:space="preserve"> малого и среднего предпринимательства,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>осуществляющи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деятельность в 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>сфере производства товаров (работ, услуг)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на территории  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B55D33" w:rsidP="00A94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40 тысяч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Default="00C12E5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5. </w:t>
      </w:r>
      <w:r w:rsidRPr="006B616A">
        <w:rPr>
          <w:rFonts w:ascii="Times New Roman" w:hAnsi="Times New Roman" w:cs="Times New Roman"/>
          <w:i/>
          <w:sz w:val="26"/>
          <w:szCs w:val="26"/>
        </w:rPr>
        <w:t>Сведения о дополнительных расходах (доходах) областного бюджета, связанных с введением предлагаемого правового регулирования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 </w:t>
      </w:r>
      <w:r w:rsidR="006B616A">
        <w:rPr>
          <w:rFonts w:ascii="Times New Roman" w:hAnsi="Times New Roman" w:cs="Times New Roman"/>
          <w:sz w:val="26"/>
          <w:szCs w:val="26"/>
        </w:rPr>
        <w:t xml:space="preserve">– 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6B616A">
        <w:rPr>
          <w:rFonts w:ascii="Times New Roman" w:hAnsi="Times New Roman" w:cs="Times New Roman"/>
          <w:sz w:val="26"/>
          <w:szCs w:val="26"/>
        </w:rPr>
        <w:t xml:space="preserve">финансовых затрат из областного </w:t>
      </w:r>
      <w:r w:rsidR="006B616A" w:rsidRPr="006B616A">
        <w:rPr>
          <w:rFonts w:ascii="Times New Roman" w:hAnsi="Times New Roman" w:cs="Times New Roman"/>
          <w:sz w:val="26"/>
          <w:szCs w:val="26"/>
        </w:rPr>
        <w:t>бюджета, связанных с введением предлагаемого правового регулирования не потребуется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A21A5" w:rsidRPr="00AB67F5" w:rsidRDefault="00DA21A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 </w:t>
      </w:r>
      <w:r w:rsidRPr="006B616A">
        <w:rPr>
          <w:rFonts w:ascii="Times New Roman" w:hAnsi="Times New Roman" w:cs="Times New Roman"/>
          <w:i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3431"/>
        <w:gridCol w:w="2409"/>
        <w:gridCol w:w="1985"/>
      </w:tblGrid>
      <w:tr w:rsidR="00C12E55" w:rsidTr="009D0B70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AB67F5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43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40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6B616A" w:rsidTr="009D0B70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343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изменения существующих обязанностей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ограничений, вводимые предлагаемым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правовым регулированием отсутствуют</w:t>
            </w:r>
          </w:p>
        </w:tc>
        <w:tc>
          <w:tcPr>
            <w:tcW w:w="24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затрат, связанных с введением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предлагаемого правового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регулирования не потребуется.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6.1. </w:t>
      </w:r>
      <w:r w:rsidRPr="0078329E">
        <w:rPr>
          <w:rFonts w:ascii="Times New Roman" w:hAnsi="Times New Roman" w:cs="Times New Roman"/>
          <w:i/>
          <w:sz w:val="26"/>
          <w:szCs w:val="26"/>
        </w:rPr>
        <w:t>Издержки и выгоды адресатов предлагаемого правового регулирования, не поддающиеся количественной оценке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4F6A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Получение</w:t>
      </w:r>
      <w:r w:rsidRPr="0078329E">
        <w:rPr>
          <w:rFonts w:ascii="Times New Roman" w:hAnsi="Times New Roman" w:cs="Times New Roman"/>
          <w:sz w:val="26"/>
          <w:szCs w:val="26"/>
        </w:rPr>
        <w:t xml:space="preserve"> субъектам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="00C14F6A">
        <w:rPr>
          <w:rFonts w:ascii="Times New Roman" w:hAnsi="Times New Roman" w:cs="Times New Roman"/>
          <w:sz w:val="26"/>
          <w:szCs w:val="26"/>
        </w:rPr>
        <w:t>малого и среднего предпринимательства финансовой поддержки. Издержки отсутствуют.</w:t>
      </w:r>
    </w:p>
    <w:p w:rsidR="00B36C73" w:rsidRDefault="00B36C73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7. </w:t>
      </w:r>
      <w:r w:rsidRPr="0078329E">
        <w:rPr>
          <w:rFonts w:ascii="Times New Roman" w:hAnsi="Times New Roman" w:cs="Times New Roman"/>
          <w:i/>
          <w:sz w:val="26"/>
          <w:szCs w:val="26"/>
        </w:rPr>
        <w:t>Оценка рисков неблагоприятных последствий применения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  <w:r w:rsidR="007832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8329E" w:rsidRPr="00AB67F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A6335">
        <w:rPr>
          <w:rFonts w:ascii="Times New Roman" w:hAnsi="Times New Roman" w:cs="Times New Roman"/>
          <w:sz w:val="26"/>
          <w:szCs w:val="26"/>
        </w:rPr>
        <w:t>Риски отсутствуют.</w:t>
      </w:r>
      <w:r w:rsidR="003F28AD" w:rsidRPr="00EA63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 </w:t>
      </w:r>
      <w:r w:rsidRPr="0078329E">
        <w:rPr>
          <w:rFonts w:ascii="Times New Roman" w:hAnsi="Times New Roman" w:cs="Times New Roman"/>
          <w:i/>
          <w:sz w:val="26"/>
          <w:szCs w:val="26"/>
        </w:rPr>
        <w:t>Сравнение возможных вариантов решения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92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828"/>
        <w:gridCol w:w="3260"/>
      </w:tblGrid>
      <w:tr w:rsidR="0078329E" w:rsidTr="003F28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78329E" w:rsidTr="003F28AD">
        <w:trPr>
          <w:trHeight w:val="101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Содержание варианта решения проблемы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78329E" w:rsidRPr="001F770C" w:rsidTr="00A77602">
              <w:tc>
                <w:tcPr>
                  <w:tcW w:w="5214" w:type="dxa"/>
                </w:tcPr>
                <w:p w:rsidR="0078329E" w:rsidRPr="001F770C" w:rsidRDefault="00354204" w:rsidP="003F28AD">
                  <w:pPr>
                    <w:pStyle w:val="a4"/>
                    <w:tabs>
                      <w:tab w:val="left" w:pos="264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right="2191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Внести изменения в постановление Администрации Томской области от 09.06.2011 № 170 а</w:t>
                  </w:r>
                </w:p>
              </w:tc>
            </w:tr>
          </w:tbl>
          <w:p w:rsidR="0078329E" w:rsidRPr="001F770C" w:rsidRDefault="0078329E" w:rsidP="00A7760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F770C" w:rsidRDefault="001F770C" w:rsidP="00A77602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вмешательство.</w:t>
            </w:r>
          </w:p>
        </w:tc>
      </w:tr>
      <w:tr w:rsidR="0078329E" w:rsidTr="003F28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78329E" w:rsidRPr="00833DC7" w:rsidTr="00C74C83">
              <w:trPr>
                <w:trHeight w:val="416"/>
              </w:trPr>
              <w:tc>
                <w:tcPr>
                  <w:tcW w:w="4852" w:type="dxa"/>
                </w:tcPr>
                <w:p w:rsidR="0078329E" w:rsidRDefault="00833DC7" w:rsidP="00833DC7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В 2016 году субсидию получат</w:t>
                  </w:r>
                </w:p>
                <w:p w:rsidR="00833DC7" w:rsidRDefault="00833DC7" w:rsidP="00833DC7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Не менее 5 субъектов малого</w:t>
                  </w:r>
                </w:p>
                <w:p w:rsidR="00833DC7" w:rsidRDefault="00833DC7" w:rsidP="00833DC7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И среднего предпринимательства </w:t>
                  </w:r>
                </w:p>
                <w:p w:rsidR="00833DC7" w:rsidRPr="00833DC7" w:rsidRDefault="00833DC7" w:rsidP="00833DC7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Calibri" w:hAnsi="Calibri" w:cs="Calibri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В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объеме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14 000,00 тыс. рублей.</w:t>
                  </w:r>
                </w:p>
              </w:tc>
            </w:tr>
          </w:tbl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833DC7" w:rsidP="003F28AD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2016 году субсидию получат 2 субъекта малого и среднего предпринимательства в объеме 14 000,00 тыс. рублей.</w:t>
            </w:r>
          </w:p>
          <w:p w:rsidR="003F28AD" w:rsidRDefault="003F28AD" w:rsidP="003F28AD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78329E" w:rsidTr="003F28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832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Дополнительные расходы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78329E" w:rsidTr="003F28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EA1A37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Предлагаемые изменения не повлекут увеличения расходов областного бюджета</w:t>
            </w:r>
          </w:p>
          <w:p w:rsidR="003F28AD" w:rsidRPr="006C7B48" w:rsidRDefault="009D275D" w:rsidP="009D275D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 данную субсидию  заложено финансирование в 2016 году в объеме 14 000,00 тыс. рублей,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из средств федерального бюджета 12 000,00 тыс. рублей.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78329E" w:rsidTr="003F28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 xml:space="preserve">Оценка возможности достижения заявленных целей предлагаемого правового регулирования 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A77602" w:rsidRPr="003F28AD">
              <w:rPr>
                <w:rFonts w:ascii="Times New Roman" w:hAnsi="Times New Roman" w:cs="Times New Roman"/>
                <w:sz w:val="26"/>
                <w:szCs w:val="26"/>
              </w:rPr>
              <w:t>раздел 3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63A8" w:rsidRPr="00A72F39" w:rsidRDefault="0078329E" w:rsidP="003C63A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>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количества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созданных 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>либо модерниз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ированных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производства товаров (работ, услуг)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в Томской области.</w:t>
            </w:r>
          </w:p>
          <w:p w:rsidR="003C63A8" w:rsidRDefault="003C63A8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78329E" w:rsidTr="003F28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рисков неблагоприятных последствий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8.7. </w:t>
      </w:r>
      <w:r w:rsidRPr="00A77602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4F22E0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 xml:space="preserve">Необходимость актуализации </w:t>
      </w:r>
      <w:r w:rsidR="00730422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 w:rsidRPr="00A77602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730422">
        <w:rPr>
          <w:rFonts w:ascii="Times New Roman" w:hAnsi="Times New Roman" w:cs="Times New Roman"/>
          <w:sz w:val="26"/>
          <w:szCs w:val="26"/>
        </w:rPr>
        <w:t xml:space="preserve">от 09.06.2011 № 170 а </w:t>
      </w:r>
      <w:r w:rsidR="00F91CE0" w:rsidRPr="003C23A9">
        <w:rPr>
          <w:rFonts w:ascii="Times New Roman" w:hAnsi="Times New Roman" w:cs="Times New Roman"/>
          <w:sz w:val="26"/>
          <w:szCs w:val="26"/>
        </w:rPr>
        <w:t xml:space="preserve">«О предоставлении субсидий </w:t>
      </w:r>
      <w:r w:rsidR="004F22E0">
        <w:rPr>
          <w:rFonts w:ascii="Times New Roman" w:hAnsi="Times New Roman" w:cs="Times New Roman"/>
          <w:sz w:val="26"/>
          <w:szCs w:val="26"/>
        </w:rPr>
        <w:t xml:space="preserve">субъектам малого и среднего предпринимательства </w:t>
      </w:r>
      <w:r w:rsidR="00F91CE0" w:rsidRPr="003C23A9">
        <w:rPr>
          <w:rFonts w:ascii="Times New Roman" w:hAnsi="Times New Roman" w:cs="Times New Roman"/>
          <w:sz w:val="26"/>
          <w:szCs w:val="26"/>
        </w:rPr>
        <w:t>на возмещение части затрат по договорам лизинга оборудования»</w:t>
      </w:r>
      <w:r w:rsidR="0035115E">
        <w:rPr>
          <w:rFonts w:ascii="Times New Roman" w:hAnsi="Times New Roman" w:cs="Times New Roman"/>
          <w:sz w:val="26"/>
          <w:szCs w:val="26"/>
        </w:rPr>
        <w:t xml:space="preserve"> </w:t>
      </w:r>
      <w:r w:rsidRPr="00A77602">
        <w:rPr>
          <w:rFonts w:ascii="Times New Roman" w:hAnsi="Times New Roman" w:cs="Times New Roman"/>
          <w:sz w:val="26"/>
          <w:szCs w:val="26"/>
        </w:rPr>
        <w:t xml:space="preserve">позволит в полной мере реализовать </w:t>
      </w:r>
      <w:r w:rsidR="00F91CE0">
        <w:rPr>
          <w:rFonts w:ascii="Times New Roman" w:hAnsi="Times New Roman" w:cs="Times New Roman"/>
          <w:sz w:val="26"/>
          <w:szCs w:val="26"/>
        </w:rPr>
        <w:t>поддержку субъектам малого</w:t>
      </w:r>
      <w:r w:rsidR="004F22E0">
        <w:rPr>
          <w:rFonts w:ascii="Times New Roman" w:hAnsi="Times New Roman" w:cs="Times New Roman"/>
          <w:sz w:val="26"/>
          <w:szCs w:val="26"/>
        </w:rPr>
        <w:t xml:space="preserve"> и среднего предпринимательства, а также не допустить снижения количества получателей поддержки.</w:t>
      </w:r>
    </w:p>
    <w:p w:rsidR="001D2669" w:rsidRDefault="00C12E55" w:rsidP="009D0B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8</w:t>
      </w:r>
      <w:r w:rsidRPr="001F770C">
        <w:rPr>
          <w:rFonts w:ascii="Times New Roman" w:hAnsi="Times New Roman" w:cs="Times New Roman"/>
          <w:sz w:val="26"/>
          <w:szCs w:val="26"/>
        </w:rPr>
        <w:t xml:space="preserve">.8. </w:t>
      </w:r>
      <w:r w:rsidRPr="001F770C">
        <w:rPr>
          <w:rFonts w:ascii="Times New Roman" w:hAnsi="Times New Roman" w:cs="Times New Roman"/>
          <w:i/>
          <w:sz w:val="26"/>
          <w:szCs w:val="26"/>
        </w:rPr>
        <w:t>Детальное описание предлаг</w:t>
      </w:r>
      <w:r w:rsidR="00A77602" w:rsidRPr="001F770C">
        <w:rPr>
          <w:rFonts w:ascii="Times New Roman" w:hAnsi="Times New Roman" w:cs="Times New Roman"/>
          <w:i/>
          <w:sz w:val="26"/>
          <w:szCs w:val="26"/>
        </w:rPr>
        <w:t>аемого варианта решения проблемы</w:t>
      </w:r>
      <w:r w:rsidR="001D2669">
        <w:rPr>
          <w:rFonts w:ascii="Times New Roman" w:hAnsi="Times New Roman" w:cs="Times New Roman"/>
          <w:sz w:val="26"/>
          <w:szCs w:val="26"/>
        </w:rPr>
        <w:t>.</w:t>
      </w:r>
    </w:p>
    <w:p w:rsidR="001D2669" w:rsidRDefault="001D2669" w:rsidP="009D0B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Проект акта разработан в целях не снижения количества получателей поддержки, а также в целях совершенствования правового акта.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  <w:r w:rsidRPr="001F770C">
        <w:rPr>
          <w:rFonts w:ascii="Times New Roman" w:hAnsi="Times New Roman" w:cs="Times New Roman"/>
          <w:sz w:val="26"/>
          <w:szCs w:val="26"/>
        </w:rPr>
        <w:t xml:space="preserve">9. </w:t>
      </w:r>
      <w:r w:rsidRPr="001F770C">
        <w:rPr>
          <w:rFonts w:ascii="Times New Roman" w:hAnsi="Times New Roman" w:cs="Times New Roman"/>
          <w:i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1F770C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9.1. </w:t>
      </w:r>
      <w:r w:rsidRPr="00A7760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A77602">
        <w:rPr>
          <w:rFonts w:ascii="Times New Roman" w:hAnsi="Times New Roman" w:cs="Times New Roman"/>
          <w:sz w:val="26"/>
          <w:szCs w:val="26"/>
        </w:rPr>
        <w:t xml:space="preserve"> – </w:t>
      </w:r>
      <w:r w:rsidR="001B046F">
        <w:rPr>
          <w:rFonts w:ascii="Times New Roman" w:hAnsi="Times New Roman" w:cs="Times New Roman"/>
          <w:sz w:val="26"/>
          <w:szCs w:val="26"/>
        </w:rPr>
        <w:t>3 квартал 2016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9.2.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9.3.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D0B70" w:rsidRPr="00D070D1" w:rsidRDefault="009D0B70" w:rsidP="009D0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70D1">
        <w:rPr>
          <w:rFonts w:ascii="Times New Roman" w:hAnsi="Times New Roman" w:cs="Times New Roman"/>
          <w:b/>
          <w:sz w:val="26"/>
          <w:szCs w:val="26"/>
        </w:rPr>
        <w:t>ПЕРЕЧЕНЬ ВОПРОСОВ ДЛЯ ОБСУЖДЕНИЯ</w:t>
      </w:r>
    </w:p>
    <w:p w:rsidR="009D0B70" w:rsidRPr="00382372" w:rsidRDefault="009D0B70" w:rsidP="009D0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70D1">
        <w:rPr>
          <w:rFonts w:ascii="Times New Roman" w:hAnsi="Times New Roman" w:cs="Times New Roman"/>
          <w:b/>
          <w:sz w:val="26"/>
          <w:szCs w:val="26"/>
        </w:rPr>
        <w:t>В ХОДЕ ПУБЛИЧНЫХ КОНСУЛЬТАЦИЙ</w:t>
      </w:r>
    </w:p>
    <w:p w:rsidR="009D0B70" w:rsidRPr="00382372" w:rsidRDefault="009D0B70" w:rsidP="009D0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D0B70" w:rsidRPr="00D070D1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1.</w:t>
      </w:r>
      <w:r w:rsidRPr="00D070D1">
        <w:rPr>
          <w:rFonts w:ascii="Times New Roman" w:hAnsi="Times New Roman" w:cs="Times New Roman"/>
          <w:sz w:val="26"/>
          <w:szCs w:val="26"/>
        </w:rPr>
        <w:tab/>
        <w:t>Актуальна ли проблема, описанная разработчиком в сводном отчете? Позволит ли принятие данного проекта решить проблему?</w:t>
      </w:r>
    </w:p>
    <w:p w:rsidR="009D0B70" w:rsidRPr="00D070D1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2.</w:t>
      </w:r>
      <w:r w:rsidRPr="00D070D1">
        <w:rPr>
          <w:rFonts w:ascii="Times New Roman" w:hAnsi="Times New Roman" w:cs="Times New Roman"/>
          <w:sz w:val="26"/>
          <w:szCs w:val="26"/>
        </w:rPr>
        <w:tab/>
        <w:t>Каких положительных эффектов следует ожидать в случае принятия данного проекта? По возможности, приведите числовые данные.</w:t>
      </w:r>
    </w:p>
    <w:p w:rsidR="009D0B70" w:rsidRPr="00D070D1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3.</w:t>
      </w:r>
      <w:r w:rsidRPr="00D070D1">
        <w:rPr>
          <w:rFonts w:ascii="Times New Roman" w:hAnsi="Times New Roman" w:cs="Times New Roman"/>
          <w:sz w:val="26"/>
          <w:szCs w:val="26"/>
        </w:rPr>
        <w:tab/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9D0B70" w:rsidRPr="00D070D1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4.</w:t>
      </w:r>
      <w:r w:rsidRPr="00D070D1">
        <w:rPr>
          <w:rFonts w:ascii="Times New Roman" w:hAnsi="Times New Roman" w:cs="Times New Roman"/>
          <w:sz w:val="26"/>
          <w:szCs w:val="26"/>
        </w:rPr>
        <w:tab/>
        <w:t>Существуют ли менее затратные и (или) более эффективные способы решения проблемы? Если да, опишите их.</w:t>
      </w:r>
    </w:p>
    <w:p w:rsidR="009D0B70" w:rsidRPr="00D070D1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5.</w:t>
      </w:r>
      <w:r w:rsidRPr="00D070D1">
        <w:rPr>
          <w:rFonts w:ascii="Times New Roman" w:hAnsi="Times New Roman" w:cs="Times New Roman"/>
          <w:sz w:val="26"/>
          <w:szCs w:val="26"/>
        </w:rPr>
        <w:tab/>
        <w:t>Содержит ли проект акта нормы, противоречащие действующему законодательству? Если да, укажите их.</w:t>
      </w:r>
    </w:p>
    <w:p w:rsidR="009D0B70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6.</w:t>
      </w:r>
      <w:r w:rsidRPr="00D070D1">
        <w:rPr>
          <w:rFonts w:ascii="Times New Roman" w:hAnsi="Times New Roman" w:cs="Times New Roman"/>
          <w:sz w:val="26"/>
          <w:szCs w:val="26"/>
        </w:rPr>
        <w:tab/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9D0B70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7.</w:t>
      </w:r>
      <w:r w:rsidRPr="00D070D1">
        <w:rPr>
          <w:rFonts w:ascii="Times New Roman" w:hAnsi="Times New Roman" w:cs="Times New Roman"/>
          <w:sz w:val="26"/>
          <w:szCs w:val="26"/>
        </w:rPr>
        <w:tab/>
        <w:t>Содержит ли проект акта нормы, невыполнимые на практике? Если да, укажите их.</w:t>
      </w:r>
    </w:p>
    <w:p w:rsidR="009D0B70" w:rsidRPr="00D070D1" w:rsidRDefault="009D0B70" w:rsidP="009D0B7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070D1">
        <w:rPr>
          <w:rFonts w:ascii="Times New Roman" w:hAnsi="Times New Roman" w:cs="Times New Roman"/>
          <w:sz w:val="26"/>
          <w:szCs w:val="26"/>
        </w:rPr>
        <w:t>8.</w:t>
      </w:r>
      <w:r w:rsidRPr="00D070D1">
        <w:rPr>
          <w:rFonts w:ascii="Times New Roman" w:hAnsi="Times New Roman" w:cs="Times New Roman"/>
          <w:sz w:val="26"/>
          <w:szCs w:val="26"/>
        </w:rPr>
        <w:tab/>
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</w:r>
    </w:p>
    <w:p w:rsidR="009D0B70" w:rsidRPr="00D070D1" w:rsidRDefault="009D0B70" w:rsidP="009D0B70">
      <w:pPr>
        <w:pStyle w:val="ConsPlusNonformat"/>
        <w:spacing w:line="240" w:lineRule="auto"/>
        <w:ind w:firstLine="53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>9.</w:t>
      </w:r>
      <w:r w:rsidRPr="00D070D1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  <w:t>Содержит ли проект акта нормы, положения и термины, позволяющие их толковать неоднозначно? Если да, укажите их.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12E55" w:rsidRPr="00AB67F5"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A46" w:rsidRDefault="00FF2A46" w:rsidP="00A72F39">
      <w:pPr>
        <w:spacing w:after="0" w:line="240" w:lineRule="auto"/>
      </w:pPr>
      <w:r>
        <w:separator/>
      </w:r>
    </w:p>
  </w:endnote>
  <w:endnote w:type="continuationSeparator" w:id="0">
    <w:p w:rsidR="00FF2A46" w:rsidRDefault="00FF2A46" w:rsidP="00A7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A46" w:rsidRDefault="00FF2A46" w:rsidP="00A72F39">
      <w:pPr>
        <w:spacing w:after="0" w:line="240" w:lineRule="auto"/>
      </w:pPr>
      <w:r>
        <w:separator/>
      </w:r>
    </w:p>
  </w:footnote>
  <w:footnote w:type="continuationSeparator" w:id="0">
    <w:p w:rsidR="00FF2A46" w:rsidRDefault="00FF2A46" w:rsidP="00A7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B8"/>
    <w:multiLevelType w:val="hybridMultilevel"/>
    <w:tmpl w:val="4660303A"/>
    <w:lvl w:ilvl="0" w:tplc="AEE622B0">
      <w:start w:val="1"/>
      <w:numFmt w:val="decimal"/>
      <w:lvlText w:val="8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5"/>
    <w:rsid w:val="00000671"/>
    <w:rsid w:val="00000A95"/>
    <w:rsid w:val="00001849"/>
    <w:rsid w:val="000026B9"/>
    <w:rsid w:val="00002831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56C49"/>
    <w:rsid w:val="00061C65"/>
    <w:rsid w:val="00064523"/>
    <w:rsid w:val="00067054"/>
    <w:rsid w:val="00074F2C"/>
    <w:rsid w:val="00075E66"/>
    <w:rsid w:val="00077085"/>
    <w:rsid w:val="000810DB"/>
    <w:rsid w:val="000844B0"/>
    <w:rsid w:val="0009062B"/>
    <w:rsid w:val="000941BB"/>
    <w:rsid w:val="000A0394"/>
    <w:rsid w:val="000A0585"/>
    <w:rsid w:val="000A0C5F"/>
    <w:rsid w:val="000A166A"/>
    <w:rsid w:val="000A5E52"/>
    <w:rsid w:val="000B6ED9"/>
    <w:rsid w:val="000B7990"/>
    <w:rsid w:val="000C2766"/>
    <w:rsid w:val="000C78B7"/>
    <w:rsid w:val="000D1B0B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39F5"/>
    <w:rsid w:val="001362CB"/>
    <w:rsid w:val="0014425E"/>
    <w:rsid w:val="00145397"/>
    <w:rsid w:val="00151CAA"/>
    <w:rsid w:val="00155735"/>
    <w:rsid w:val="00155F6F"/>
    <w:rsid w:val="00164806"/>
    <w:rsid w:val="001648A4"/>
    <w:rsid w:val="00170519"/>
    <w:rsid w:val="00172F0C"/>
    <w:rsid w:val="00175A6D"/>
    <w:rsid w:val="001765DE"/>
    <w:rsid w:val="0017707F"/>
    <w:rsid w:val="00177D64"/>
    <w:rsid w:val="00182BAB"/>
    <w:rsid w:val="001845ED"/>
    <w:rsid w:val="0018484E"/>
    <w:rsid w:val="0018763D"/>
    <w:rsid w:val="001900D2"/>
    <w:rsid w:val="00190589"/>
    <w:rsid w:val="0019083B"/>
    <w:rsid w:val="0019097B"/>
    <w:rsid w:val="001927D3"/>
    <w:rsid w:val="001A306A"/>
    <w:rsid w:val="001A52BF"/>
    <w:rsid w:val="001B046F"/>
    <w:rsid w:val="001B150B"/>
    <w:rsid w:val="001B25B2"/>
    <w:rsid w:val="001B3E7A"/>
    <w:rsid w:val="001C211A"/>
    <w:rsid w:val="001C2946"/>
    <w:rsid w:val="001D22F1"/>
    <w:rsid w:val="001D2669"/>
    <w:rsid w:val="001D2A0E"/>
    <w:rsid w:val="001E09B3"/>
    <w:rsid w:val="001E2996"/>
    <w:rsid w:val="001E6037"/>
    <w:rsid w:val="001F0E3B"/>
    <w:rsid w:val="001F2BBE"/>
    <w:rsid w:val="001F44FB"/>
    <w:rsid w:val="001F4C3B"/>
    <w:rsid w:val="001F5B3D"/>
    <w:rsid w:val="001F770C"/>
    <w:rsid w:val="002023D6"/>
    <w:rsid w:val="00202D43"/>
    <w:rsid w:val="0020305F"/>
    <w:rsid w:val="00203F6E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757A3"/>
    <w:rsid w:val="00281EED"/>
    <w:rsid w:val="00285096"/>
    <w:rsid w:val="00287159"/>
    <w:rsid w:val="00291000"/>
    <w:rsid w:val="002918A5"/>
    <w:rsid w:val="002919CC"/>
    <w:rsid w:val="002921C3"/>
    <w:rsid w:val="00293C6C"/>
    <w:rsid w:val="00295E8B"/>
    <w:rsid w:val="00296702"/>
    <w:rsid w:val="002A0552"/>
    <w:rsid w:val="002A1A13"/>
    <w:rsid w:val="002A3493"/>
    <w:rsid w:val="002A44CA"/>
    <w:rsid w:val="002A7DCE"/>
    <w:rsid w:val="002B13AB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2AEB"/>
    <w:rsid w:val="003145BD"/>
    <w:rsid w:val="00315773"/>
    <w:rsid w:val="00316630"/>
    <w:rsid w:val="00321B94"/>
    <w:rsid w:val="003239BC"/>
    <w:rsid w:val="00325D02"/>
    <w:rsid w:val="003301F8"/>
    <w:rsid w:val="00332AEE"/>
    <w:rsid w:val="0033329B"/>
    <w:rsid w:val="00335E56"/>
    <w:rsid w:val="0034585F"/>
    <w:rsid w:val="00347B6A"/>
    <w:rsid w:val="0035115E"/>
    <w:rsid w:val="00352C07"/>
    <w:rsid w:val="00354204"/>
    <w:rsid w:val="00354F2E"/>
    <w:rsid w:val="00360378"/>
    <w:rsid w:val="003607BB"/>
    <w:rsid w:val="00362034"/>
    <w:rsid w:val="00364C7F"/>
    <w:rsid w:val="0036762D"/>
    <w:rsid w:val="00370071"/>
    <w:rsid w:val="00376012"/>
    <w:rsid w:val="003763F9"/>
    <w:rsid w:val="00392D3B"/>
    <w:rsid w:val="003946EA"/>
    <w:rsid w:val="0039542F"/>
    <w:rsid w:val="003A01D5"/>
    <w:rsid w:val="003A0730"/>
    <w:rsid w:val="003A5B8E"/>
    <w:rsid w:val="003A67F9"/>
    <w:rsid w:val="003A68E4"/>
    <w:rsid w:val="003A7122"/>
    <w:rsid w:val="003A7169"/>
    <w:rsid w:val="003A72D3"/>
    <w:rsid w:val="003A7495"/>
    <w:rsid w:val="003B0CC9"/>
    <w:rsid w:val="003B51F0"/>
    <w:rsid w:val="003B5D52"/>
    <w:rsid w:val="003C0D6D"/>
    <w:rsid w:val="003C12D3"/>
    <w:rsid w:val="003C16AC"/>
    <w:rsid w:val="003C1757"/>
    <w:rsid w:val="003C23A9"/>
    <w:rsid w:val="003C49BA"/>
    <w:rsid w:val="003C63A8"/>
    <w:rsid w:val="003C76F6"/>
    <w:rsid w:val="003D0A25"/>
    <w:rsid w:val="003D3574"/>
    <w:rsid w:val="003D4F78"/>
    <w:rsid w:val="003D507D"/>
    <w:rsid w:val="003E39D8"/>
    <w:rsid w:val="003E5BD7"/>
    <w:rsid w:val="003E7477"/>
    <w:rsid w:val="003E7B61"/>
    <w:rsid w:val="003F15F6"/>
    <w:rsid w:val="003F28AD"/>
    <w:rsid w:val="003F31F8"/>
    <w:rsid w:val="003F753F"/>
    <w:rsid w:val="0040307D"/>
    <w:rsid w:val="00404C18"/>
    <w:rsid w:val="00404FE3"/>
    <w:rsid w:val="00405E12"/>
    <w:rsid w:val="00407F77"/>
    <w:rsid w:val="004104B9"/>
    <w:rsid w:val="00414FFD"/>
    <w:rsid w:val="004177AC"/>
    <w:rsid w:val="00417F06"/>
    <w:rsid w:val="00423238"/>
    <w:rsid w:val="00423D23"/>
    <w:rsid w:val="004245BD"/>
    <w:rsid w:val="00426937"/>
    <w:rsid w:val="00427610"/>
    <w:rsid w:val="00430C2D"/>
    <w:rsid w:val="00435DBF"/>
    <w:rsid w:val="00442D7E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A5B86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15EA"/>
    <w:rsid w:val="004F22E0"/>
    <w:rsid w:val="004F6992"/>
    <w:rsid w:val="00500037"/>
    <w:rsid w:val="00500858"/>
    <w:rsid w:val="00501D46"/>
    <w:rsid w:val="00503AE7"/>
    <w:rsid w:val="00504184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47E0D"/>
    <w:rsid w:val="00550193"/>
    <w:rsid w:val="00551832"/>
    <w:rsid w:val="00551E4F"/>
    <w:rsid w:val="0055587E"/>
    <w:rsid w:val="00555A2C"/>
    <w:rsid w:val="00556A42"/>
    <w:rsid w:val="005615C7"/>
    <w:rsid w:val="00563376"/>
    <w:rsid w:val="005656E2"/>
    <w:rsid w:val="0056724E"/>
    <w:rsid w:val="005708E3"/>
    <w:rsid w:val="00570A02"/>
    <w:rsid w:val="00570E3A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49DE"/>
    <w:rsid w:val="005A728D"/>
    <w:rsid w:val="005B2140"/>
    <w:rsid w:val="005B4C9F"/>
    <w:rsid w:val="005C02D3"/>
    <w:rsid w:val="005C05AB"/>
    <w:rsid w:val="005C526E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36DC"/>
    <w:rsid w:val="00614C1E"/>
    <w:rsid w:val="006179D9"/>
    <w:rsid w:val="006216AF"/>
    <w:rsid w:val="00626020"/>
    <w:rsid w:val="0062740C"/>
    <w:rsid w:val="006278F2"/>
    <w:rsid w:val="00631140"/>
    <w:rsid w:val="00634BC1"/>
    <w:rsid w:val="00637753"/>
    <w:rsid w:val="00641F2B"/>
    <w:rsid w:val="00644C55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6AEE"/>
    <w:rsid w:val="006974E7"/>
    <w:rsid w:val="006A1DE0"/>
    <w:rsid w:val="006A22EE"/>
    <w:rsid w:val="006A26C8"/>
    <w:rsid w:val="006A37C1"/>
    <w:rsid w:val="006B0017"/>
    <w:rsid w:val="006B0097"/>
    <w:rsid w:val="006B2015"/>
    <w:rsid w:val="006B46EC"/>
    <w:rsid w:val="006B616A"/>
    <w:rsid w:val="006C0FA0"/>
    <w:rsid w:val="006C3554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69F8"/>
    <w:rsid w:val="006F77C3"/>
    <w:rsid w:val="007001A8"/>
    <w:rsid w:val="00704345"/>
    <w:rsid w:val="00705725"/>
    <w:rsid w:val="00707D5E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0422"/>
    <w:rsid w:val="007328B7"/>
    <w:rsid w:val="00734687"/>
    <w:rsid w:val="00736185"/>
    <w:rsid w:val="00736D80"/>
    <w:rsid w:val="007377BD"/>
    <w:rsid w:val="00740F48"/>
    <w:rsid w:val="00741451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128"/>
    <w:rsid w:val="00761BB3"/>
    <w:rsid w:val="00764023"/>
    <w:rsid w:val="007650B8"/>
    <w:rsid w:val="00766152"/>
    <w:rsid w:val="00766B20"/>
    <w:rsid w:val="00771534"/>
    <w:rsid w:val="0077246A"/>
    <w:rsid w:val="0077344C"/>
    <w:rsid w:val="0078329E"/>
    <w:rsid w:val="00784170"/>
    <w:rsid w:val="007850F2"/>
    <w:rsid w:val="007874BF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034A"/>
    <w:rsid w:val="007E2AF9"/>
    <w:rsid w:val="007E5C53"/>
    <w:rsid w:val="007E5E6A"/>
    <w:rsid w:val="007F404F"/>
    <w:rsid w:val="007F4B95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3DC7"/>
    <w:rsid w:val="00836DB1"/>
    <w:rsid w:val="008370B1"/>
    <w:rsid w:val="00837EA5"/>
    <w:rsid w:val="00840371"/>
    <w:rsid w:val="00843AE3"/>
    <w:rsid w:val="00843B1D"/>
    <w:rsid w:val="0084684E"/>
    <w:rsid w:val="00850208"/>
    <w:rsid w:val="0085514B"/>
    <w:rsid w:val="008553F5"/>
    <w:rsid w:val="00864C9D"/>
    <w:rsid w:val="008650F5"/>
    <w:rsid w:val="00865580"/>
    <w:rsid w:val="00865724"/>
    <w:rsid w:val="00867061"/>
    <w:rsid w:val="00867588"/>
    <w:rsid w:val="00867EA5"/>
    <w:rsid w:val="008708A2"/>
    <w:rsid w:val="0087357A"/>
    <w:rsid w:val="008735D2"/>
    <w:rsid w:val="00873967"/>
    <w:rsid w:val="008739E0"/>
    <w:rsid w:val="00873A06"/>
    <w:rsid w:val="008744BE"/>
    <w:rsid w:val="00874D34"/>
    <w:rsid w:val="00882F35"/>
    <w:rsid w:val="00884E3E"/>
    <w:rsid w:val="0088501D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012B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16AA1"/>
    <w:rsid w:val="00921005"/>
    <w:rsid w:val="00923BF8"/>
    <w:rsid w:val="009263CD"/>
    <w:rsid w:val="00931AE0"/>
    <w:rsid w:val="009361D0"/>
    <w:rsid w:val="00941171"/>
    <w:rsid w:val="0094215C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602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70"/>
    <w:rsid w:val="009D0BFE"/>
    <w:rsid w:val="009D1DFD"/>
    <w:rsid w:val="009D275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45DA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40D6"/>
    <w:rsid w:val="00A661DB"/>
    <w:rsid w:val="00A66C14"/>
    <w:rsid w:val="00A67B7A"/>
    <w:rsid w:val="00A700A3"/>
    <w:rsid w:val="00A725B5"/>
    <w:rsid w:val="00A72E50"/>
    <w:rsid w:val="00A72F39"/>
    <w:rsid w:val="00A76758"/>
    <w:rsid w:val="00A76A92"/>
    <w:rsid w:val="00A77602"/>
    <w:rsid w:val="00A77792"/>
    <w:rsid w:val="00A80775"/>
    <w:rsid w:val="00A8149B"/>
    <w:rsid w:val="00A84730"/>
    <w:rsid w:val="00A924C4"/>
    <w:rsid w:val="00A946E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7F5"/>
    <w:rsid w:val="00AB6A23"/>
    <w:rsid w:val="00AB7015"/>
    <w:rsid w:val="00AB712E"/>
    <w:rsid w:val="00AC7DA5"/>
    <w:rsid w:val="00AC7E9E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3F48"/>
    <w:rsid w:val="00B14577"/>
    <w:rsid w:val="00B16990"/>
    <w:rsid w:val="00B22F8E"/>
    <w:rsid w:val="00B23564"/>
    <w:rsid w:val="00B24303"/>
    <w:rsid w:val="00B26478"/>
    <w:rsid w:val="00B26CE9"/>
    <w:rsid w:val="00B36C73"/>
    <w:rsid w:val="00B43E52"/>
    <w:rsid w:val="00B5090E"/>
    <w:rsid w:val="00B53277"/>
    <w:rsid w:val="00B54773"/>
    <w:rsid w:val="00B54C4E"/>
    <w:rsid w:val="00B55D33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91B05"/>
    <w:rsid w:val="00B92BF8"/>
    <w:rsid w:val="00B948F0"/>
    <w:rsid w:val="00BA39FA"/>
    <w:rsid w:val="00BA4CD0"/>
    <w:rsid w:val="00BA7C02"/>
    <w:rsid w:val="00BA7C59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5A12"/>
    <w:rsid w:val="00BF6DD4"/>
    <w:rsid w:val="00BF6E0B"/>
    <w:rsid w:val="00BF707B"/>
    <w:rsid w:val="00C00512"/>
    <w:rsid w:val="00C016E2"/>
    <w:rsid w:val="00C10FCD"/>
    <w:rsid w:val="00C11CA6"/>
    <w:rsid w:val="00C12E55"/>
    <w:rsid w:val="00C14CE2"/>
    <w:rsid w:val="00C14F6A"/>
    <w:rsid w:val="00C17BE3"/>
    <w:rsid w:val="00C20252"/>
    <w:rsid w:val="00C203E6"/>
    <w:rsid w:val="00C21C30"/>
    <w:rsid w:val="00C22144"/>
    <w:rsid w:val="00C24A4C"/>
    <w:rsid w:val="00C40D40"/>
    <w:rsid w:val="00C4283C"/>
    <w:rsid w:val="00C443EB"/>
    <w:rsid w:val="00C51A4D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A4393"/>
    <w:rsid w:val="00CA6D02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B7AF2"/>
    <w:rsid w:val="00CC1E3A"/>
    <w:rsid w:val="00CC502D"/>
    <w:rsid w:val="00CC54BE"/>
    <w:rsid w:val="00CC5FA0"/>
    <w:rsid w:val="00CC7DAB"/>
    <w:rsid w:val="00CD0871"/>
    <w:rsid w:val="00CD2445"/>
    <w:rsid w:val="00CD6745"/>
    <w:rsid w:val="00CE042A"/>
    <w:rsid w:val="00CE189F"/>
    <w:rsid w:val="00CE3ADA"/>
    <w:rsid w:val="00CF0C25"/>
    <w:rsid w:val="00CF1C0E"/>
    <w:rsid w:val="00CF5636"/>
    <w:rsid w:val="00D02E50"/>
    <w:rsid w:val="00D07595"/>
    <w:rsid w:val="00D10714"/>
    <w:rsid w:val="00D10CE0"/>
    <w:rsid w:val="00D14167"/>
    <w:rsid w:val="00D213E0"/>
    <w:rsid w:val="00D244AE"/>
    <w:rsid w:val="00D2625C"/>
    <w:rsid w:val="00D34F67"/>
    <w:rsid w:val="00D4072C"/>
    <w:rsid w:val="00D41928"/>
    <w:rsid w:val="00D42657"/>
    <w:rsid w:val="00D45578"/>
    <w:rsid w:val="00D47EA8"/>
    <w:rsid w:val="00D50794"/>
    <w:rsid w:val="00D516BD"/>
    <w:rsid w:val="00D523A1"/>
    <w:rsid w:val="00D52FE7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A21A5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122A"/>
    <w:rsid w:val="00E06FC0"/>
    <w:rsid w:val="00E0701E"/>
    <w:rsid w:val="00E15161"/>
    <w:rsid w:val="00E153D3"/>
    <w:rsid w:val="00E16115"/>
    <w:rsid w:val="00E23B91"/>
    <w:rsid w:val="00E249B7"/>
    <w:rsid w:val="00E24D9D"/>
    <w:rsid w:val="00E24FA8"/>
    <w:rsid w:val="00E26FD0"/>
    <w:rsid w:val="00E3052E"/>
    <w:rsid w:val="00E31AEA"/>
    <w:rsid w:val="00E4077D"/>
    <w:rsid w:val="00E40908"/>
    <w:rsid w:val="00E420C8"/>
    <w:rsid w:val="00E46538"/>
    <w:rsid w:val="00E46539"/>
    <w:rsid w:val="00E5518D"/>
    <w:rsid w:val="00E6423F"/>
    <w:rsid w:val="00E66026"/>
    <w:rsid w:val="00E660BE"/>
    <w:rsid w:val="00E72F54"/>
    <w:rsid w:val="00E73E42"/>
    <w:rsid w:val="00E7402E"/>
    <w:rsid w:val="00E7426F"/>
    <w:rsid w:val="00E75669"/>
    <w:rsid w:val="00E77D1F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1A37"/>
    <w:rsid w:val="00EA2ED3"/>
    <w:rsid w:val="00EA5416"/>
    <w:rsid w:val="00EA6335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0C3"/>
    <w:rsid w:val="00EE50CA"/>
    <w:rsid w:val="00EE5E23"/>
    <w:rsid w:val="00EF0C29"/>
    <w:rsid w:val="00EF393A"/>
    <w:rsid w:val="00EF420B"/>
    <w:rsid w:val="00EF5862"/>
    <w:rsid w:val="00EF7E28"/>
    <w:rsid w:val="00F12724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1CE0"/>
    <w:rsid w:val="00F93851"/>
    <w:rsid w:val="00F94A83"/>
    <w:rsid w:val="00F96EA1"/>
    <w:rsid w:val="00FA150E"/>
    <w:rsid w:val="00FA275A"/>
    <w:rsid w:val="00FA2B7E"/>
    <w:rsid w:val="00FA2BD7"/>
    <w:rsid w:val="00FB17A3"/>
    <w:rsid w:val="00FB3D1C"/>
    <w:rsid w:val="00FB42FE"/>
    <w:rsid w:val="00FB461E"/>
    <w:rsid w:val="00FB6AD7"/>
    <w:rsid w:val="00FC041C"/>
    <w:rsid w:val="00FC0AA4"/>
    <w:rsid w:val="00FC19B6"/>
    <w:rsid w:val="00FC1A7C"/>
    <w:rsid w:val="00FC42ED"/>
    <w:rsid w:val="00FC556C"/>
    <w:rsid w:val="00FC6177"/>
    <w:rsid w:val="00FC68B2"/>
    <w:rsid w:val="00FD00E1"/>
    <w:rsid w:val="00FD2E0D"/>
    <w:rsid w:val="00FD3064"/>
    <w:rsid w:val="00FD5165"/>
    <w:rsid w:val="00FD5C66"/>
    <w:rsid w:val="00FE1B12"/>
    <w:rsid w:val="00FE2386"/>
    <w:rsid w:val="00FE2D7D"/>
    <w:rsid w:val="00FE3D59"/>
    <w:rsid w:val="00FE5BB9"/>
    <w:rsid w:val="00FE65C7"/>
    <w:rsid w:val="00FF043D"/>
    <w:rsid w:val="00FF2059"/>
    <w:rsid w:val="00FF2562"/>
    <w:rsid w:val="00FF2A46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9D0B70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9D0B70"/>
    <w:pPr>
      <w:keepNext/>
      <w:widowControl w:val="0"/>
      <w:suppressAutoHyphens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hmikhovavv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1E94C-617B-4864-B229-DAAD7E2C9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1923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Жмыхова Вера Владимировна</cp:lastModifiedBy>
  <cp:revision>31</cp:revision>
  <cp:lastPrinted>2015-06-09T08:09:00Z</cp:lastPrinted>
  <dcterms:created xsi:type="dcterms:W3CDTF">2015-09-04T11:52:00Z</dcterms:created>
  <dcterms:modified xsi:type="dcterms:W3CDTF">2016-06-03T05:13:00Z</dcterms:modified>
</cp:coreProperties>
</file>