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350" w:rsidRPr="00621350" w:rsidRDefault="00621350" w:rsidP="00621350">
      <w:pPr>
        <w:spacing w:after="0" w:line="240" w:lineRule="auto"/>
        <w:ind w:left="185"/>
        <w:jc w:val="center"/>
        <w:rPr>
          <w:rFonts w:eastAsia="Times New Roman"/>
          <w:b/>
          <w:bCs w:val="0"/>
          <w:sz w:val="26"/>
          <w:szCs w:val="26"/>
          <w:lang w:eastAsia="ru-RU"/>
        </w:rPr>
      </w:pPr>
      <w:r w:rsidRPr="00621350">
        <w:rPr>
          <w:rFonts w:eastAsia="Times New Roman"/>
          <w:b/>
          <w:sz w:val="26"/>
          <w:szCs w:val="26"/>
          <w:lang w:eastAsia="ru-RU"/>
        </w:rPr>
        <w:t>ПОЛОЖЕНИЯ ДОЛЖНОСТНОГО РЕГЛАМЕНТА</w:t>
      </w:r>
    </w:p>
    <w:p w:rsidR="00621350" w:rsidRPr="00621350" w:rsidRDefault="00621350" w:rsidP="00621350">
      <w:pPr>
        <w:spacing w:before="240" w:line="240" w:lineRule="auto"/>
        <w:ind w:firstLine="567"/>
        <w:jc w:val="center"/>
        <w:rPr>
          <w:rFonts w:cs="Times New Roman"/>
          <w:b/>
          <w:bCs w:val="0"/>
          <w:sz w:val="26"/>
          <w:szCs w:val="26"/>
        </w:rPr>
      </w:pPr>
      <w:r w:rsidRPr="00621350">
        <w:rPr>
          <w:rFonts w:cs="Times New Roman"/>
          <w:b/>
          <w:sz w:val="26"/>
          <w:szCs w:val="26"/>
        </w:rPr>
        <w:t>3. Должностные обязанности и права государственного гражданского служащего (</w:t>
      </w:r>
      <w:r w:rsidR="00161AFA">
        <w:rPr>
          <w:rFonts w:cs="Times New Roman"/>
          <w:b/>
          <w:sz w:val="26"/>
          <w:szCs w:val="26"/>
        </w:rPr>
        <w:t>ведущая</w:t>
      </w:r>
      <w:r w:rsidR="00722C23">
        <w:rPr>
          <w:rFonts w:cs="Times New Roman"/>
          <w:b/>
          <w:sz w:val="26"/>
          <w:szCs w:val="26"/>
        </w:rPr>
        <w:t xml:space="preserve"> </w:t>
      </w:r>
      <w:r w:rsidRPr="00621350">
        <w:rPr>
          <w:rFonts w:cs="Times New Roman"/>
          <w:b/>
          <w:sz w:val="26"/>
          <w:szCs w:val="26"/>
        </w:rPr>
        <w:t>группа)</w:t>
      </w:r>
    </w:p>
    <w:p w:rsidR="00621350" w:rsidRPr="00621350" w:rsidRDefault="00621350" w:rsidP="00621350">
      <w:pPr>
        <w:spacing w:before="240" w:line="240" w:lineRule="auto"/>
        <w:ind w:firstLine="567"/>
        <w:rPr>
          <w:sz w:val="26"/>
          <w:szCs w:val="26"/>
        </w:rPr>
      </w:pPr>
      <w:r w:rsidRPr="00621350">
        <w:rPr>
          <w:sz w:val="26"/>
          <w:szCs w:val="26"/>
        </w:rPr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621350" w:rsidRPr="00527C8B" w:rsidRDefault="00161AFA" w:rsidP="00722C2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 вопросам </w:t>
      </w:r>
      <w:r w:rsidRPr="00161AFA">
        <w:rPr>
          <w:b/>
          <w:sz w:val="26"/>
          <w:szCs w:val="26"/>
        </w:rPr>
        <w:t>государственной поддержки и финансового контроля, формирования актуальных отчетов и материалов о состоянии сельскохозяйственной отрасли; комплексного развития сельских территорий</w:t>
      </w:r>
      <w:r w:rsidR="00722C23" w:rsidRPr="00527C8B">
        <w:rPr>
          <w:b/>
          <w:sz w:val="26"/>
          <w:szCs w:val="26"/>
        </w:rPr>
        <w:t>:</w:t>
      </w:r>
    </w:p>
    <w:p w:rsidR="00621350" w:rsidRPr="00621350" w:rsidRDefault="00621350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 w:rsidRPr="00621350">
        <w:rPr>
          <w:rFonts w:cs="Times New Roman"/>
          <w:sz w:val="26"/>
          <w:szCs w:val="26"/>
        </w:rPr>
        <w:t>1) предоставляет информацию в систему государственного информационного обеспечения в сфере деятельности Департамента;</w:t>
      </w:r>
    </w:p>
    <w:p w:rsidR="005B232C" w:rsidRPr="00621350" w:rsidRDefault="00161AFA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2</w:t>
      </w:r>
      <w:r w:rsidR="005B232C" w:rsidRPr="00621350">
        <w:rPr>
          <w:rFonts w:cs="Times New Roman"/>
          <w:sz w:val="26"/>
          <w:szCs w:val="26"/>
        </w:rPr>
        <w:t xml:space="preserve">) участвует в сборе и обработке информации о реализации направлений развития сельского хозяйства </w:t>
      </w:r>
      <w:r>
        <w:rPr>
          <w:rFonts w:cs="Times New Roman"/>
          <w:sz w:val="26"/>
          <w:szCs w:val="26"/>
        </w:rPr>
        <w:t>и комплексного развития сельских территорий</w:t>
      </w:r>
      <w:r w:rsidR="005B232C" w:rsidRPr="00621350">
        <w:rPr>
          <w:rFonts w:cs="Times New Roman"/>
          <w:sz w:val="26"/>
          <w:szCs w:val="26"/>
        </w:rPr>
        <w:t>;</w:t>
      </w:r>
    </w:p>
    <w:p w:rsidR="00621350" w:rsidRPr="00621350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3</w:t>
      </w:r>
      <w:r w:rsidR="00621350" w:rsidRPr="00621350">
        <w:rPr>
          <w:rFonts w:cs="Times New Roman"/>
          <w:sz w:val="26"/>
          <w:szCs w:val="26"/>
        </w:rPr>
        <w:t>) участвует в разработке и реализации концепций, стратегий, программ, проектов и предложений в них</w:t>
      </w:r>
      <w:r w:rsidR="005B232C">
        <w:rPr>
          <w:rFonts w:cs="Times New Roman"/>
          <w:sz w:val="26"/>
          <w:szCs w:val="26"/>
        </w:rPr>
        <w:t>,</w:t>
      </w:r>
      <w:r w:rsidR="00621350" w:rsidRPr="00621350">
        <w:rPr>
          <w:rFonts w:cs="Times New Roman"/>
          <w:sz w:val="26"/>
          <w:szCs w:val="26"/>
        </w:rPr>
        <w:t xml:space="preserve"> по направлени</w:t>
      </w:r>
      <w:r w:rsidR="005B232C">
        <w:rPr>
          <w:rFonts w:cs="Times New Roman"/>
          <w:sz w:val="26"/>
          <w:szCs w:val="26"/>
        </w:rPr>
        <w:t>ям</w:t>
      </w:r>
      <w:r w:rsidR="00621350" w:rsidRPr="00621350">
        <w:rPr>
          <w:rFonts w:cs="Times New Roman"/>
          <w:sz w:val="26"/>
          <w:szCs w:val="26"/>
        </w:rPr>
        <w:t xml:space="preserve"> развития сельского хозяйства </w:t>
      </w:r>
      <w:r w:rsidR="005B232C">
        <w:rPr>
          <w:rFonts w:cs="Times New Roman"/>
          <w:sz w:val="26"/>
          <w:szCs w:val="26"/>
        </w:rPr>
        <w:t>и комплексного развития сельских  территорий</w:t>
      </w:r>
      <w:r w:rsidR="00621350" w:rsidRPr="00621350">
        <w:rPr>
          <w:rFonts w:cs="Times New Roman"/>
          <w:sz w:val="26"/>
          <w:szCs w:val="26"/>
        </w:rPr>
        <w:t>;</w:t>
      </w:r>
    </w:p>
    <w:p w:rsidR="00621350" w:rsidRPr="00621350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4</w:t>
      </w:r>
      <w:r w:rsidR="00621350" w:rsidRPr="00621350">
        <w:rPr>
          <w:rFonts w:cs="Times New Roman"/>
          <w:sz w:val="26"/>
          <w:szCs w:val="26"/>
        </w:rPr>
        <w:t>) участвует в разработке проектов правовых актов, в том числе нормативных, в сфере сельского хозяйства области;</w:t>
      </w:r>
    </w:p>
    <w:p w:rsidR="00621350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</w:t>
      </w:r>
      <w:r w:rsidR="00621350" w:rsidRPr="00621350">
        <w:rPr>
          <w:rFonts w:cs="Times New Roman"/>
          <w:sz w:val="26"/>
          <w:szCs w:val="26"/>
        </w:rPr>
        <w:t>) участвует в разработке долгосрочных, среднесрочных, краткосрочных прогнозов развития сельского хозяйства;</w:t>
      </w:r>
    </w:p>
    <w:p w:rsidR="005B232C" w:rsidRPr="00621350" w:rsidRDefault="00630DEE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6</w:t>
      </w:r>
      <w:r w:rsidR="005B232C" w:rsidRPr="00621350">
        <w:rPr>
          <w:rFonts w:cs="Times New Roman"/>
          <w:sz w:val="26"/>
          <w:szCs w:val="26"/>
        </w:rPr>
        <w:t>) разрабатывает и (или) участвует в разработке аналитических материалов (обобщении имеющейся информации) о реализации  на территории Томской области</w:t>
      </w:r>
    </w:p>
    <w:p w:rsidR="00722C23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7</w:t>
      </w:r>
      <w:r w:rsidR="00621350" w:rsidRPr="00621350">
        <w:rPr>
          <w:rFonts w:cs="Times New Roman"/>
          <w:sz w:val="26"/>
          <w:szCs w:val="26"/>
        </w:rPr>
        <w:t>) оказывает организационную, консультационную и методическую помощь органам местного самоуправления, организациям АПК и иным организациям по вопросам</w:t>
      </w:r>
      <w:r w:rsidR="005B232C">
        <w:rPr>
          <w:rFonts w:cs="Times New Roman"/>
          <w:sz w:val="26"/>
          <w:szCs w:val="26"/>
        </w:rPr>
        <w:t xml:space="preserve"> в сфере деятельности;</w:t>
      </w:r>
    </w:p>
    <w:p w:rsidR="00621350" w:rsidRDefault="00722C23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 w:rsidR="00630DEE">
        <w:rPr>
          <w:rFonts w:cs="Times New Roman"/>
          <w:sz w:val="26"/>
          <w:szCs w:val="26"/>
        </w:rPr>
        <w:t>8</w:t>
      </w:r>
      <w:r w:rsidR="00621350" w:rsidRPr="00621350">
        <w:rPr>
          <w:rFonts w:cs="Times New Roman"/>
          <w:sz w:val="26"/>
          <w:szCs w:val="26"/>
        </w:rPr>
        <w:t>) </w:t>
      </w:r>
      <w:r>
        <w:rPr>
          <w:rFonts w:cs="Times New Roman"/>
          <w:sz w:val="26"/>
          <w:szCs w:val="26"/>
        </w:rPr>
        <w:t xml:space="preserve">реализует меры </w:t>
      </w:r>
      <w:r w:rsidR="005B232C">
        <w:rPr>
          <w:rFonts w:cs="Times New Roman"/>
          <w:sz w:val="26"/>
          <w:szCs w:val="26"/>
        </w:rPr>
        <w:t>государственн</w:t>
      </w:r>
      <w:r>
        <w:rPr>
          <w:rFonts w:cs="Times New Roman"/>
          <w:sz w:val="26"/>
          <w:szCs w:val="26"/>
        </w:rPr>
        <w:t>ой</w:t>
      </w:r>
      <w:r w:rsidR="005B232C">
        <w:rPr>
          <w:rFonts w:cs="Times New Roman"/>
          <w:sz w:val="26"/>
          <w:szCs w:val="26"/>
        </w:rPr>
        <w:t xml:space="preserve"> поддержк</w:t>
      </w:r>
      <w:r>
        <w:rPr>
          <w:rFonts w:cs="Times New Roman"/>
          <w:sz w:val="26"/>
          <w:szCs w:val="26"/>
        </w:rPr>
        <w:t>и</w:t>
      </w:r>
      <w:r w:rsidR="005B232C">
        <w:rPr>
          <w:rFonts w:cs="Times New Roman"/>
          <w:sz w:val="26"/>
          <w:szCs w:val="26"/>
        </w:rPr>
        <w:t xml:space="preserve"> сельскохозяйственны</w:t>
      </w:r>
      <w:r>
        <w:rPr>
          <w:rFonts w:cs="Times New Roman"/>
          <w:sz w:val="26"/>
          <w:szCs w:val="26"/>
        </w:rPr>
        <w:t>х</w:t>
      </w:r>
      <w:r w:rsidR="005B232C">
        <w:rPr>
          <w:rFonts w:cs="Times New Roman"/>
          <w:sz w:val="26"/>
          <w:szCs w:val="26"/>
        </w:rPr>
        <w:t xml:space="preserve"> товаропроизводител</w:t>
      </w:r>
      <w:r>
        <w:rPr>
          <w:rFonts w:cs="Times New Roman"/>
          <w:sz w:val="26"/>
          <w:szCs w:val="26"/>
        </w:rPr>
        <w:t xml:space="preserve">ей </w:t>
      </w:r>
      <w:r w:rsidR="005B232C">
        <w:rPr>
          <w:rFonts w:cs="Times New Roman"/>
          <w:sz w:val="26"/>
          <w:szCs w:val="26"/>
        </w:rPr>
        <w:t>по направлениям деятельности;</w:t>
      </w:r>
    </w:p>
    <w:p w:rsidR="00722C23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9</w:t>
      </w:r>
      <w:bookmarkStart w:id="0" w:name="_GoBack"/>
      <w:bookmarkEnd w:id="0"/>
      <w:r w:rsidR="00722C23">
        <w:rPr>
          <w:rFonts w:cs="Times New Roman"/>
          <w:sz w:val="26"/>
          <w:szCs w:val="26"/>
        </w:rPr>
        <w:t>) реализует меры государственной поддержки по направления комплексного развития сельских территорий;</w:t>
      </w:r>
    </w:p>
    <w:p w:rsidR="00722C23" w:rsidRDefault="00722C23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10) осуществляет финансовый контроль;</w:t>
      </w:r>
    </w:p>
    <w:p w:rsidR="00C2284D" w:rsidRPr="00C2284D" w:rsidRDefault="00C2284D" w:rsidP="00C2284D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11) </w:t>
      </w:r>
      <w:r w:rsidRPr="00C2284D">
        <w:rPr>
          <w:rFonts w:cs="Times New Roman"/>
          <w:sz w:val="26"/>
          <w:szCs w:val="26"/>
        </w:rPr>
        <w:t> осуществляет иные функции в соответствии с действующим законодательством.</w:t>
      </w:r>
    </w:p>
    <w:p w:rsidR="00C2284D" w:rsidRPr="00621350" w:rsidRDefault="00C2284D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Права:</w:t>
      </w:r>
    </w:p>
    <w:p w:rsidR="00621350" w:rsidRPr="00621350" w:rsidRDefault="00621350" w:rsidP="00527C8B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  <w:r w:rsidR="00527C8B">
        <w:rPr>
          <w:rFonts w:ascii="PT Astra Serif" w:hAnsi="PT Astra Serif"/>
          <w:sz w:val="26"/>
          <w:szCs w:val="26"/>
        </w:rPr>
        <w:t> </w:t>
      </w:r>
      <w:r w:rsidRPr="00621350">
        <w:rPr>
          <w:rFonts w:ascii="PT Astra Serif" w:hAnsi="PT Astra Serif"/>
          <w:sz w:val="26"/>
          <w:szCs w:val="26"/>
        </w:rPr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привлекать по согласованию с руководством работников органов местного самоуправления, структурных подразделений Департамента, исполнительных </w:t>
      </w:r>
      <w:r w:rsidRPr="00621350">
        <w:rPr>
          <w:rFonts w:ascii="PT Astra Serif" w:hAnsi="PT Astra Serif"/>
          <w:sz w:val="26"/>
          <w:szCs w:val="26"/>
        </w:rPr>
        <w:lastRenderedPageBreak/>
        <w:t>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вносить предложения по совершенствованию деятельности,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участвовать в обсуждении и принятии решений по вопросам, входящим в его компетенцию;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достижение </w:t>
      </w:r>
      <w:proofErr w:type="gramStart"/>
      <w:r w:rsidRPr="00621350">
        <w:rPr>
          <w:rFonts w:ascii="PT Astra Serif" w:hAnsi="PT Astra Serif"/>
          <w:sz w:val="26"/>
          <w:szCs w:val="26"/>
        </w:rPr>
        <w:t>показателей непосредственного результата реализации мероприятий ведомственной целевой программы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по курируемым направлениям;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установленных сроков исполнения поручений, рассмотрения, подготовки документов;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21350" w:rsidRPr="00621350" w:rsidRDefault="00621350" w:rsidP="00621350">
      <w:pPr>
        <w:pStyle w:val="20"/>
        <w:numPr>
          <w:ilvl w:val="0"/>
          <w:numId w:val="3"/>
        </w:numPr>
        <w:shd w:val="clear" w:color="auto" w:fill="auto"/>
        <w:tabs>
          <w:tab w:val="left" w:pos="1029"/>
        </w:tabs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Обязан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проверка и визирование документов, отчетов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226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Вправе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определение структуры проектов документов, разрабатываемых в рамках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организация своей служебной деятельности, определение технологии исполнения поручений;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выбор источников и способов запроса информации, необходимой для надлежащего исполнения должностных обязанностей.</w:t>
      </w:r>
    </w:p>
    <w:p w:rsidR="00621350" w:rsidRPr="00621350" w:rsidRDefault="00621350" w:rsidP="00621350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4. Сроки и процедуры подготовки, рассмотрения проектов управленческих и иных решений, порядок согласования и принятия </w:t>
      </w:r>
      <w:r w:rsidRPr="00621350">
        <w:rPr>
          <w:rFonts w:ascii="PT Astra Serif" w:hAnsi="PT Astra Serif"/>
          <w:sz w:val="26"/>
          <w:szCs w:val="26"/>
        </w:rPr>
        <w:lastRenderedPageBreak/>
        <w:t>данных решений</w:t>
      </w:r>
    </w:p>
    <w:p w:rsidR="00621350" w:rsidRPr="00621350" w:rsidRDefault="00621350" w:rsidP="00621350">
      <w:pPr>
        <w:spacing w:line="240" w:lineRule="auto"/>
        <w:ind w:firstLine="708"/>
        <w:jc w:val="both"/>
        <w:rPr>
          <w:rFonts w:cs="Times New Roman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621350" w:rsidRPr="00621350" w:rsidRDefault="00621350" w:rsidP="00621350">
      <w:pPr>
        <w:pStyle w:val="30"/>
        <w:shd w:val="clear" w:color="auto" w:fill="auto"/>
        <w:spacing w:after="183" w:line="240" w:lineRule="auto"/>
        <w:ind w:left="130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51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обязан готовить и (или) участвовать в подготовке ответов на обращения граждан, органов и организаций по 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249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lastRenderedPageBreak/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21350" w:rsidRPr="00621350" w:rsidRDefault="00621350" w:rsidP="00621350">
      <w:pPr>
        <w:pStyle w:val="20"/>
        <w:shd w:val="clear" w:color="auto" w:fill="auto"/>
        <w:spacing w:after="183" w:line="240" w:lineRule="auto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21350" w:rsidRPr="00621350" w:rsidRDefault="00621350" w:rsidP="00621350">
      <w:pPr>
        <w:pStyle w:val="30"/>
        <w:shd w:val="clear" w:color="auto" w:fill="auto"/>
        <w:spacing w:before="0" w:after="177" w:line="240" w:lineRule="auto"/>
        <w:ind w:left="820" w:right="800" w:firstLine="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Федеральным законом от 27.07.2004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79-ФЗ "О государственной гражданской службе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Законом Томской области от 09.12.2005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231-03 "О государственной гражданской службе Томской области",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 Томской области от 10.10.2011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Российской Федерации от 07.09.2010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1099 «О мерах по совершенствованию государственной наградной системы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26 мая 2008 года № 388 «О медали Столыпина П. А.»,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Постановлением Правительства Российской Федерации от 31 января 2009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73 «О Почетной грамоте Правительства Российской Федерации и благодарности Правительства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РФ от 11 апреля 2008 г.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487 </w:t>
      </w:r>
      <w:r w:rsidRPr="00621350">
        <w:rPr>
          <w:rFonts w:ascii="PT Astra Serif" w:hAnsi="PT Astra Serif"/>
          <w:sz w:val="26"/>
          <w:szCs w:val="26"/>
        </w:rPr>
        <w:t>"О Почетной грамоте Президента Российской Федерации и благодарности Президента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Законом Томской области от 14 июля 1998 года № 13-03 «О наградах и почетном звании в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Губернатора Томской области от 24.02.2014 № 36 «О наградах Губернатора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Приказом Минсельхоза России от 24.08.2016 № 380 "О ведомственных </w:t>
      </w:r>
      <w:r w:rsidRPr="00621350">
        <w:rPr>
          <w:rFonts w:ascii="PT Astra Serif" w:hAnsi="PT Astra Serif"/>
          <w:sz w:val="26"/>
          <w:szCs w:val="26"/>
        </w:rPr>
        <w:lastRenderedPageBreak/>
        <w:t>наградах Министерства сельского хозяйства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Приказом Департамента по социально - </w:t>
      </w:r>
      <w:proofErr w:type="gramStart"/>
      <w:r w:rsidRPr="00621350">
        <w:rPr>
          <w:rFonts w:ascii="PT Astra Serif" w:hAnsi="PT Astra Serif"/>
          <w:sz w:val="26"/>
          <w:szCs w:val="26"/>
        </w:rPr>
        <w:t>экономическому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развитию села Томской области от 18.10.2013 № 154 «О Почетной грамоте Департамента по социально - экономическому развитию села Томской области и Благодарности Департамента по социально - экономическому развитию села Томской области».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 xml:space="preserve">79-ФЗ "О государственной гражданской службе Российской Федерации". Федеральным законом от 25 декабря 2008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273-ФЗ "О противодействии коррупции" и другими федеральными законами.</w:t>
      </w:r>
    </w:p>
    <w:p w:rsidR="007B66A7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6.3. </w:t>
      </w: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sectPr w:rsidR="007B66A7" w:rsidRPr="00621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350"/>
    <w:rsid w:val="00161AFA"/>
    <w:rsid w:val="005175B5"/>
    <w:rsid w:val="00527C8B"/>
    <w:rsid w:val="005429A2"/>
    <w:rsid w:val="005B232C"/>
    <w:rsid w:val="00621350"/>
    <w:rsid w:val="00630DEE"/>
    <w:rsid w:val="00722C23"/>
    <w:rsid w:val="007B66A7"/>
    <w:rsid w:val="009975CE"/>
    <w:rsid w:val="00C2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1822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4</cp:revision>
  <dcterms:created xsi:type="dcterms:W3CDTF">2024-01-22T10:09:00Z</dcterms:created>
  <dcterms:modified xsi:type="dcterms:W3CDTF">2024-01-22T10:35:00Z</dcterms:modified>
</cp:coreProperties>
</file>