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1AE7" w:rsidRDefault="00761AE7" w:rsidP="0058498B">
      <w:pPr>
        <w:shd w:val="clear" w:color="FFFFFF" w:themeColor="background1" w:fill="FFFFFF" w:themeFill="background1"/>
        <w:ind w:firstLine="567"/>
        <w:jc w:val="center"/>
        <w:rPr>
          <w:rFonts w:ascii="PT Astra Serif" w:hAnsi="PT Astra Serif" w:cs="PT Astra Serif"/>
          <w:b/>
          <w:bCs/>
          <w:color w:val="000000" w:themeColor="text1"/>
          <w:sz w:val="24"/>
          <w:szCs w:val="24"/>
        </w:rPr>
      </w:pPr>
    </w:p>
    <w:p w:rsidR="00761AE7" w:rsidRPr="00761AE7" w:rsidRDefault="00761AE7" w:rsidP="00761AE7">
      <w:pPr>
        <w:pStyle w:val="ConsPlusNormal"/>
        <w:jc w:val="center"/>
        <w:rPr>
          <w:rFonts w:ascii="PT Astra Serif" w:hAnsi="PT Astra Serif"/>
          <w:b/>
          <w:color w:val="000000"/>
          <w:sz w:val="32"/>
          <w:szCs w:val="32"/>
        </w:rPr>
      </w:pPr>
      <w:r w:rsidRPr="00FD6DF2">
        <w:rPr>
          <w:rFonts w:ascii="PT Astra Serif" w:hAnsi="PT Astra Serif"/>
          <w:b/>
          <w:color w:val="000000"/>
          <w:sz w:val="32"/>
          <w:szCs w:val="32"/>
        </w:rPr>
        <w:t>Пол</w:t>
      </w:r>
      <w:r>
        <w:rPr>
          <w:rFonts w:ascii="PT Astra Serif" w:hAnsi="PT Astra Serif"/>
          <w:b/>
          <w:color w:val="000000"/>
          <w:sz w:val="32"/>
          <w:szCs w:val="32"/>
        </w:rPr>
        <w:t>ожения должностного регламента.</w:t>
      </w:r>
    </w:p>
    <w:p w:rsidR="00761AE7" w:rsidRDefault="00761AE7" w:rsidP="0058498B">
      <w:pPr>
        <w:shd w:val="clear" w:color="FFFFFF" w:themeColor="background1" w:fill="FFFFFF" w:themeFill="background1"/>
        <w:ind w:firstLine="567"/>
        <w:jc w:val="center"/>
        <w:rPr>
          <w:rFonts w:ascii="PT Astra Serif" w:hAnsi="PT Astra Serif" w:cs="PT Astra Serif"/>
          <w:b/>
          <w:bCs/>
          <w:color w:val="000000" w:themeColor="text1"/>
          <w:sz w:val="24"/>
          <w:szCs w:val="24"/>
        </w:rPr>
      </w:pPr>
    </w:p>
    <w:p w:rsidR="00761AE7" w:rsidRPr="00761AE7" w:rsidRDefault="008D6A77" w:rsidP="00946683">
      <w:pPr>
        <w:pStyle w:val="ConsPlusNormal"/>
        <w:ind w:firstLine="567"/>
        <w:jc w:val="both"/>
        <w:outlineLvl w:val="1"/>
        <w:rPr>
          <w:rFonts w:ascii="PT Astra Serif" w:hAnsi="PT Astra Serif" w:cs="Arial"/>
          <w:sz w:val="24"/>
          <w:szCs w:val="24"/>
          <w:u w:val="single"/>
        </w:rPr>
      </w:pPr>
      <w:r w:rsidRPr="00761AE7">
        <w:rPr>
          <w:rFonts w:ascii="PT Astra Serif" w:hAnsi="PT Astra Serif"/>
          <w:sz w:val="24"/>
          <w:szCs w:val="24"/>
          <w:u w:val="single"/>
        </w:rPr>
        <w:t> </w:t>
      </w:r>
      <w:r w:rsidRPr="00761AE7">
        <w:rPr>
          <w:rFonts w:ascii="PT Astra Serif" w:hAnsi="PT Astra Serif" w:cs="Arial"/>
          <w:sz w:val="24"/>
          <w:szCs w:val="24"/>
          <w:u w:val="single"/>
        </w:rPr>
        <w:t xml:space="preserve">1. </w:t>
      </w:r>
      <w:r w:rsidR="00761AE7" w:rsidRPr="00761AE7">
        <w:rPr>
          <w:rFonts w:ascii="PT Astra Serif" w:hAnsi="PT Astra Serif" w:cs="Arial"/>
          <w:sz w:val="24"/>
          <w:szCs w:val="24"/>
          <w:u w:val="single"/>
        </w:rPr>
        <w:t>Область профессиональной служебной деятельности государственного гражданского служащего Томской области (далее-гражданский служащий):</w:t>
      </w:r>
      <w:r w:rsidR="00761AE7" w:rsidRPr="00761AE7">
        <w:rPr>
          <w:rFonts w:ascii="PT Astra Serif" w:hAnsi="PT Astra Serif" w:cs="Arial"/>
          <w:sz w:val="24"/>
          <w:szCs w:val="24"/>
        </w:rPr>
        <w:t xml:space="preserve"> </w:t>
      </w:r>
      <w:r w:rsidR="00761AE7" w:rsidRPr="00761AE7">
        <w:rPr>
          <w:rFonts w:ascii="PT Astra Serif" w:eastAsia="Arial Unicode MS" w:hAnsi="PT Astra Serif"/>
          <w:sz w:val="24"/>
          <w:szCs w:val="24"/>
        </w:rPr>
        <w:t>«</w:t>
      </w:r>
      <w:r w:rsidR="00761AE7" w:rsidRPr="00761AE7">
        <w:rPr>
          <w:rFonts w:ascii="PT Astra Serif" w:hAnsi="PT Astra Serif"/>
          <w:bCs/>
          <w:sz w:val="24"/>
          <w:szCs w:val="24"/>
        </w:rPr>
        <w:t xml:space="preserve">Управление в сфере </w:t>
      </w:r>
      <w:r w:rsidR="00B7196B">
        <w:rPr>
          <w:rFonts w:ascii="PT Astra Serif" w:hAnsi="PT Astra Serif"/>
          <w:bCs/>
          <w:sz w:val="24"/>
          <w:szCs w:val="24"/>
        </w:rPr>
        <w:t xml:space="preserve">цифрового развития, </w:t>
      </w:r>
      <w:bookmarkStart w:id="0" w:name="_GoBack"/>
      <w:bookmarkEnd w:id="0"/>
      <w:r w:rsidR="00761AE7" w:rsidRPr="00761AE7">
        <w:rPr>
          <w:rFonts w:ascii="PT Astra Serif" w:hAnsi="PT Astra Serif"/>
          <w:bCs/>
          <w:sz w:val="24"/>
          <w:szCs w:val="24"/>
        </w:rPr>
        <w:t>информационных технологий, связи, массовых коммуникаций и средств массовой информации»</w:t>
      </w:r>
      <w:r w:rsidR="00761AE7" w:rsidRPr="00761AE7">
        <w:rPr>
          <w:rFonts w:ascii="PT Astra Serif" w:hAnsi="PT Astra Serif"/>
          <w:color w:val="000000"/>
          <w:sz w:val="24"/>
          <w:szCs w:val="24"/>
        </w:rPr>
        <w:t>.</w:t>
      </w:r>
    </w:p>
    <w:p w:rsidR="00761AE7" w:rsidRPr="00761AE7" w:rsidRDefault="008D6A77" w:rsidP="00946683">
      <w:pPr>
        <w:pStyle w:val="ConsPlusNormal"/>
        <w:ind w:firstLine="567"/>
        <w:jc w:val="both"/>
        <w:outlineLvl w:val="1"/>
        <w:rPr>
          <w:rFonts w:ascii="PT Astra Serif" w:hAnsi="PT Astra Serif" w:cs="Arial"/>
          <w:sz w:val="24"/>
          <w:szCs w:val="24"/>
          <w:u w:val="single"/>
        </w:rPr>
      </w:pPr>
      <w:r w:rsidRPr="00761AE7">
        <w:rPr>
          <w:rFonts w:ascii="PT Astra Serif" w:hAnsi="PT Astra Serif" w:cs="Arial"/>
          <w:sz w:val="24"/>
          <w:szCs w:val="24"/>
          <w:u w:val="single"/>
        </w:rPr>
        <w:t>Вид профессиональной служебной деятельности гражданского служащего:</w:t>
      </w:r>
    </w:p>
    <w:p w:rsidR="00761AE7" w:rsidRPr="00761AE7" w:rsidRDefault="008D6A77" w:rsidP="00946683">
      <w:pPr>
        <w:pStyle w:val="ConsPlusNormal"/>
        <w:ind w:firstLine="567"/>
        <w:jc w:val="both"/>
        <w:outlineLvl w:val="1"/>
        <w:rPr>
          <w:rFonts w:ascii="PT Astra Serif" w:hAnsi="PT Astra Serif" w:cs="Arial"/>
          <w:sz w:val="24"/>
          <w:szCs w:val="24"/>
        </w:rPr>
      </w:pPr>
      <w:r w:rsidRPr="00761AE7">
        <w:rPr>
          <w:rFonts w:ascii="PT Astra Serif" w:hAnsi="PT Astra Serif" w:cs="Arial"/>
          <w:sz w:val="24"/>
          <w:szCs w:val="24"/>
        </w:rPr>
        <w:t xml:space="preserve">"Регулирование в области информационных технологий", </w:t>
      </w:r>
    </w:p>
    <w:p w:rsidR="00761AE7" w:rsidRPr="00761AE7" w:rsidRDefault="008D6A77" w:rsidP="00946683">
      <w:pPr>
        <w:pStyle w:val="ConsPlusNormal"/>
        <w:ind w:firstLine="567"/>
        <w:jc w:val="both"/>
        <w:outlineLvl w:val="1"/>
        <w:rPr>
          <w:rFonts w:ascii="PT Astra Serif" w:hAnsi="PT Astra Serif" w:cs="Arial"/>
          <w:sz w:val="24"/>
          <w:szCs w:val="24"/>
        </w:rPr>
      </w:pPr>
      <w:r w:rsidRPr="00761AE7">
        <w:rPr>
          <w:rFonts w:ascii="PT Astra Serif" w:hAnsi="PT Astra Serif" w:cs="Arial"/>
          <w:sz w:val="24"/>
          <w:szCs w:val="24"/>
        </w:rPr>
        <w:t xml:space="preserve">"Регулирование в сфере обеспечения информационной и сетевой безопасности", </w:t>
      </w:r>
    </w:p>
    <w:p w:rsidR="00761AE7" w:rsidRPr="00761AE7" w:rsidRDefault="008D6A77" w:rsidP="00946683">
      <w:pPr>
        <w:pStyle w:val="ConsPlusNormal"/>
        <w:ind w:firstLine="567"/>
        <w:jc w:val="both"/>
        <w:outlineLvl w:val="1"/>
        <w:rPr>
          <w:rFonts w:ascii="PT Astra Serif" w:hAnsi="PT Astra Serif" w:cs="Arial"/>
          <w:sz w:val="24"/>
          <w:szCs w:val="24"/>
        </w:rPr>
      </w:pPr>
      <w:r w:rsidRPr="00761AE7">
        <w:rPr>
          <w:rFonts w:ascii="PT Astra Serif" w:hAnsi="PT Astra Serif" w:cs="Arial"/>
          <w:sz w:val="24"/>
          <w:szCs w:val="24"/>
        </w:rPr>
        <w:t xml:space="preserve">"Развитие инфраструктуры информационно-коммуникационных технологий, сетей и средств связи»", </w:t>
      </w:r>
    </w:p>
    <w:p w:rsidR="00946683" w:rsidRPr="00761AE7" w:rsidRDefault="008D6A77" w:rsidP="00946683">
      <w:pPr>
        <w:pStyle w:val="ConsPlusNormal"/>
        <w:ind w:firstLine="567"/>
        <w:jc w:val="both"/>
        <w:outlineLvl w:val="1"/>
        <w:rPr>
          <w:rFonts w:ascii="PT Astra Serif" w:hAnsi="PT Astra Serif" w:cs="Arial"/>
          <w:sz w:val="24"/>
          <w:szCs w:val="24"/>
        </w:rPr>
      </w:pPr>
      <w:r w:rsidRPr="00761AE7">
        <w:rPr>
          <w:rFonts w:ascii="PT Astra Serif" w:hAnsi="PT Astra Serif" w:cs="Arial"/>
          <w:sz w:val="24"/>
          <w:szCs w:val="24"/>
        </w:rPr>
        <w:t>"Цифровая трансформация и развит</w:t>
      </w:r>
      <w:r w:rsidR="00761AE7">
        <w:rPr>
          <w:rFonts w:ascii="PT Astra Serif" w:hAnsi="PT Astra Serif" w:cs="Arial"/>
          <w:sz w:val="24"/>
          <w:szCs w:val="24"/>
        </w:rPr>
        <w:t>ие государственного управления".</w:t>
      </w:r>
    </w:p>
    <w:p w:rsidR="008D6A77" w:rsidRPr="00761AE7" w:rsidRDefault="008D6A77" w:rsidP="00946683">
      <w:pPr>
        <w:pStyle w:val="ConsPlusNormal"/>
        <w:ind w:firstLine="567"/>
        <w:jc w:val="both"/>
        <w:outlineLvl w:val="1"/>
        <w:rPr>
          <w:rFonts w:ascii="PT Astra Serif" w:hAnsi="PT Astra Serif"/>
          <w:sz w:val="24"/>
          <w:szCs w:val="24"/>
          <w:u w:val="single"/>
        </w:rPr>
      </w:pPr>
    </w:p>
    <w:p w:rsidR="00946683" w:rsidRPr="00361EB2" w:rsidRDefault="00946683" w:rsidP="00946683">
      <w:pPr>
        <w:pStyle w:val="ConsPlusNormal"/>
        <w:ind w:firstLine="567"/>
        <w:jc w:val="both"/>
        <w:outlineLvl w:val="1"/>
        <w:rPr>
          <w:rFonts w:ascii="PT Astra Serif" w:hAnsi="PT Astra Serif"/>
          <w:sz w:val="24"/>
          <w:szCs w:val="24"/>
        </w:rPr>
      </w:pPr>
      <w:r w:rsidRPr="00361EB2">
        <w:rPr>
          <w:rFonts w:ascii="PT Astra Serif" w:hAnsi="PT Astra Serif"/>
          <w:sz w:val="24"/>
          <w:szCs w:val="24"/>
        </w:rPr>
        <w:t>III. Должностные обязанности, права и ответственность гражданского служащего</w:t>
      </w:r>
    </w:p>
    <w:p w:rsidR="00946683" w:rsidRPr="00361EB2" w:rsidRDefault="00946683" w:rsidP="00946683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946683" w:rsidRPr="000C35EA" w:rsidRDefault="00946683" w:rsidP="00946683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C35EA">
        <w:rPr>
          <w:rFonts w:ascii="PT Astra Serif" w:hAnsi="PT Astra Serif"/>
          <w:sz w:val="24"/>
          <w:szCs w:val="24"/>
        </w:rPr>
        <w:t xml:space="preserve">8. Основные права и обязанности </w:t>
      </w:r>
      <w:r w:rsidRPr="000C35EA">
        <w:rPr>
          <w:rFonts w:ascii="PT Astra Serif" w:hAnsi="PT Astra Serif"/>
          <w:color w:val="000000"/>
          <w:sz w:val="24"/>
          <w:szCs w:val="24"/>
        </w:rPr>
        <w:t xml:space="preserve">заместителя </w:t>
      </w:r>
      <w:r w:rsidRPr="000C35EA">
        <w:rPr>
          <w:rFonts w:ascii="PT Astra Serif" w:hAnsi="PT Astra Serif"/>
          <w:sz w:val="24"/>
          <w:szCs w:val="24"/>
        </w:rPr>
        <w:t>начальника департамента,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Федерации».</w:t>
      </w:r>
    </w:p>
    <w:p w:rsidR="00946683" w:rsidRPr="000C35EA" w:rsidRDefault="00946683" w:rsidP="00946683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C35EA">
        <w:rPr>
          <w:rFonts w:ascii="PT Astra Serif" w:hAnsi="PT Astra Serif"/>
          <w:sz w:val="24"/>
          <w:szCs w:val="24"/>
        </w:rPr>
        <w:t xml:space="preserve">9. В целях реализации задач и функций, возложенных на Департамент общего образования Томской области, </w:t>
      </w:r>
      <w:r w:rsidRPr="000C35EA">
        <w:rPr>
          <w:rFonts w:ascii="PT Astra Serif" w:hAnsi="PT Astra Serif"/>
          <w:color w:val="000000"/>
          <w:sz w:val="24"/>
          <w:szCs w:val="24"/>
        </w:rPr>
        <w:t xml:space="preserve">заместитель </w:t>
      </w:r>
      <w:r w:rsidRPr="000C35EA">
        <w:rPr>
          <w:rFonts w:ascii="PT Astra Serif" w:hAnsi="PT Astra Serif"/>
          <w:sz w:val="24"/>
          <w:szCs w:val="24"/>
        </w:rPr>
        <w:t>начальника департамента обязан:</w:t>
      </w:r>
    </w:p>
    <w:p w:rsidR="00946683" w:rsidRDefault="00946683" w:rsidP="00946683">
      <w:pPr>
        <w:tabs>
          <w:tab w:val="left" w:pos="311"/>
        </w:tabs>
        <w:ind w:firstLine="567"/>
        <w:jc w:val="both"/>
        <w:rPr>
          <w:rFonts w:ascii="PT Astra Serif" w:hAnsi="PT Astra Serif"/>
          <w:bCs/>
          <w:sz w:val="24"/>
          <w:szCs w:val="24"/>
        </w:rPr>
      </w:pPr>
      <w:r w:rsidRPr="000C35EA">
        <w:rPr>
          <w:rFonts w:ascii="PT Astra Serif" w:hAnsi="PT Astra Serif"/>
          <w:sz w:val="24"/>
          <w:szCs w:val="24"/>
        </w:rPr>
        <w:t xml:space="preserve">1) </w:t>
      </w:r>
      <w:r w:rsidRPr="000C35EA">
        <w:rPr>
          <w:rFonts w:ascii="PT Astra Serif" w:hAnsi="PT Astra Serif"/>
          <w:bCs/>
          <w:sz w:val="24"/>
          <w:szCs w:val="24"/>
        </w:rPr>
        <w:t xml:space="preserve">проводить мероприятия по цифровой трансформации в </w:t>
      </w:r>
      <w:r w:rsidRPr="000C35EA">
        <w:rPr>
          <w:rFonts w:ascii="PT Astra Serif" w:hAnsi="PT Astra Serif"/>
          <w:bCs/>
          <w:iCs/>
          <w:sz w:val="24"/>
          <w:szCs w:val="24"/>
        </w:rPr>
        <w:t>Департаменте</w:t>
      </w:r>
      <w:r>
        <w:rPr>
          <w:rFonts w:ascii="PT Astra Serif" w:hAnsi="PT Astra Serif"/>
          <w:bCs/>
          <w:sz w:val="24"/>
          <w:szCs w:val="24"/>
        </w:rPr>
        <w:t>;</w:t>
      </w:r>
    </w:p>
    <w:p w:rsidR="00946683" w:rsidRPr="000C35EA" w:rsidRDefault="00946683" w:rsidP="00946683">
      <w:pPr>
        <w:tabs>
          <w:tab w:val="left" w:pos="284"/>
        </w:tabs>
        <w:ind w:firstLine="567"/>
        <w:jc w:val="both"/>
        <w:rPr>
          <w:rFonts w:ascii="PT Astra Serif" w:hAnsi="PT Astra Serif"/>
          <w:bCs/>
          <w:sz w:val="24"/>
          <w:szCs w:val="24"/>
        </w:rPr>
      </w:pPr>
      <w:r w:rsidRPr="000C35EA">
        <w:rPr>
          <w:rFonts w:ascii="PT Astra Serif" w:hAnsi="PT Astra Serif"/>
          <w:bCs/>
          <w:sz w:val="24"/>
          <w:szCs w:val="24"/>
        </w:rPr>
        <w:t xml:space="preserve">2) разрабатывать предложения по </w:t>
      </w:r>
      <w:proofErr w:type="spellStart"/>
      <w:r w:rsidRPr="000C35EA">
        <w:rPr>
          <w:rFonts w:ascii="PT Astra Serif" w:hAnsi="PT Astra Serif"/>
          <w:bCs/>
          <w:sz w:val="24"/>
          <w:szCs w:val="24"/>
        </w:rPr>
        <w:t>цифровизации</w:t>
      </w:r>
      <w:proofErr w:type="spellEnd"/>
      <w:r w:rsidRPr="000C35EA">
        <w:rPr>
          <w:rFonts w:ascii="PT Astra Serif" w:hAnsi="PT Astra Serif"/>
          <w:bCs/>
          <w:sz w:val="24"/>
          <w:szCs w:val="24"/>
        </w:rPr>
        <w:t xml:space="preserve"> курируемой сферы для включения в Стратегию социально-экономического развития Томской области, планы и прогнозы социально-экономического развития Томской области, региональные проекты, дорожные карты и иные документы;</w:t>
      </w:r>
    </w:p>
    <w:p w:rsidR="00946683" w:rsidRPr="000C35EA" w:rsidRDefault="00946683" w:rsidP="00946683">
      <w:pPr>
        <w:tabs>
          <w:tab w:val="left" w:pos="0"/>
        </w:tabs>
        <w:ind w:firstLine="567"/>
        <w:jc w:val="both"/>
        <w:rPr>
          <w:rFonts w:ascii="PT Astra Serif" w:hAnsi="PT Astra Serif"/>
          <w:bCs/>
          <w:sz w:val="24"/>
          <w:szCs w:val="24"/>
        </w:rPr>
      </w:pPr>
      <w:r w:rsidRPr="000C35EA">
        <w:rPr>
          <w:rFonts w:ascii="PT Astra Serif" w:hAnsi="PT Astra Serif"/>
          <w:bCs/>
          <w:sz w:val="24"/>
          <w:szCs w:val="24"/>
        </w:rPr>
        <w:t xml:space="preserve">3) участвовать в согласовании стратегических документов исполнительного органа власти, а также подведомственных организаций в части соответствия их приоритетам цифровой трансформации; </w:t>
      </w:r>
    </w:p>
    <w:p w:rsidR="00946683" w:rsidRDefault="00946683" w:rsidP="00946683">
      <w:pPr>
        <w:tabs>
          <w:tab w:val="left" w:pos="0"/>
        </w:tabs>
        <w:ind w:firstLine="567"/>
        <w:jc w:val="both"/>
        <w:rPr>
          <w:rFonts w:ascii="PT Astra Serif" w:hAnsi="PT Astra Serif"/>
          <w:bCs/>
          <w:sz w:val="24"/>
          <w:szCs w:val="24"/>
        </w:rPr>
      </w:pPr>
      <w:r w:rsidRPr="000C35EA">
        <w:rPr>
          <w:rFonts w:ascii="PT Astra Serif" w:hAnsi="PT Astra Serif"/>
          <w:bCs/>
          <w:sz w:val="24"/>
          <w:szCs w:val="24"/>
        </w:rPr>
        <w:t>4) координировать деятельность подведомственных организаций в части п</w:t>
      </w:r>
      <w:r>
        <w:rPr>
          <w:rFonts w:ascii="PT Astra Serif" w:hAnsi="PT Astra Serif"/>
          <w:bCs/>
          <w:sz w:val="24"/>
          <w:szCs w:val="24"/>
        </w:rPr>
        <w:t>роектов цифровой трансформации;</w:t>
      </w:r>
    </w:p>
    <w:p w:rsidR="00946683" w:rsidRPr="000C35EA" w:rsidRDefault="00946683" w:rsidP="00946683">
      <w:pPr>
        <w:tabs>
          <w:tab w:val="left" w:pos="0"/>
        </w:tabs>
        <w:ind w:firstLine="567"/>
        <w:jc w:val="both"/>
        <w:rPr>
          <w:rFonts w:ascii="PT Astra Serif" w:hAnsi="PT Astra Serif"/>
          <w:bCs/>
          <w:sz w:val="24"/>
          <w:szCs w:val="24"/>
        </w:rPr>
      </w:pPr>
      <w:r w:rsidRPr="000C35EA">
        <w:rPr>
          <w:rFonts w:ascii="PT Astra Serif" w:hAnsi="PT Astra Serif"/>
          <w:bCs/>
          <w:sz w:val="24"/>
          <w:szCs w:val="24"/>
        </w:rPr>
        <w:t xml:space="preserve">5) координировать взаимодействие по вопросам реализации стратегии цифровой трансформации и управления изменениями; </w:t>
      </w:r>
    </w:p>
    <w:p w:rsidR="00946683" w:rsidRPr="000C35EA" w:rsidRDefault="00946683" w:rsidP="00946683">
      <w:pPr>
        <w:tabs>
          <w:tab w:val="left" w:pos="0"/>
        </w:tabs>
        <w:ind w:firstLine="567"/>
        <w:jc w:val="both"/>
        <w:rPr>
          <w:rFonts w:ascii="PT Astra Serif" w:hAnsi="PT Astra Serif"/>
          <w:bCs/>
          <w:sz w:val="24"/>
          <w:szCs w:val="24"/>
        </w:rPr>
      </w:pPr>
      <w:r w:rsidRPr="000C35EA">
        <w:rPr>
          <w:rFonts w:ascii="PT Astra Serif" w:hAnsi="PT Astra Serif"/>
          <w:bCs/>
          <w:sz w:val="24"/>
          <w:szCs w:val="24"/>
        </w:rPr>
        <w:t>6) обеспечивать управление архитектурой информационных систем с учетом современных стандартов;</w:t>
      </w:r>
    </w:p>
    <w:p w:rsidR="00946683" w:rsidRPr="000C35EA" w:rsidRDefault="00946683" w:rsidP="00946683">
      <w:pPr>
        <w:tabs>
          <w:tab w:val="left" w:pos="0"/>
        </w:tabs>
        <w:ind w:firstLine="567"/>
        <w:jc w:val="both"/>
        <w:rPr>
          <w:rFonts w:ascii="PT Astra Serif" w:hAnsi="PT Astra Serif"/>
          <w:bCs/>
          <w:sz w:val="24"/>
          <w:szCs w:val="24"/>
        </w:rPr>
      </w:pPr>
      <w:r w:rsidRPr="000C35EA">
        <w:rPr>
          <w:rFonts w:ascii="PT Astra Serif" w:hAnsi="PT Astra Serif"/>
          <w:bCs/>
          <w:sz w:val="24"/>
          <w:szCs w:val="24"/>
        </w:rPr>
        <w:t>7) содействовать повышению удовлетворенности граждан и бизнеса государственными услугами, сервисами, в том числе предоставляемыми в электронном виде;</w:t>
      </w:r>
    </w:p>
    <w:p w:rsidR="00946683" w:rsidRPr="000C35EA" w:rsidRDefault="00946683" w:rsidP="00946683">
      <w:pPr>
        <w:tabs>
          <w:tab w:val="left" w:pos="0"/>
        </w:tabs>
        <w:ind w:firstLine="567"/>
        <w:jc w:val="both"/>
        <w:rPr>
          <w:rFonts w:ascii="PT Astra Serif" w:hAnsi="PT Astra Serif"/>
          <w:bCs/>
          <w:sz w:val="24"/>
          <w:szCs w:val="24"/>
        </w:rPr>
      </w:pPr>
      <w:r w:rsidRPr="000C35EA">
        <w:rPr>
          <w:rFonts w:ascii="PT Astra Serif" w:hAnsi="PT Astra Serif"/>
          <w:bCs/>
          <w:sz w:val="24"/>
          <w:szCs w:val="24"/>
        </w:rPr>
        <w:t>8) обеспечивать надежность и эффективность функционирования и безопасности информационных систем и информационно-технологической инфраструктуры;</w:t>
      </w:r>
    </w:p>
    <w:p w:rsidR="00946683" w:rsidRPr="000C35EA" w:rsidRDefault="00946683" w:rsidP="00946683">
      <w:pPr>
        <w:tabs>
          <w:tab w:val="left" w:pos="0"/>
        </w:tabs>
        <w:ind w:firstLine="567"/>
        <w:jc w:val="both"/>
        <w:rPr>
          <w:rFonts w:ascii="PT Astra Serif" w:hAnsi="PT Astra Serif"/>
          <w:bCs/>
          <w:sz w:val="24"/>
          <w:szCs w:val="24"/>
        </w:rPr>
      </w:pPr>
      <w:r w:rsidRPr="000C35EA">
        <w:rPr>
          <w:rFonts w:ascii="PT Astra Serif" w:hAnsi="PT Astra Serif"/>
          <w:bCs/>
          <w:sz w:val="24"/>
          <w:szCs w:val="24"/>
        </w:rPr>
        <w:t>9) обеспечивать решение организационных и методологических вопросов при внедрении цифровых технологий и платформенных решений в курируемой сфере, разработку правовых актов, определяющих методологические и организационные решения при внедрении цифровых технологий и платформенных решений в сфере общего образования;</w:t>
      </w:r>
    </w:p>
    <w:p w:rsidR="00946683" w:rsidRPr="000C35EA" w:rsidRDefault="00946683" w:rsidP="00946683">
      <w:pPr>
        <w:tabs>
          <w:tab w:val="left" w:pos="0"/>
        </w:tabs>
        <w:ind w:firstLine="567"/>
        <w:jc w:val="both"/>
        <w:rPr>
          <w:rFonts w:ascii="PT Astra Serif" w:hAnsi="PT Astra Serif"/>
          <w:bCs/>
          <w:sz w:val="24"/>
          <w:szCs w:val="24"/>
        </w:rPr>
      </w:pPr>
      <w:r w:rsidRPr="000C35EA">
        <w:rPr>
          <w:rFonts w:ascii="PT Astra Serif" w:hAnsi="PT Astra Serif"/>
          <w:bCs/>
          <w:sz w:val="24"/>
          <w:szCs w:val="24"/>
        </w:rPr>
        <w:t>10) организовывать и проводить работы по внедрению новых электронных сервисов, информационных систем по переводу государственных услуг и функций в электронный вид в сфере общего образования;</w:t>
      </w:r>
    </w:p>
    <w:p w:rsidR="00946683" w:rsidRPr="000C35EA" w:rsidRDefault="00946683" w:rsidP="00946683">
      <w:pPr>
        <w:tabs>
          <w:tab w:val="left" w:pos="0"/>
        </w:tabs>
        <w:ind w:firstLine="567"/>
        <w:jc w:val="both"/>
        <w:rPr>
          <w:rFonts w:ascii="PT Astra Serif" w:hAnsi="PT Astra Serif"/>
          <w:bCs/>
          <w:sz w:val="24"/>
          <w:szCs w:val="24"/>
        </w:rPr>
      </w:pPr>
      <w:r w:rsidRPr="000C35EA">
        <w:rPr>
          <w:rFonts w:ascii="PT Astra Serif" w:hAnsi="PT Astra Serif"/>
          <w:bCs/>
          <w:sz w:val="24"/>
          <w:szCs w:val="24"/>
        </w:rPr>
        <w:t>11) обеспечивать проведение работ по оптимизации процессов на основе использования цифровых технологий в курируемой сфере путем реализации проектов в сфере эффективного управления;</w:t>
      </w:r>
    </w:p>
    <w:p w:rsidR="00946683" w:rsidRPr="000C35EA" w:rsidRDefault="00946683" w:rsidP="00946683">
      <w:pPr>
        <w:tabs>
          <w:tab w:val="left" w:pos="0"/>
        </w:tabs>
        <w:ind w:firstLine="567"/>
        <w:jc w:val="both"/>
        <w:rPr>
          <w:rFonts w:ascii="PT Astra Serif" w:hAnsi="PT Astra Serif"/>
          <w:bCs/>
          <w:sz w:val="24"/>
          <w:szCs w:val="24"/>
        </w:rPr>
      </w:pPr>
      <w:r w:rsidRPr="000C35EA">
        <w:rPr>
          <w:rFonts w:ascii="PT Astra Serif" w:hAnsi="PT Astra Serif"/>
          <w:bCs/>
          <w:sz w:val="24"/>
          <w:szCs w:val="24"/>
        </w:rPr>
        <w:t>12) осуществлять анализ рынка технологий и новых цифровых решений, поиск подходящих решений, подготовку технических заданий, проектов для внедрения в сфере общего образования;</w:t>
      </w:r>
    </w:p>
    <w:p w:rsidR="00946683" w:rsidRDefault="00946683" w:rsidP="00946683">
      <w:pPr>
        <w:tabs>
          <w:tab w:val="left" w:pos="0"/>
        </w:tabs>
        <w:ind w:firstLine="567"/>
        <w:jc w:val="both"/>
        <w:rPr>
          <w:rFonts w:ascii="PT Astra Serif" w:hAnsi="PT Astra Serif"/>
          <w:bCs/>
          <w:sz w:val="24"/>
          <w:szCs w:val="24"/>
        </w:rPr>
      </w:pPr>
      <w:r w:rsidRPr="000C35EA">
        <w:rPr>
          <w:rFonts w:ascii="PT Astra Serif" w:hAnsi="PT Astra Serif"/>
          <w:bCs/>
          <w:sz w:val="24"/>
          <w:szCs w:val="24"/>
        </w:rPr>
        <w:t>13) формировать новые подходы к управлению данн</w:t>
      </w:r>
      <w:r>
        <w:rPr>
          <w:rFonts w:ascii="PT Astra Serif" w:hAnsi="PT Astra Serif"/>
          <w:bCs/>
          <w:sz w:val="24"/>
          <w:szCs w:val="24"/>
        </w:rPr>
        <w:t>ыми в сфере общего образования;</w:t>
      </w:r>
    </w:p>
    <w:p w:rsidR="00946683" w:rsidRPr="00AA46D7" w:rsidRDefault="00946683" w:rsidP="00946683">
      <w:pPr>
        <w:tabs>
          <w:tab w:val="left" w:pos="0"/>
        </w:tabs>
        <w:ind w:firstLine="567"/>
        <w:jc w:val="both"/>
        <w:rPr>
          <w:rFonts w:ascii="PT Astra Serif" w:hAnsi="PT Astra Serif"/>
          <w:bCs/>
          <w:sz w:val="24"/>
          <w:szCs w:val="24"/>
        </w:rPr>
      </w:pPr>
      <w:r w:rsidRPr="000C35EA">
        <w:rPr>
          <w:rFonts w:ascii="PT Astra Serif" w:hAnsi="PT Astra Serif"/>
          <w:bCs/>
          <w:sz w:val="24"/>
          <w:szCs w:val="24"/>
        </w:rPr>
        <w:t>14) координировать разработку и реализацию комплекса мер для поэтапного перехода на отечественное программное обеспечение, оборудование</w:t>
      </w:r>
      <w:r w:rsidRPr="000C35EA">
        <w:rPr>
          <w:rFonts w:ascii="PT Astra Serif" w:hAnsi="PT Astra Serif"/>
          <w:sz w:val="24"/>
          <w:szCs w:val="24"/>
        </w:rPr>
        <w:t>;</w:t>
      </w:r>
    </w:p>
    <w:p w:rsidR="00946683" w:rsidRPr="000C35EA" w:rsidRDefault="00946683" w:rsidP="00946683">
      <w:pPr>
        <w:pStyle w:val="ConsPlusNormal"/>
        <w:tabs>
          <w:tab w:val="left" w:pos="0"/>
        </w:tabs>
        <w:ind w:firstLine="567"/>
        <w:jc w:val="both"/>
        <w:rPr>
          <w:rFonts w:ascii="PT Astra Serif" w:hAnsi="PT Astra Serif"/>
          <w:sz w:val="24"/>
          <w:szCs w:val="24"/>
        </w:rPr>
      </w:pPr>
      <w:r w:rsidRPr="000C35EA">
        <w:rPr>
          <w:rFonts w:ascii="PT Astra Serif" w:hAnsi="PT Astra Serif"/>
          <w:sz w:val="24"/>
          <w:szCs w:val="24"/>
        </w:rPr>
        <w:lastRenderedPageBreak/>
        <w:t>15) осуществлять контроль за организацией работы по размещению на официальном сайте Департамента общего образования Томской области информации о деятельности Департамента общего образования Томской области в соответствии с федеральным законодательством.</w:t>
      </w:r>
    </w:p>
    <w:p w:rsidR="00946683" w:rsidRDefault="00946683" w:rsidP="00946683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  <w:sz w:val="24"/>
          <w:szCs w:val="24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10. В целях исполнения возложенных должностных обязанностей заместитель начальника департамента имеет право:</w:t>
      </w:r>
    </w:p>
    <w:p w:rsidR="00946683" w:rsidRDefault="00946683" w:rsidP="00946683">
      <w:pPr>
        <w:numPr>
          <w:ilvl w:val="0"/>
          <w:numId w:val="5"/>
        </w:numPr>
        <w:tabs>
          <w:tab w:val="left" w:pos="850"/>
        </w:tabs>
        <w:ind w:left="0" w:firstLine="73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взаимодействовать с другими структурными подразделениями Департамента образования Томской области по исполнению возложенных на гражданского служащего обязанностей;</w:t>
      </w:r>
    </w:p>
    <w:p w:rsidR="00946683" w:rsidRDefault="00946683" w:rsidP="00946683">
      <w:pPr>
        <w:numPr>
          <w:ilvl w:val="0"/>
          <w:numId w:val="5"/>
        </w:numPr>
        <w:tabs>
          <w:tab w:val="left" w:pos="850"/>
        </w:tabs>
        <w:ind w:left="0" w:firstLine="73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знакомиться с документами, нормативными правовыми актами, касающимися вопросов, по которым гражданский служащий исполняет обязанности;</w:t>
      </w:r>
    </w:p>
    <w:p w:rsidR="00946683" w:rsidRDefault="00946683" w:rsidP="00946683">
      <w:pPr>
        <w:numPr>
          <w:ilvl w:val="0"/>
          <w:numId w:val="5"/>
        </w:numPr>
        <w:tabs>
          <w:tab w:val="left" w:pos="850"/>
        </w:tabs>
        <w:ind w:left="0" w:firstLine="73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участвовать в заседаниях, совещаниях, переговорах и других мероприятиях по решению вопросов, относящихся к компетенции государственного служащего;</w:t>
      </w:r>
    </w:p>
    <w:p w:rsidR="00946683" w:rsidRDefault="00946683" w:rsidP="00946683">
      <w:pPr>
        <w:numPr>
          <w:ilvl w:val="0"/>
          <w:numId w:val="5"/>
        </w:numPr>
        <w:tabs>
          <w:tab w:val="left" w:pos="850"/>
        </w:tabs>
        <w:ind w:left="0" w:firstLine="73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вносить на рассмотрение начальника Департамента образования Томской области, касающиеся сферы деятельности Департамента образования Томской области, предложения по совершенствованию работы, связанной с обязанностями, предусмотренными настоящим регламентом;</w:t>
      </w:r>
    </w:p>
    <w:p w:rsidR="00946683" w:rsidRDefault="00946683" w:rsidP="00946683">
      <w:pPr>
        <w:numPr>
          <w:ilvl w:val="0"/>
          <w:numId w:val="5"/>
        </w:numPr>
        <w:tabs>
          <w:tab w:val="left" w:pos="850"/>
        </w:tabs>
        <w:ind w:left="0" w:firstLine="73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запрашивать и получать от сотрудников Департамента образования Томской области, руководителей областных государственных образовательных учреждениях, в отношении которых Департамент образования Томской области осуществляет функции и полномочия учредителя, необходимую информацию для осуществления своих служебных функций;</w:t>
      </w:r>
    </w:p>
    <w:p w:rsidR="00946683" w:rsidRDefault="00946683" w:rsidP="00946683">
      <w:pPr>
        <w:numPr>
          <w:ilvl w:val="0"/>
          <w:numId w:val="5"/>
        </w:numPr>
        <w:tabs>
          <w:tab w:val="left" w:pos="850"/>
        </w:tabs>
        <w:ind w:left="0" w:firstLine="73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пользоваться информационными базами данных, имеющимися в Департаменте образования Томской области;</w:t>
      </w:r>
    </w:p>
    <w:p w:rsidR="00946683" w:rsidRDefault="00946683" w:rsidP="00946683">
      <w:pPr>
        <w:numPr>
          <w:ilvl w:val="0"/>
          <w:numId w:val="5"/>
        </w:numPr>
        <w:tabs>
          <w:tab w:val="left" w:pos="850"/>
        </w:tabs>
        <w:ind w:left="0" w:firstLine="73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поддерживать уровень профессиональной квалификации, необходимый для осуществления своих должностных обязанностей;</w:t>
      </w:r>
    </w:p>
    <w:p w:rsidR="00946683" w:rsidRDefault="00946683" w:rsidP="00946683">
      <w:pPr>
        <w:numPr>
          <w:ilvl w:val="0"/>
          <w:numId w:val="5"/>
        </w:numPr>
        <w:tabs>
          <w:tab w:val="left" w:pos="850"/>
        </w:tabs>
        <w:ind w:left="0" w:firstLine="73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получать объективную оценку своей деятельности;</w:t>
      </w:r>
    </w:p>
    <w:p w:rsidR="00946683" w:rsidRDefault="00946683" w:rsidP="00946683">
      <w:pPr>
        <w:numPr>
          <w:ilvl w:val="0"/>
          <w:numId w:val="5"/>
        </w:numPr>
        <w:tabs>
          <w:tab w:val="left" w:pos="850"/>
        </w:tabs>
        <w:ind w:left="0" w:firstLine="73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требовать от руководства Департамента образования Томской области создания необходимых условий для выполнения своих должностных обязанностей;</w:t>
      </w:r>
    </w:p>
    <w:p w:rsidR="00946683" w:rsidRDefault="00946683" w:rsidP="00946683">
      <w:pPr>
        <w:numPr>
          <w:ilvl w:val="0"/>
          <w:numId w:val="5"/>
        </w:numPr>
        <w:tabs>
          <w:tab w:val="left" w:pos="850"/>
        </w:tabs>
        <w:ind w:left="0" w:firstLine="85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обращаться в установленном порядке за содействием и разъяснениями в компетентные государственные органы и органы местного самоуправления по вопросам, касающимся выполнения своих должностных обязанностей;</w:t>
      </w:r>
    </w:p>
    <w:p w:rsidR="00946683" w:rsidRDefault="00946683" w:rsidP="00946683">
      <w:pPr>
        <w:pStyle w:val="ConsPlusNormal"/>
        <w:widowControl w:val="0"/>
        <w:numPr>
          <w:ilvl w:val="0"/>
          <w:numId w:val="5"/>
        </w:numPr>
        <w:tabs>
          <w:tab w:val="left" w:pos="850"/>
        </w:tabs>
        <w:autoSpaceDE/>
        <w:autoSpaceDN/>
        <w:adjustRightInd/>
        <w:ind w:left="0" w:firstLine="850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пользоваться иными правами, предусмотренными действующим законодательством Российской Федерации и Томской области.</w:t>
      </w:r>
    </w:p>
    <w:p w:rsidR="00946683" w:rsidRDefault="00946683" w:rsidP="00946683">
      <w:pPr>
        <w:pStyle w:val="ConsPlusNormal"/>
        <w:tabs>
          <w:tab w:val="left" w:pos="850"/>
        </w:tabs>
        <w:ind w:left="85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  <w:b/>
        </w:rPr>
      </w:pPr>
      <w:r>
        <w:rPr>
          <w:rFonts w:ascii="PT Astra Serif" w:hAnsi="PT Astra Serif" w:cs="PT Astra Serif"/>
          <w:sz w:val="24"/>
          <w:szCs w:val="24"/>
        </w:rPr>
        <w:t>11. Заместитель начальника департамента осуществляет иные права и исполняет обязанности, предусмотренные законодательством Российской Федерации, приказами, распоряжениями и поручениями</w:t>
      </w:r>
      <w:r>
        <w:rPr>
          <w:rFonts w:ascii="PT Astra Serif" w:hAnsi="PT Astra Serif" w:cs="PT Astra Serif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>начальника Департамента, заместителя начальника Департамента и председателя Комитета.</w:t>
      </w: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67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cs="PT Astra Serif"/>
          <w:sz w:val="24"/>
          <w:szCs w:val="24"/>
        </w:rPr>
        <w:t>12. Заместитель начальника департамента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за неисполнение или ненадлежащее исполнение должностных обязанностей, несоблюдение ограничений и запретов, </w:t>
      </w:r>
      <w:r>
        <w:rPr>
          <w:rFonts w:ascii="PT Astra Serif" w:hAnsi="PT Astra Serif" w:cs="PT Astra Serif"/>
          <w:color w:val="000000"/>
          <w:sz w:val="24"/>
          <w:szCs w:val="24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946683" w:rsidRDefault="00946683" w:rsidP="00946683">
      <w:pPr>
        <w:pStyle w:val="ConsPlusNormal"/>
        <w:jc w:val="both"/>
        <w:rPr>
          <w:rFonts w:ascii="PT Astra Serif" w:hAnsi="PT Astra Serif" w:cs="PT Astra Serif"/>
          <w:color w:val="000000"/>
        </w:rPr>
      </w:pPr>
    </w:p>
    <w:p w:rsidR="00946683" w:rsidRDefault="00946683" w:rsidP="00946683">
      <w:pPr>
        <w:pStyle w:val="ConsPlusNormal"/>
        <w:outlineLvl w:val="1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jc w:val="center"/>
        <w:outlineLvl w:val="1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IX. Показатели эффективности и результативности</w:t>
      </w:r>
    </w:p>
    <w:p w:rsidR="00946683" w:rsidRDefault="00946683" w:rsidP="00946683">
      <w:pPr>
        <w:pStyle w:val="ConsPlusNormal"/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профессиональной служебной деятельности гражданского служащего</w:t>
      </w:r>
    </w:p>
    <w:p w:rsidR="00946683" w:rsidRDefault="00946683" w:rsidP="00946683">
      <w:pPr>
        <w:pStyle w:val="ConsPlusNormal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67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20. Эффективность и результативность профессиональной служебной деятельности заместителя начальника департамента оценивается по следующим показателям:</w:t>
      </w:r>
    </w:p>
    <w:p w:rsidR="00946683" w:rsidRDefault="00946683" w:rsidP="00946683">
      <w:pPr>
        <w:numPr>
          <w:ilvl w:val="0"/>
          <w:numId w:val="6"/>
        </w:numPr>
        <w:tabs>
          <w:tab w:val="left" w:pos="992"/>
        </w:tabs>
        <w:ind w:left="0" w:firstLine="794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своевременность исполнения служебных/должностных обязанностей государственным гражданским служащим и подчиненными ему сотрудниками Департамента образования Томской области, представления предусмотренной отчетности и необходимой информации;</w:t>
      </w:r>
    </w:p>
    <w:p w:rsidR="00946683" w:rsidRDefault="00946683" w:rsidP="00946683">
      <w:pPr>
        <w:numPr>
          <w:ilvl w:val="0"/>
          <w:numId w:val="6"/>
        </w:numPr>
        <w:tabs>
          <w:tab w:val="left" w:pos="992"/>
        </w:tabs>
        <w:ind w:left="0" w:firstLine="794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качество исполнения должностных обязанностей (доля разработанных нормативных правовых актов от запланированных; своевременность предоставления регламентированной отчетности; отсутствие повторных обращений граждан по одному и тому же поводу; количество </w:t>
      </w:r>
      <w:r>
        <w:rPr>
          <w:rFonts w:ascii="PT Astra Serif" w:hAnsi="PT Astra Serif" w:cs="PT Astra Serif"/>
          <w:sz w:val="24"/>
          <w:szCs w:val="24"/>
        </w:rPr>
        <w:lastRenderedPageBreak/>
        <w:t>возвратов разработанных документов на существенную доработку; число жалоб и замечаний на работу государственного гражданского служащего и починенных ему сотрудников Департамента образования Томской области, своевременно подготовленные к снятию с контроля документы, отсутствие обоснованных замечаний на исполненные документы и выполненные поручения);</w:t>
      </w:r>
    </w:p>
    <w:p w:rsidR="00946683" w:rsidRDefault="00946683" w:rsidP="00946683">
      <w:pPr>
        <w:numPr>
          <w:ilvl w:val="0"/>
          <w:numId w:val="6"/>
        </w:numPr>
        <w:tabs>
          <w:tab w:val="left" w:pos="992"/>
        </w:tabs>
        <w:ind w:left="0" w:firstLine="794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количество подготовленных документов, относящихся к компетенции государственного гражданского служащего и подчиненных ему сотрудников Департамента образования Томской области;</w:t>
      </w:r>
    </w:p>
    <w:p w:rsidR="00946683" w:rsidRDefault="00946683" w:rsidP="00946683">
      <w:pPr>
        <w:numPr>
          <w:ilvl w:val="0"/>
          <w:numId w:val="6"/>
        </w:numPr>
        <w:tabs>
          <w:tab w:val="left" w:pos="992"/>
        </w:tabs>
        <w:ind w:left="0" w:firstLine="794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положительная динамика показателей результативности и эффективности деятельности государственного гражданского служащего и подчиненных ему сотрудников Департамента образования Томской области;</w:t>
      </w:r>
    </w:p>
    <w:p w:rsidR="00946683" w:rsidRDefault="00946683" w:rsidP="00946683">
      <w:pPr>
        <w:numPr>
          <w:ilvl w:val="0"/>
          <w:numId w:val="6"/>
        </w:numPr>
        <w:tabs>
          <w:tab w:val="left" w:pos="992"/>
        </w:tabs>
        <w:ind w:left="0" w:firstLine="794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отсутствие нарушений правил служебного (трудового) распорядка государственным гражданским служащим и подчиненными ему сотрудниками Департамента образования Томской области.</w:t>
      </w: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Default="00946683" w:rsidP="00946683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946683" w:rsidRPr="000C35EA" w:rsidRDefault="00946683" w:rsidP="00946683">
      <w:pPr>
        <w:pStyle w:val="ConsPlusNormal"/>
        <w:jc w:val="both"/>
        <w:rPr>
          <w:rFonts w:ascii="PT Astra Serif" w:hAnsi="PT Astra Serif"/>
        </w:rPr>
      </w:pPr>
    </w:p>
    <w:p w:rsidR="00761AE7" w:rsidRPr="00761AE7" w:rsidRDefault="00761AE7" w:rsidP="00761AE7">
      <w:pPr>
        <w:pStyle w:val="ConsPlusNormal"/>
        <w:ind w:firstLine="567"/>
        <w:jc w:val="both"/>
        <w:outlineLvl w:val="1"/>
        <w:rPr>
          <w:rFonts w:ascii="PT Astra Serif" w:hAnsi="PT Astra Serif" w:cs="Arial"/>
          <w:sz w:val="24"/>
          <w:szCs w:val="24"/>
        </w:rPr>
      </w:pPr>
      <w:r w:rsidRPr="00761AE7">
        <w:rPr>
          <w:rFonts w:ascii="PT Astra Serif" w:hAnsi="PT Astra Serif" w:cs="Arial"/>
          <w:sz w:val="24"/>
          <w:szCs w:val="24"/>
          <w:u w:val="single"/>
        </w:rPr>
        <w:t>2. Область профессиональной служебной деятельности государственного гражданского служащего Томской области (далее-гражданский служащий):</w:t>
      </w:r>
      <w:r w:rsidRPr="00761AE7">
        <w:rPr>
          <w:rFonts w:ascii="PT Astra Serif" w:hAnsi="PT Astra Serif" w:cs="Arial"/>
          <w:sz w:val="24"/>
          <w:szCs w:val="24"/>
        </w:rPr>
        <w:t xml:space="preserve"> «</w:t>
      </w:r>
      <w:r w:rsidRPr="00761AE7">
        <w:rPr>
          <w:rFonts w:ascii="PT Astra Serif" w:hAnsi="PT Astra Serif"/>
          <w:sz w:val="24"/>
          <w:szCs w:val="24"/>
        </w:rPr>
        <w:t>Регулирование науки и образования, инновационной деятельности и молодежной политики».</w:t>
      </w:r>
    </w:p>
    <w:p w:rsidR="00761AE7" w:rsidRPr="00761AE7" w:rsidRDefault="008D6A77" w:rsidP="000F2DF5">
      <w:pPr>
        <w:pStyle w:val="ConsPlusNormal"/>
        <w:jc w:val="both"/>
        <w:outlineLvl w:val="1"/>
        <w:rPr>
          <w:rFonts w:ascii="PT Astra Serif" w:hAnsi="PT Astra Serif" w:cs="Arial"/>
          <w:sz w:val="24"/>
          <w:szCs w:val="24"/>
          <w:u w:val="single"/>
        </w:rPr>
      </w:pPr>
      <w:r w:rsidRPr="00761AE7">
        <w:rPr>
          <w:rFonts w:ascii="PT Astra Serif" w:hAnsi="PT Astra Serif" w:cs="Arial"/>
          <w:sz w:val="24"/>
          <w:szCs w:val="24"/>
          <w:u w:val="single"/>
        </w:rPr>
        <w:t xml:space="preserve">Вид профессиональной служебной деятельности гражданского служащего: </w:t>
      </w:r>
    </w:p>
    <w:p w:rsidR="000F2DF5" w:rsidRPr="00761AE7" w:rsidRDefault="008D6A77" w:rsidP="000F2DF5">
      <w:pPr>
        <w:pStyle w:val="ConsPlusNormal"/>
        <w:jc w:val="both"/>
        <w:outlineLvl w:val="1"/>
        <w:rPr>
          <w:rFonts w:ascii="PT Astra Serif" w:hAnsi="PT Astra Serif" w:cs="Arial"/>
          <w:sz w:val="24"/>
          <w:szCs w:val="24"/>
        </w:rPr>
      </w:pPr>
      <w:r w:rsidRPr="00761AE7">
        <w:rPr>
          <w:rFonts w:ascii="PT Astra Serif" w:hAnsi="PT Astra Serif" w:cs="Arial"/>
          <w:sz w:val="24"/>
          <w:szCs w:val="24"/>
        </w:rPr>
        <w:t>"Регулирова</w:t>
      </w:r>
      <w:r w:rsidR="00761AE7">
        <w:rPr>
          <w:rFonts w:ascii="PT Astra Serif" w:hAnsi="PT Astra Serif" w:cs="Arial"/>
          <w:sz w:val="24"/>
          <w:szCs w:val="24"/>
        </w:rPr>
        <w:t>ние в сфере общего образования".</w:t>
      </w:r>
    </w:p>
    <w:p w:rsidR="008D6A77" w:rsidRPr="00761AE7" w:rsidRDefault="008D6A77" w:rsidP="000F2DF5">
      <w:pPr>
        <w:pStyle w:val="ConsPlusNormal"/>
        <w:jc w:val="both"/>
        <w:outlineLvl w:val="1"/>
        <w:rPr>
          <w:rFonts w:ascii="PT Astra Serif" w:hAnsi="PT Astra Serif"/>
          <w:sz w:val="24"/>
          <w:szCs w:val="24"/>
        </w:rPr>
      </w:pPr>
    </w:p>
    <w:p w:rsidR="00AA46D7" w:rsidRPr="00AA46D7" w:rsidRDefault="00AA46D7" w:rsidP="00AA46D7">
      <w:pPr>
        <w:pStyle w:val="ConsPlusNormal"/>
        <w:ind w:left="-567"/>
        <w:jc w:val="center"/>
        <w:outlineLvl w:val="1"/>
        <w:rPr>
          <w:rFonts w:ascii="PT Astra Serif" w:hAnsi="PT Astra Serif" w:cs="PT Astra Serif"/>
          <w:sz w:val="24"/>
          <w:szCs w:val="24"/>
          <w:highlight w:val="white"/>
        </w:rPr>
      </w:pPr>
      <w:r w:rsidRPr="00AA46D7">
        <w:rPr>
          <w:rFonts w:ascii="PT Astra Serif" w:hAnsi="PT Astra Serif" w:cs="PT Astra Serif"/>
          <w:sz w:val="24"/>
          <w:szCs w:val="24"/>
          <w:highlight w:val="white"/>
        </w:rPr>
        <w:t>III. Должностные обязанности, права и ответственность гражданского служащего</w:t>
      </w:r>
    </w:p>
    <w:p w:rsidR="00AA46D7" w:rsidRPr="00AA46D7" w:rsidRDefault="00AA46D7" w:rsidP="00AA46D7">
      <w:pPr>
        <w:pStyle w:val="ConsPlusNormal"/>
        <w:jc w:val="both"/>
        <w:rPr>
          <w:rFonts w:ascii="PT Astra Serif" w:hAnsi="PT Astra Serif" w:cs="PT Astra Serif"/>
          <w:sz w:val="24"/>
          <w:szCs w:val="24"/>
          <w:highlight w:val="white"/>
        </w:rPr>
      </w:pPr>
    </w:p>
    <w:p w:rsidR="00AA46D7" w:rsidRPr="00AA46D7" w:rsidRDefault="00AA46D7" w:rsidP="00AA46D7">
      <w:pPr>
        <w:pStyle w:val="ConsPlusNormal"/>
        <w:ind w:firstLine="540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 w:rsidRPr="00AA46D7">
        <w:rPr>
          <w:rFonts w:ascii="PT Astra Serif" w:hAnsi="PT Astra Serif" w:cs="PT Astra Serif"/>
          <w:sz w:val="24"/>
          <w:szCs w:val="24"/>
          <w:highlight w:val="white"/>
        </w:rPr>
        <w:t xml:space="preserve">8. Основные права и обязанности </w:t>
      </w:r>
      <w:r w:rsidRPr="00AA46D7">
        <w:rPr>
          <w:rFonts w:ascii="PT Astra Serif" w:hAnsi="PT Astra Serif" w:cs="PT Astra Serif"/>
          <w:iCs/>
          <w:sz w:val="24"/>
          <w:szCs w:val="24"/>
          <w:highlight w:val="white"/>
        </w:rPr>
        <w:t>председателя</w:t>
      </w:r>
      <w:r w:rsidR="00946683">
        <w:rPr>
          <w:rFonts w:ascii="PT Astra Serif" w:hAnsi="PT Astra Serif" w:cs="PT Astra Serif"/>
          <w:iCs/>
          <w:sz w:val="24"/>
          <w:szCs w:val="24"/>
          <w:highlight w:val="white"/>
        </w:rPr>
        <w:t xml:space="preserve"> комитета</w:t>
      </w:r>
      <w:r w:rsidRPr="00AA46D7">
        <w:rPr>
          <w:rFonts w:ascii="PT Astra Serif" w:hAnsi="PT Astra Serif" w:cs="PT Astra Serif"/>
          <w:sz w:val="24"/>
          <w:szCs w:val="24"/>
          <w:highlight w:val="white"/>
        </w:rPr>
        <w:t xml:space="preserve">, а также ограничения, запреты и требования к служебному поведению, установлены статьями 14 - 18 Федерального закона от 27 июля 2004 г. </w:t>
      </w:r>
      <w:r w:rsidR="004F793E">
        <w:rPr>
          <w:rFonts w:ascii="PT Astra Serif" w:hAnsi="PT Astra Serif" w:cs="PT Astra Serif"/>
          <w:sz w:val="24"/>
          <w:szCs w:val="24"/>
          <w:highlight w:val="white"/>
        </w:rPr>
        <w:t xml:space="preserve">         </w:t>
      </w:r>
      <w:r w:rsidRPr="00AA46D7">
        <w:rPr>
          <w:rFonts w:ascii="PT Astra Serif" w:hAnsi="PT Astra Serif" w:cs="PT Astra Serif"/>
          <w:sz w:val="24"/>
          <w:szCs w:val="24"/>
          <w:highlight w:val="white"/>
        </w:rPr>
        <w:t>№ 79-ФЗ «О государственной гражданской службе Российской Федерации».</w:t>
      </w:r>
    </w:p>
    <w:p w:rsidR="00AA46D7" w:rsidRPr="00AA46D7" w:rsidRDefault="00AA46D7" w:rsidP="00AA46D7">
      <w:pPr>
        <w:pStyle w:val="ConsPlusNormal"/>
        <w:ind w:firstLine="540"/>
        <w:jc w:val="both"/>
        <w:rPr>
          <w:rFonts w:ascii="PT Astra Serif" w:hAnsi="PT Astra Serif" w:cs="PT Astra Serif"/>
          <w:sz w:val="24"/>
          <w:szCs w:val="24"/>
          <w:highlight w:val="white"/>
        </w:rPr>
      </w:pPr>
    </w:p>
    <w:p w:rsidR="00AA46D7" w:rsidRPr="00AA46D7" w:rsidRDefault="00AA46D7" w:rsidP="00AA46D7">
      <w:pPr>
        <w:pStyle w:val="ConsPlusNormal"/>
        <w:ind w:firstLine="540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 w:rsidRPr="00AA46D7">
        <w:rPr>
          <w:rFonts w:ascii="PT Astra Serif" w:hAnsi="PT Astra Serif" w:cs="PT Astra Serif"/>
          <w:sz w:val="24"/>
          <w:szCs w:val="24"/>
          <w:highlight w:val="white"/>
        </w:rPr>
        <w:t xml:space="preserve">9. В целях реализации задач и функций, возложенных на </w:t>
      </w:r>
      <w:r w:rsidRPr="00AA46D7">
        <w:rPr>
          <w:rFonts w:ascii="PT Astra Serif" w:hAnsi="PT Astra Serif" w:cs="PT Astra Serif"/>
          <w:iCs/>
          <w:sz w:val="24"/>
          <w:szCs w:val="24"/>
          <w:highlight w:val="white"/>
        </w:rPr>
        <w:t xml:space="preserve">Комитет, председатель </w:t>
      </w:r>
      <w:r w:rsidR="004F793E">
        <w:rPr>
          <w:rFonts w:ascii="PT Astra Serif" w:hAnsi="PT Astra Serif" w:cs="PT Astra Serif"/>
          <w:iCs/>
          <w:sz w:val="24"/>
          <w:szCs w:val="24"/>
          <w:highlight w:val="white"/>
        </w:rPr>
        <w:t xml:space="preserve">комитета </w:t>
      </w:r>
      <w:r w:rsidRPr="00AA46D7">
        <w:rPr>
          <w:rFonts w:ascii="PT Astra Serif" w:hAnsi="PT Astra Serif" w:cs="PT Astra Serif"/>
          <w:sz w:val="24"/>
          <w:szCs w:val="24"/>
          <w:highlight w:val="white"/>
        </w:rPr>
        <w:t>обязан:</w:t>
      </w:r>
    </w:p>
    <w:p w:rsidR="00AA46D7" w:rsidRPr="00AA46D7" w:rsidRDefault="00AA46D7" w:rsidP="00AA46D7">
      <w:pPr>
        <w:numPr>
          <w:ilvl w:val="0"/>
          <w:numId w:val="1"/>
        </w:numPr>
        <w:tabs>
          <w:tab w:val="left" w:pos="850"/>
        </w:tabs>
        <w:ind w:left="0" w:firstLine="540"/>
        <w:jc w:val="both"/>
        <w:rPr>
          <w:rFonts w:ascii="PT Astra Serif" w:hAnsi="PT Astra Serif" w:cs="PT Astra Serif"/>
          <w:bCs/>
          <w:sz w:val="24"/>
          <w:szCs w:val="24"/>
          <w:highlight w:val="white"/>
        </w:rPr>
      </w:pPr>
      <w:r>
        <w:rPr>
          <w:rFonts w:ascii="PT Astra Serif" w:hAnsi="PT Astra Serif" w:cs="PT Astra Serif"/>
          <w:iCs/>
          <w:color w:val="000000" w:themeColor="text1"/>
          <w:sz w:val="24"/>
          <w:szCs w:val="24"/>
          <w:highlight w:val="white"/>
        </w:rPr>
        <w:t>с</w:t>
      </w:r>
      <w:r w:rsidRPr="00AA46D7">
        <w:rPr>
          <w:rFonts w:ascii="PT Astra Serif" w:hAnsi="PT Astra Serif" w:cs="PT Astra Serif"/>
          <w:iCs/>
          <w:color w:val="000000" w:themeColor="text1"/>
          <w:sz w:val="24"/>
          <w:szCs w:val="24"/>
          <w:highlight w:val="white"/>
        </w:rPr>
        <w:t>облюдать Конституцию Российской Федерации, федеральные конституционные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 по вопросам деятельности Департамента</w:t>
      </w:r>
      <w:r w:rsidRPr="00AA46D7">
        <w:rPr>
          <w:rFonts w:ascii="PT Astra Serif" w:hAnsi="PT Astra Serif" w:cs="PT Astra Serif"/>
          <w:iCs/>
          <w:sz w:val="24"/>
          <w:szCs w:val="24"/>
          <w:highlight w:val="white"/>
        </w:rPr>
        <w:t>.</w:t>
      </w:r>
    </w:p>
    <w:p w:rsidR="00AA46D7" w:rsidRPr="00AA46D7" w:rsidRDefault="00AA46D7" w:rsidP="00AA46D7">
      <w:pPr>
        <w:numPr>
          <w:ilvl w:val="0"/>
          <w:numId w:val="1"/>
        </w:numPr>
        <w:tabs>
          <w:tab w:val="left" w:pos="850"/>
        </w:tabs>
        <w:ind w:left="0" w:firstLine="540"/>
        <w:jc w:val="both"/>
        <w:rPr>
          <w:rFonts w:ascii="PT Astra Serif" w:hAnsi="PT Astra Serif" w:cs="PT Astra Serif"/>
          <w:bCs/>
          <w:sz w:val="24"/>
          <w:szCs w:val="24"/>
          <w:highlight w:val="white"/>
        </w:rPr>
      </w:pPr>
      <w:r>
        <w:rPr>
          <w:rFonts w:ascii="PT Astra Serif" w:hAnsi="PT Astra Serif" w:cs="PT Astra Serif"/>
          <w:iCs/>
          <w:color w:val="000000" w:themeColor="text1"/>
          <w:sz w:val="24"/>
          <w:szCs w:val="24"/>
          <w:highlight w:val="white"/>
        </w:rPr>
        <w:t>и</w:t>
      </w:r>
      <w:r w:rsidRPr="00AA46D7">
        <w:rPr>
          <w:rFonts w:ascii="PT Astra Serif" w:hAnsi="PT Astra Serif" w:cs="PT Astra Serif"/>
          <w:iCs/>
          <w:color w:val="000000" w:themeColor="text1"/>
          <w:sz w:val="24"/>
          <w:szCs w:val="24"/>
          <w:highlight w:val="white"/>
        </w:rPr>
        <w:t>сполнять поручения начальника Департамента, заместителя начальника Департамента</w:t>
      </w:r>
      <w:r w:rsidRPr="00AA46D7">
        <w:rPr>
          <w:rFonts w:ascii="PT Astra Serif" w:hAnsi="PT Astra Serif" w:cs="PT Astra Serif"/>
          <w:iCs/>
          <w:sz w:val="24"/>
          <w:szCs w:val="24"/>
          <w:highlight w:val="white"/>
        </w:rPr>
        <w:t>.</w:t>
      </w:r>
    </w:p>
    <w:p w:rsidR="00AA46D7" w:rsidRPr="00AA46D7" w:rsidRDefault="00AA46D7" w:rsidP="00AA46D7">
      <w:pPr>
        <w:numPr>
          <w:ilvl w:val="0"/>
          <w:numId w:val="1"/>
        </w:numPr>
        <w:tabs>
          <w:tab w:val="left" w:pos="850"/>
        </w:tabs>
        <w:ind w:left="0" w:firstLine="540"/>
        <w:jc w:val="both"/>
        <w:rPr>
          <w:rFonts w:ascii="PT Astra Serif" w:hAnsi="PT Astra Serif" w:cs="PT Astra Serif"/>
          <w:bCs/>
          <w:sz w:val="24"/>
          <w:szCs w:val="24"/>
          <w:highlight w:val="white"/>
        </w:rPr>
      </w:pPr>
      <w:r>
        <w:rPr>
          <w:rFonts w:ascii="PT Astra Serif" w:hAnsi="PT Astra Serif" w:cs="PT Astra Serif"/>
          <w:iCs/>
          <w:color w:val="000000" w:themeColor="text1"/>
          <w:sz w:val="24"/>
          <w:szCs w:val="24"/>
          <w:highlight w:val="white"/>
        </w:rPr>
        <w:t>с</w:t>
      </w:r>
      <w:r w:rsidRPr="00AA46D7">
        <w:rPr>
          <w:rFonts w:ascii="PT Astra Serif" w:hAnsi="PT Astra Serif" w:cs="PT Astra Serif"/>
          <w:iCs/>
          <w:color w:val="000000" w:themeColor="text1"/>
          <w:sz w:val="24"/>
          <w:szCs w:val="24"/>
          <w:highlight w:val="white"/>
        </w:rPr>
        <w:t>облюдать действующие в Департаменте правила служебного распорядка</w:t>
      </w:r>
      <w:r w:rsidRPr="00AA46D7">
        <w:rPr>
          <w:rFonts w:ascii="PT Astra Serif" w:hAnsi="PT Astra Serif" w:cs="PT Astra Serif"/>
          <w:iCs/>
          <w:sz w:val="24"/>
          <w:szCs w:val="24"/>
          <w:highlight w:val="white"/>
        </w:rPr>
        <w:t>.</w:t>
      </w:r>
    </w:p>
    <w:p w:rsidR="00AA46D7" w:rsidRPr="00AA46D7" w:rsidRDefault="00AA46D7" w:rsidP="00AA46D7">
      <w:pPr>
        <w:numPr>
          <w:ilvl w:val="0"/>
          <w:numId w:val="1"/>
        </w:numPr>
        <w:tabs>
          <w:tab w:val="left" w:pos="850"/>
        </w:tabs>
        <w:ind w:left="0" w:firstLine="540"/>
        <w:jc w:val="both"/>
        <w:rPr>
          <w:rFonts w:ascii="PT Astra Serif" w:hAnsi="PT Astra Serif" w:cs="PT Astra Serif"/>
          <w:bCs/>
          <w:sz w:val="24"/>
          <w:szCs w:val="24"/>
          <w:highlight w:val="white"/>
        </w:rPr>
      </w:pPr>
      <w:r>
        <w:rPr>
          <w:rFonts w:ascii="PT Astra Serif" w:hAnsi="PT Astra Serif" w:cs="PT Astra Serif"/>
          <w:iCs/>
          <w:color w:val="000000" w:themeColor="text1"/>
          <w:sz w:val="24"/>
          <w:szCs w:val="24"/>
          <w:highlight w:val="white"/>
        </w:rPr>
        <w:t>с</w:t>
      </w:r>
      <w:r w:rsidRPr="00AA46D7">
        <w:rPr>
          <w:rFonts w:ascii="PT Astra Serif" w:hAnsi="PT Astra Serif" w:cs="PT Astra Serif"/>
          <w:iCs/>
          <w:color w:val="000000" w:themeColor="text1"/>
          <w:sz w:val="24"/>
          <w:szCs w:val="24"/>
          <w:highlight w:val="white"/>
        </w:rPr>
        <w:t>облюдать ограничения, выполнять обязательства и требования к служебному поведению, не нарушать запреты, которые установлены Федеральным законом от 27.07.2004 № 79-ФЗ «О государственной гражданской службе Российской Федерации» и другими федеральными законами.</w:t>
      </w:r>
    </w:p>
    <w:p w:rsidR="00AA46D7" w:rsidRPr="00AA46D7" w:rsidRDefault="00AA46D7" w:rsidP="00AA46D7">
      <w:pPr>
        <w:numPr>
          <w:ilvl w:val="0"/>
          <w:numId w:val="1"/>
        </w:numPr>
        <w:tabs>
          <w:tab w:val="left" w:pos="850"/>
        </w:tabs>
        <w:ind w:left="0" w:firstLine="540"/>
        <w:jc w:val="both"/>
        <w:rPr>
          <w:rFonts w:ascii="PT Astra Serif" w:hAnsi="PT Astra Serif" w:cs="PT Astra Serif"/>
          <w:bCs/>
          <w:sz w:val="24"/>
          <w:szCs w:val="24"/>
          <w:highlight w:val="white"/>
        </w:rPr>
      </w:pPr>
      <w:r>
        <w:rPr>
          <w:rFonts w:ascii="PT Astra Serif" w:hAnsi="PT Astra Serif" w:cs="PT Astra Serif"/>
          <w:iCs/>
          <w:color w:val="000000" w:themeColor="text1"/>
          <w:sz w:val="24"/>
          <w:szCs w:val="24"/>
          <w:highlight w:val="white"/>
        </w:rPr>
        <w:t>с</w:t>
      </w:r>
      <w:r w:rsidRPr="00AA46D7">
        <w:rPr>
          <w:rFonts w:ascii="PT Astra Serif" w:hAnsi="PT Astra Serif" w:cs="PT Astra Serif"/>
          <w:iCs/>
          <w:color w:val="000000" w:themeColor="text1"/>
          <w:sz w:val="24"/>
          <w:szCs w:val="24"/>
          <w:highlight w:val="white"/>
        </w:rPr>
        <w:t>облюдать обязанности, предусмотренные законодательством Российской Федерации и Томской области и нормативными правовыми актами Администрации Томской области, Губернатора Томской области и Департамента о персональных данных, о порядке обращения с конфиденциальной информацией, не относящейся к государственной тайне.</w:t>
      </w:r>
    </w:p>
    <w:p w:rsidR="00AA46D7" w:rsidRPr="00AA46D7" w:rsidRDefault="00AA46D7" w:rsidP="00AA46D7">
      <w:pPr>
        <w:numPr>
          <w:ilvl w:val="0"/>
          <w:numId w:val="1"/>
        </w:numPr>
        <w:tabs>
          <w:tab w:val="left" w:pos="850"/>
        </w:tabs>
        <w:ind w:left="0" w:firstLine="540"/>
        <w:jc w:val="both"/>
        <w:rPr>
          <w:rFonts w:ascii="PT Astra Serif" w:hAnsi="PT Astra Serif" w:cs="PT Astra Serif"/>
          <w:bCs/>
          <w:sz w:val="24"/>
          <w:szCs w:val="24"/>
          <w:highlight w:val="white"/>
        </w:rPr>
      </w:pPr>
      <w:r>
        <w:rPr>
          <w:rFonts w:ascii="PT Astra Serif" w:hAnsi="PT Astra Serif" w:cs="PT Astra Serif"/>
          <w:iCs/>
          <w:color w:val="000000" w:themeColor="text1"/>
          <w:sz w:val="24"/>
          <w:szCs w:val="24"/>
          <w:highlight w:val="white"/>
        </w:rPr>
        <w:t>с</w:t>
      </w:r>
      <w:r w:rsidRPr="00AA46D7">
        <w:rPr>
          <w:rFonts w:ascii="PT Astra Serif" w:hAnsi="PT Astra Serif" w:cs="PT Astra Serif"/>
          <w:iCs/>
          <w:color w:val="000000" w:themeColor="text1"/>
          <w:sz w:val="24"/>
          <w:szCs w:val="24"/>
          <w:highlight w:val="white"/>
        </w:rPr>
        <w:t>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AA46D7" w:rsidRPr="00AA46D7" w:rsidRDefault="00AA46D7" w:rsidP="00AA46D7">
      <w:pPr>
        <w:numPr>
          <w:ilvl w:val="0"/>
          <w:numId w:val="1"/>
        </w:numPr>
        <w:tabs>
          <w:tab w:val="left" w:pos="850"/>
        </w:tabs>
        <w:ind w:left="0" w:firstLine="540"/>
        <w:jc w:val="both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hAnsi="PT Astra Serif" w:cs="PT Astra Serif"/>
          <w:bCs/>
          <w:sz w:val="24"/>
          <w:szCs w:val="24"/>
        </w:rPr>
        <w:t>о</w:t>
      </w:r>
      <w:r w:rsidRPr="00AA46D7">
        <w:rPr>
          <w:rFonts w:ascii="PT Astra Serif" w:hAnsi="PT Astra Serif" w:cs="PT Astra Serif"/>
          <w:bCs/>
          <w:sz w:val="24"/>
          <w:szCs w:val="24"/>
        </w:rPr>
        <w:t>рганизовывать и проводить совместно с подведомственными образовательными организациями дни отрасли, дни Департамента, проводить мониторинг выполнения принятых решений по результатам проведения дней отрасли, дней Департамента.</w:t>
      </w:r>
    </w:p>
    <w:p w:rsidR="00AA46D7" w:rsidRPr="00AA46D7" w:rsidRDefault="00AA46D7" w:rsidP="00AA46D7">
      <w:pPr>
        <w:numPr>
          <w:ilvl w:val="0"/>
          <w:numId w:val="1"/>
        </w:numPr>
        <w:tabs>
          <w:tab w:val="left" w:pos="850"/>
        </w:tabs>
        <w:ind w:left="0" w:firstLine="540"/>
        <w:jc w:val="both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hAnsi="PT Astra Serif" w:cs="PT Astra Serif"/>
          <w:bCs/>
          <w:sz w:val="24"/>
          <w:szCs w:val="24"/>
        </w:rPr>
        <w:t>п</w:t>
      </w:r>
      <w:r w:rsidRPr="00AA46D7">
        <w:rPr>
          <w:rFonts w:ascii="PT Astra Serif" w:hAnsi="PT Astra Serif" w:cs="PT Astra Serif"/>
          <w:bCs/>
          <w:sz w:val="24"/>
          <w:szCs w:val="24"/>
        </w:rPr>
        <w:t>ринимать участие и осуществлять организацию проведения совещаний, конференций, встреч, конкурсов в сфере образования; принимать участие в работе конкурсных и иных комиссий, выставках, конференциях, совещательных органах, экспертных и координационных советах, работа которых связана со сферой деятельности Департамента.</w:t>
      </w:r>
    </w:p>
    <w:p w:rsidR="00AA46D7" w:rsidRPr="00AA46D7" w:rsidRDefault="00AA46D7" w:rsidP="00AA46D7">
      <w:pPr>
        <w:numPr>
          <w:ilvl w:val="0"/>
          <w:numId w:val="1"/>
        </w:numPr>
        <w:tabs>
          <w:tab w:val="left" w:pos="850"/>
        </w:tabs>
        <w:ind w:left="0" w:firstLine="540"/>
        <w:jc w:val="both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hAnsi="PT Astra Serif" w:cs="PT Astra Serif"/>
          <w:bCs/>
          <w:sz w:val="24"/>
          <w:szCs w:val="24"/>
        </w:rPr>
        <w:t>о</w:t>
      </w:r>
      <w:r w:rsidRPr="00AA46D7">
        <w:rPr>
          <w:rFonts w:ascii="PT Astra Serif" w:hAnsi="PT Astra Serif" w:cs="PT Astra Serif"/>
          <w:bCs/>
          <w:sz w:val="24"/>
          <w:szCs w:val="24"/>
        </w:rPr>
        <w:t>существлять организацию работы по подготовке материалов и проведению Координационного совета по кадровому обеспечению экономики Томской области при Губернаторе Томской области.</w:t>
      </w:r>
    </w:p>
    <w:p w:rsidR="00AA46D7" w:rsidRPr="00AA46D7" w:rsidRDefault="00AA46D7" w:rsidP="00AA46D7">
      <w:pPr>
        <w:numPr>
          <w:ilvl w:val="0"/>
          <w:numId w:val="1"/>
        </w:numPr>
        <w:tabs>
          <w:tab w:val="left" w:pos="850"/>
        </w:tabs>
        <w:ind w:left="0" w:firstLine="540"/>
        <w:jc w:val="both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hAnsi="PT Astra Serif" w:cs="PT Astra Serif"/>
          <w:bCs/>
          <w:sz w:val="24"/>
          <w:szCs w:val="24"/>
        </w:rPr>
        <w:t>р</w:t>
      </w:r>
      <w:r w:rsidRPr="00AA46D7">
        <w:rPr>
          <w:rFonts w:ascii="PT Astra Serif" w:hAnsi="PT Astra Serif" w:cs="PT Astra Serif"/>
          <w:bCs/>
          <w:sz w:val="24"/>
          <w:szCs w:val="24"/>
        </w:rPr>
        <w:t>азрабатывать аналитические, презентационные, отчетные и статистические материалы о реализации на территории Томской области: федеральных, целевых и государственных программ, региональных проектов, касающихся сферы деятельности Департамента.</w:t>
      </w:r>
    </w:p>
    <w:p w:rsidR="00AA46D7" w:rsidRPr="00AA46D7" w:rsidRDefault="00AA46D7" w:rsidP="00AA46D7">
      <w:pPr>
        <w:pStyle w:val="a3"/>
        <w:numPr>
          <w:ilvl w:val="0"/>
          <w:numId w:val="1"/>
        </w:numPr>
        <w:ind w:left="0" w:firstLine="54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>о</w:t>
      </w:r>
      <w:r w:rsidRPr="00AA46D7">
        <w:rPr>
          <w:rFonts w:ascii="PT Astra Serif" w:hAnsi="PT Astra Serif"/>
          <w:color w:val="000000" w:themeColor="text1"/>
          <w:sz w:val="24"/>
          <w:szCs w:val="24"/>
        </w:rPr>
        <w:t>рганизовывать работу по исполнению функций комитета Департамента.</w:t>
      </w:r>
    </w:p>
    <w:p w:rsidR="00AA46D7" w:rsidRPr="00AA46D7" w:rsidRDefault="00AA46D7" w:rsidP="00AA46D7">
      <w:pPr>
        <w:pStyle w:val="a3"/>
        <w:numPr>
          <w:ilvl w:val="0"/>
          <w:numId w:val="1"/>
        </w:numPr>
        <w:ind w:left="0" w:firstLine="54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>р</w:t>
      </w:r>
      <w:r w:rsidRPr="00AA46D7">
        <w:rPr>
          <w:rFonts w:ascii="PT Astra Serif" w:hAnsi="PT Astra Serif"/>
          <w:color w:val="000000" w:themeColor="text1"/>
          <w:sz w:val="24"/>
          <w:szCs w:val="24"/>
        </w:rPr>
        <w:t>аспределять поручения между подчиненными сотрудниками Департамента, в том числе расписывать поступившие документы для исполнения и определять ответственных за их исполнение.</w:t>
      </w:r>
    </w:p>
    <w:p w:rsidR="00AA46D7" w:rsidRPr="00AA46D7" w:rsidRDefault="00AA46D7" w:rsidP="00AA46D7">
      <w:pPr>
        <w:pStyle w:val="a3"/>
        <w:numPr>
          <w:ilvl w:val="0"/>
          <w:numId w:val="1"/>
        </w:numPr>
        <w:ind w:left="0" w:firstLine="54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>у</w:t>
      </w:r>
      <w:r w:rsidRPr="00AA46D7">
        <w:rPr>
          <w:rFonts w:ascii="PT Astra Serif" w:hAnsi="PT Astra Serif"/>
          <w:color w:val="000000" w:themeColor="text1"/>
          <w:sz w:val="24"/>
          <w:szCs w:val="24"/>
        </w:rPr>
        <w:t>станавливать служебные обязанности для подчиненных сотрудников, принимать меры по их исполнению и осуществлять контроль за служебной деятельностью подчиненных сотрудников Департамента.</w:t>
      </w:r>
    </w:p>
    <w:p w:rsidR="00AA46D7" w:rsidRPr="00AA46D7" w:rsidRDefault="00AA46D7" w:rsidP="00AA46D7">
      <w:pPr>
        <w:pStyle w:val="a3"/>
        <w:numPr>
          <w:ilvl w:val="0"/>
          <w:numId w:val="1"/>
        </w:numPr>
        <w:ind w:left="0" w:firstLine="54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>о</w:t>
      </w:r>
      <w:r w:rsidRPr="00AA46D7">
        <w:rPr>
          <w:rFonts w:ascii="PT Astra Serif" w:hAnsi="PT Astra Serif"/>
          <w:color w:val="000000" w:themeColor="text1"/>
          <w:sz w:val="24"/>
          <w:szCs w:val="24"/>
        </w:rPr>
        <w:t>существлять в отношении непосредственных подчиненных государственных гражданских служащих профилактические и контрольные меры, направленные на соблюдение ими законодательства о противодействии коррупции.</w:t>
      </w:r>
    </w:p>
    <w:p w:rsidR="00AA46D7" w:rsidRPr="00AA46D7" w:rsidRDefault="00AA46D7" w:rsidP="00AA46D7">
      <w:pPr>
        <w:pStyle w:val="a3"/>
        <w:numPr>
          <w:ilvl w:val="0"/>
          <w:numId w:val="1"/>
        </w:numPr>
        <w:ind w:left="0" w:firstLine="54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lastRenderedPageBreak/>
        <w:t>в</w:t>
      </w:r>
      <w:r w:rsidRPr="00AA46D7">
        <w:rPr>
          <w:rFonts w:ascii="PT Astra Serif" w:hAnsi="PT Astra Serif"/>
          <w:color w:val="000000" w:themeColor="text1"/>
          <w:sz w:val="24"/>
          <w:szCs w:val="24"/>
        </w:rPr>
        <w:t>заимодействовать с отраслевыми исполнительными органами государственной власти Томской области, органами местного самоуправления по определению актуального (текущего) спроса на квалифицированные кадры в экономике Томской области и перспективного спроса.</w:t>
      </w:r>
    </w:p>
    <w:p w:rsidR="00AA46D7" w:rsidRPr="00AA46D7" w:rsidRDefault="00AA46D7" w:rsidP="00AA46D7">
      <w:pPr>
        <w:pStyle w:val="a3"/>
        <w:numPr>
          <w:ilvl w:val="0"/>
          <w:numId w:val="1"/>
        </w:numPr>
        <w:ind w:left="0" w:firstLine="54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>о</w:t>
      </w:r>
      <w:r w:rsidRPr="00AA46D7">
        <w:rPr>
          <w:rFonts w:ascii="PT Astra Serif" w:hAnsi="PT Astra Serif"/>
          <w:color w:val="000000" w:themeColor="text1"/>
          <w:sz w:val="24"/>
          <w:szCs w:val="24"/>
        </w:rPr>
        <w:t>рганизовывать работу по формированию, распределению, в том числе на конкурсной основе, контролю за выполнением комплектования в образовательных организациях.</w:t>
      </w:r>
    </w:p>
    <w:p w:rsidR="00AA46D7" w:rsidRPr="00AA46D7" w:rsidRDefault="00AA46D7" w:rsidP="00AA46D7">
      <w:pPr>
        <w:pStyle w:val="a3"/>
        <w:numPr>
          <w:ilvl w:val="0"/>
          <w:numId w:val="1"/>
        </w:numPr>
        <w:ind w:left="0" w:firstLine="54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>п</w:t>
      </w:r>
      <w:r w:rsidRPr="00AA46D7">
        <w:rPr>
          <w:rFonts w:ascii="PT Astra Serif" w:hAnsi="PT Astra Serif"/>
          <w:color w:val="000000" w:themeColor="text1"/>
          <w:sz w:val="24"/>
          <w:szCs w:val="24"/>
        </w:rPr>
        <w:t>одготавливать проекты нормативно правовой документации Департамента.</w:t>
      </w:r>
    </w:p>
    <w:p w:rsidR="00AA46D7" w:rsidRPr="00AA46D7" w:rsidRDefault="00AA46D7" w:rsidP="00AA46D7">
      <w:pPr>
        <w:pStyle w:val="a3"/>
        <w:numPr>
          <w:ilvl w:val="0"/>
          <w:numId w:val="1"/>
        </w:numPr>
        <w:ind w:left="0" w:firstLine="54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>о</w:t>
      </w:r>
      <w:r w:rsidRPr="00AA46D7">
        <w:rPr>
          <w:rFonts w:ascii="PT Astra Serif" w:hAnsi="PT Astra Serif"/>
          <w:color w:val="000000" w:themeColor="text1"/>
          <w:sz w:val="24"/>
          <w:szCs w:val="24"/>
        </w:rPr>
        <w:t>рганизовывать работу по формированию кадрового потенциала в подведомственных образовательных организациях.</w:t>
      </w:r>
    </w:p>
    <w:p w:rsidR="00AA46D7" w:rsidRPr="00AA46D7" w:rsidRDefault="00AA46D7" w:rsidP="00AA46D7">
      <w:pPr>
        <w:pStyle w:val="a3"/>
        <w:numPr>
          <w:ilvl w:val="0"/>
          <w:numId w:val="1"/>
        </w:numPr>
        <w:ind w:left="0" w:firstLine="54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>ф</w:t>
      </w:r>
      <w:r w:rsidRPr="00AA46D7">
        <w:rPr>
          <w:rFonts w:ascii="PT Astra Serif" w:hAnsi="PT Astra Serif"/>
          <w:color w:val="000000" w:themeColor="text1"/>
          <w:sz w:val="24"/>
          <w:szCs w:val="24"/>
        </w:rPr>
        <w:t>ормировать подходы к повышению престижа образования Томской области.</w:t>
      </w:r>
    </w:p>
    <w:p w:rsidR="00AA46D7" w:rsidRPr="00AA46D7" w:rsidRDefault="00AA46D7" w:rsidP="00AA46D7">
      <w:pPr>
        <w:pStyle w:val="a3"/>
        <w:numPr>
          <w:ilvl w:val="0"/>
          <w:numId w:val="1"/>
        </w:numPr>
        <w:ind w:left="0"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>о</w:t>
      </w:r>
      <w:r w:rsidRPr="00AA46D7">
        <w:rPr>
          <w:rFonts w:ascii="PT Astra Serif" w:hAnsi="PT Astra Serif"/>
          <w:color w:val="000000" w:themeColor="text1"/>
          <w:sz w:val="24"/>
          <w:szCs w:val="24"/>
        </w:rPr>
        <w:t xml:space="preserve">рганизовывать работу </w:t>
      </w:r>
      <w:r w:rsidRPr="00AA46D7">
        <w:rPr>
          <w:rFonts w:ascii="PT Astra Serif" w:hAnsi="PT Astra Serif"/>
          <w:sz w:val="24"/>
          <w:szCs w:val="24"/>
        </w:rPr>
        <w:t>в разработке документов стратегического планирования Томской области, проектов правовых актов Губернатора Томской области, Администрации Томской области и Департамента, по вопросам организации и проведения государственной итоговой аттестации по образовательным программам основного общего, среднего общего, среднего профессионального образования, оценки и управления качеством образования.</w:t>
      </w:r>
    </w:p>
    <w:p w:rsidR="00AA46D7" w:rsidRPr="00AA46D7" w:rsidRDefault="00AA46D7" w:rsidP="00AA46D7">
      <w:pPr>
        <w:pStyle w:val="a3"/>
        <w:numPr>
          <w:ilvl w:val="0"/>
          <w:numId w:val="1"/>
        </w:numPr>
        <w:ind w:left="0" w:firstLine="54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</w:t>
      </w:r>
      <w:r w:rsidRPr="00AA46D7">
        <w:rPr>
          <w:rFonts w:ascii="PT Astra Serif" w:hAnsi="PT Astra Serif"/>
          <w:sz w:val="24"/>
          <w:szCs w:val="24"/>
        </w:rPr>
        <w:t>казывать методическую поддержку и проведение консультаций для специалистов органов местного самоуправления муниципальных образований Томской области по вопросам организации и проведения государственной итоговой аттестации по образовательным программам основного общего и среднего общего образования, оценки и управления качеством образования.</w:t>
      </w:r>
    </w:p>
    <w:p w:rsidR="00AA46D7" w:rsidRPr="00AA46D7" w:rsidRDefault="00AA46D7" w:rsidP="00AA46D7">
      <w:pPr>
        <w:numPr>
          <w:ilvl w:val="0"/>
          <w:numId w:val="1"/>
        </w:numPr>
        <w:tabs>
          <w:tab w:val="left" w:pos="850"/>
        </w:tabs>
        <w:ind w:left="0" w:firstLine="540"/>
        <w:jc w:val="both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hAnsi="PT Astra Serif" w:cs="PT Astra Serif"/>
          <w:bCs/>
          <w:sz w:val="24"/>
          <w:szCs w:val="24"/>
        </w:rPr>
        <w:t>о</w:t>
      </w:r>
      <w:r w:rsidRPr="00AA46D7">
        <w:rPr>
          <w:rFonts w:ascii="PT Astra Serif" w:hAnsi="PT Astra Serif" w:cs="PT Astra Serif"/>
          <w:bCs/>
          <w:sz w:val="24"/>
          <w:szCs w:val="24"/>
        </w:rPr>
        <w:t>рганизовывать работу и координировать деятельность по реализации в системе образования Томской области модели наставничества, организовывать мониторинги и анализ результатов внедрения модели наставничества.</w:t>
      </w:r>
    </w:p>
    <w:p w:rsidR="00AA46D7" w:rsidRPr="00AA46D7" w:rsidRDefault="00AA46D7" w:rsidP="00AA46D7">
      <w:pPr>
        <w:pStyle w:val="a3"/>
        <w:numPr>
          <w:ilvl w:val="0"/>
          <w:numId w:val="1"/>
        </w:numPr>
        <w:ind w:left="0" w:firstLine="54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>о</w:t>
      </w:r>
      <w:r w:rsidRPr="00AA46D7">
        <w:rPr>
          <w:rFonts w:ascii="PT Astra Serif" w:hAnsi="PT Astra Serif"/>
          <w:color w:val="000000" w:themeColor="text1"/>
          <w:sz w:val="24"/>
          <w:szCs w:val="24"/>
        </w:rPr>
        <w:t>рганизовывать мероприятия, направленные на профессиональную ориентацию граждан в целях выбора сферы деятельности (профессии), организовывать мероприятия по содействию трудоустройству, прохождению профессионального обучения, получения дополнительного профессионального образования и дополнительного образования детей.</w:t>
      </w:r>
    </w:p>
    <w:p w:rsidR="00AA46D7" w:rsidRPr="00AA46D7" w:rsidRDefault="000F2DF5" w:rsidP="00AA46D7">
      <w:pPr>
        <w:pStyle w:val="a3"/>
        <w:numPr>
          <w:ilvl w:val="0"/>
          <w:numId w:val="1"/>
        </w:numPr>
        <w:ind w:left="0" w:firstLine="54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>в</w:t>
      </w:r>
      <w:r w:rsidR="00AA46D7" w:rsidRPr="00AA46D7">
        <w:rPr>
          <w:rFonts w:ascii="PT Astra Serif" w:hAnsi="PT Astra Serif"/>
          <w:color w:val="000000" w:themeColor="text1"/>
          <w:sz w:val="24"/>
          <w:szCs w:val="24"/>
        </w:rPr>
        <w:t>носить предложения относительно состава аттестационных комиссий, сформированных Департаментом для проведения аттестации в целях установления квалификационной категории педагогическим работникам образовательных организаций.</w:t>
      </w:r>
    </w:p>
    <w:p w:rsidR="00AA46D7" w:rsidRPr="00AA46D7" w:rsidRDefault="000F2DF5" w:rsidP="00AA46D7">
      <w:pPr>
        <w:pStyle w:val="a3"/>
        <w:numPr>
          <w:ilvl w:val="0"/>
          <w:numId w:val="1"/>
        </w:numPr>
        <w:ind w:left="0" w:firstLine="54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>р</w:t>
      </w:r>
      <w:r w:rsidR="00AA46D7" w:rsidRPr="00AA46D7">
        <w:rPr>
          <w:rFonts w:ascii="PT Astra Serif" w:hAnsi="PT Astra Serif"/>
          <w:color w:val="000000" w:themeColor="text1"/>
          <w:sz w:val="24"/>
          <w:szCs w:val="24"/>
        </w:rPr>
        <w:t>аботать с письмами, запросами от исполнительных органов государственной власти Российской Федерации, Томской области, органов местного самоуправления, работа с обращениями физических и юридических лиц;</w:t>
      </w:r>
    </w:p>
    <w:p w:rsidR="00AA46D7" w:rsidRPr="00AA46D7" w:rsidRDefault="000F2DF5" w:rsidP="00AA46D7">
      <w:pPr>
        <w:pStyle w:val="a3"/>
        <w:numPr>
          <w:ilvl w:val="0"/>
          <w:numId w:val="1"/>
        </w:numPr>
        <w:ind w:left="0" w:firstLine="54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</w:t>
      </w:r>
      <w:r w:rsidR="00AA46D7" w:rsidRPr="00AA46D7">
        <w:rPr>
          <w:rFonts w:ascii="PT Astra Serif" w:hAnsi="PT Astra Serif"/>
          <w:sz w:val="24"/>
          <w:szCs w:val="24"/>
        </w:rPr>
        <w:t xml:space="preserve">рганизовывать реализацию мероприятий </w:t>
      </w:r>
      <w:r w:rsidR="00AA46D7" w:rsidRPr="00AA46D7">
        <w:rPr>
          <w:rFonts w:ascii="PT Astra Serif" w:hAnsi="PT Astra Serif" w:cs="PT Astra Serif"/>
          <w:bCs/>
          <w:sz w:val="24"/>
          <w:szCs w:val="24"/>
        </w:rPr>
        <w:t>федеральных, целевых и государственных программ, региональных проектов, касающихся сферы деятельности Департамента;</w:t>
      </w:r>
    </w:p>
    <w:p w:rsidR="00AA46D7" w:rsidRPr="00AA46D7" w:rsidRDefault="000F2DF5" w:rsidP="00AA46D7">
      <w:pPr>
        <w:numPr>
          <w:ilvl w:val="0"/>
          <w:numId w:val="1"/>
        </w:numPr>
        <w:tabs>
          <w:tab w:val="left" w:pos="850"/>
        </w:tabs>
        <w:ind w:left="0" w:firstLine="540"/>
        <w:jc w:val="both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hAnsi="PT Astra Serif" w:cs="PT Astra Serif"/>
          <w:bCs/>
          <w:sz w:val="24"/>
          <w:szCs w:val="24"/>
        </w:rPr>
        <w:t>н</w:t>
      </w:r>
      <w:r w:rsidR="00AA46D7" w:rsidRPr="00AA46D7">
        <w:rPr>
          <w:rFonts w:ascii="PT Astra Serif" w:hAnsi="PT Astra Serif" w:cs="PT Astra Serif"/>
          <w:bCs/>
          <w:sz w:val="24"/>
          <w:szCs w:val="24"/>
        </w:rPr>
        <w:t>ести иные обязанности в соответствии с действующим законодательством Российской Федерации.</w:t>
      </w:r>
    </w:p>
    <w:p w:rsidR="001A6AA6" w:rsidRPr="00AA46D7" w:rsidRDefault="001A6AA6" w:rsidP="001A6AA6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4F793E" w:rsidRDefault="004F793E" w:rsidP="004F793E">
      <w:pPr>
        <w:pStyle w:val="ConsPlusNormal"/>
        <w:ind w:firstLine="540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 xml:space="preserve">10. В целях исполнения возложенных должностных обязанностей председатель </w:t>
      </w:r>
      <w:proofErr w:type="gramStart"/>
      <w:r>
        <w:rPr>
          <w:rFonts w:ascii="PT Astra Serif" w:hAnsi="PT Astra Serif" w:cs="PT Astra Serif"/>
          <w:sz w:val="24"/>
          <w:szCs w:val="24"/>
        </w:rPr>
        <w:t>комитета  департамента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имеет право:</w:t>
      </w:r>
    </w:p>
    <w:p w:rsidR="004F793E" w:rsidRDefault="004F793E" w:rsidP="004F793E">
      <w:pPr>
        <w:numPr>
          <w:ilvl w:val="0"/>
          <w:numId w:val="3"/>
        </w:numPr>
        <w:tabs>
          <w:tab w:val="left" w:pos="850"/>
        </w:tabs>
        <w:ind w:left="0" w:firstLine="73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взаимодействовать с другими структурными подразделениями Департамента образования Томской области по исполнению возложенных на гражданского служащего обязанностей;</w:t>
      </w:r>
    </w:p>
    <w:p w:rsidR="004F793E" w:rsidRDefault="004F793E" w:rsidP="004F793E">
      <w:pPr>
        <w:numPr>
          <w:ilvl w:val="0"/>
          <w:numId w:val="3"/>
        </w:numPr>
        <w:tabs>
          <w:tab w:val="left" w:pos="850"/>
        </w:tabs>
        <w:ind w:left="0" w:firstLine="73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знакомиться с документами, нормативными правовыми актами, касающимися вопросов, по которым гражданский служащий исполняет обязанности;</w:t>
      </w:r>
    </w:p>
    <w:p w:rsidR="004F793E" w:rsidRDefault="004F793E" w:rsidP="004F793E">
      <w:pPr>
        <w:numPr>
          <w:ilvl w:val="0"/>
          <w:numId w:val="3"/>
        </w:numPr>
        <w:tabs>
          <w:tab w:val="left" w:pos="850"/>
        </w:tabs>
        <w:ind w:left="0" w:firstLine="73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участвовать в заседаниях, совещаниях, переговорах и других мероприятиях по решению вопросов, относящихся к компетенции государственного служащего;</w:t>
      </w:r>
    </w:p>
    <w:p w:rsidR="004F793E" w:rsidRDefault="004F793E" w:rsidP="004F793E">
      <w:pPr>
        <w:numPr>
          <w:ilvl w:val="0"/>
          <w:numId w:val="3"/>
        </w:numPr>
        <w:tabs>
          <w:tab w:val="left" w:pos="850"/>
        </w:tabs>
        <w:ind w:left="0" w:firstLine="73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вносить на рассмотрение начальника Департамента образования Томской области, касающиеся сферы деятельности Департамента образования Томской области, предложения по совершенствованию работы, связанной с обязанностями, предусмотренными настоящим регламентом;</w:t>
      </w:r>
    </w:p>
    <w:p w:rsidR="004F793E" w:rsidRDefault="004F793E" w:rsidP="004F793E">
      <w:pPr>
        <w:numPr>
          <w:ilvl w:val="0"/>
          <w:numId w:val="3"/>
        </w:numPr>
        <w:tabs>
          <w:tab w:val="left" w:pos="850"/>
        </w:tabs>
        <w:ind w:left="0" w:firstLine="73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запрашивать и получать от сотрудников Департамента образования Томской области, руководителей областных государственных образовательных учреждениях, в отношении которых Департамент образования Томской области осуществляет функции и полномочия учредителя, необходимую информацию для осуществления своих служебных функций;</w:t>
      </w:r>
    </w:p>
    <w:p w:rsidR="004F793E" w:rsidRDefault="004F793E" w:rsidP="004F793E">
      <w:pPr>
        <w:numPr>
          <w:ilvl w:val="0"/>
          <w:numId w:val="3"/>
        </w:numPr>
        <w:tabs>
          <w:tab w:val="left" w:pos="850"/>
        </w:tabs>
        <w:ind w:left="0" w:firstLine="73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пользоваться информационными базами данных, имеющимися в Департаменте образования Томской области;</w:t>
      </w:r>
    </w:p>
    <w:p w:rsidR="004F793E" w:rsidRDefault="004F793E" w:rsidP="004F793E">
      <w:pPr>
        <w:numPr>
          <w:ilvl w:val="0"/>
          <w:numId w:val="3"/>
        </w:numPr>
        <w:tabs>
          <w:tab w:val="left" w:pos="850"/>
        </w:tabs>
        <w:ind w:left="0" w:firstLine="73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lastRenderedPageBreak/>
        <w:t>поддерживать уровень профессиональной квалификации, необходимый для осуществления своих должностных обязанностей;</w:t>
      </w:r>
    </w:p>
    <w:p w:rsidR="004F793E" w:rsidRDefault="004F793E" w:rsidP="004F793E">
      <w:pPr>
        <w:numPr>
          <w:ilvl w:val="0"/>
          <w:numId w:val="3"/>
        </w:numPr>
        <w:tabs>
          <w:tab w:val="left" w:pos="850"/>
        </w:tabs>
        <w:ind w:left="0" w:firstLine="73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получать объективную оценку своей деятельности;</w:t>
      </w:r>
    </w:p>
    <w:p w:rsidR="004F793E" w:rsidRDefault="004F793E" w:rsidP="004F793E">
      <w:pPr>
        <w:numPr>
          <w:ilvl w:val="0"/>
          <w:numId w:val="3"/>
        </w:numPr>
        <w:tabs>
          <w:tab w:val="left" w:pos="850"/>
        </w:tabs>
        <w:ind w:left="0" w:firstLine="73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требовать от руководства Департамента образования Томской области создания необходимых условий для выполнения своих должностных обязанностей;</w:t>
      </w:r>
    </w:p>
    <w:p w:rsidR="004F793E" w:rsidRDefault="00946683" w:rsidP="004F793E">
      <w:pPr>
        <w:numPr>
          <w:ilvl w:val="0"/>
          <w:numId w:val="3"/>
        </w:numPr>
        <w:tabs>
          <w:tab w:val="left" w:pos="850"/>
        </w:tabs>
        <w:ind w:left="0" w:firstLine="85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 </w:t>
      </w:r>
      <w:r w:rsidR="004F793E">
        <w:rPr>
          <w:rFonts w:ascii="PT Astra Serif" w:hAnsi="PT Astra Serif" w:cs="PT Astra Serif"/>
          <w:sz w:val="24"/>
          <w:szCs w:val="24"/>
        </w:rPr>
        <w:t>обращаться в установленном порядке за содействием и разъяснениями в компетентные государственные органы и органы местного самоуправления по вопросам, касающимся выполнения своих должностных обязанностей;</w:t>
      </w:r>
    </w:p>
    <w:p w:rsidR="004F793E" w:rsidRDefault="00946683" w:rsidP="004F793E">
      <w:pPr>
        <w:pStyle w:val="ConsPlusNormal"/>
        <w:widowControl w:val="0"/>
        <w:numPr>
          <w:ilvl w:val="0"/>
          <w:numId w:val="3"/>
        </w:numPr>
        <w:tabs>
          <w:tab w:val="left" w:pos="850"/>
        </w:tabs>
        <w:autoSpaceDE/>
        <w:autoSpaceDN/>
        <w:adjustRightInd/>
        <w:ind w:left="0" w:firstLine="850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 xml:space="preserve"> </w:t>
      </w:r>
      <w:r w:rsidR="004F793E">
        <w:rPr>
          <w:rFonts w:ascii="PT Astra Serif" w:hAnsi="PT Astra Serif" w:cs="PT Astra Serif"/>
          <w:sz w:val="24"/>
          <w:szCs w:val="24"/>
        </w:rPr>
        <w:t>пользоваться иными правами, предусмотренными действующим законодательством Российской Федерации и Томской области.</w:t>
      </w:r>
    </w:p>
    <w:p w:rsidR="004F793E" w:rsidRDefault="004F793E" w:rsidP="004F793E">
      <w:pPr>
        <w:pStyle w:val="ConsPlusNormal"/>
        <w:tabs>
          <w:tab w:val="left" w:pos="850"/>
        </w:tabs>
        <w:ind w:left="850"/>
        <w:jc w:val="both"/>
        <w:rPr>
          <w:rFonts w:ascii="PT Astra Serif" w:hAnsi="PT Astra Serif" w:cs="PT Astra Serif"/>
        </w:rPr>
      </w:pPr>
    </w:p>
    <w:p w:rsidR="004F793E" w:rsidRDefault="004F793E" w:rsidP="004F793E">
      <w:pPr>
        <w:pStyle w:val="ConsPlusNormal"/>
        <w:ind w:firstLine="540"/>
        <w:jc w:val="both"/>
        <w:rPr>
          <w:rFonts w:ascii="PT Astra Serif" w:hAnsi="PT Astra Serif" w:cs="PT Astra Serif"/>
          <w:b/>
        </w:rPr>
      </w:pPr>
      <w:r>
        <w:rPr>
          <w:rFonts w:ascii="PT Astra Serif" w:hAnsi="PT Astra Serif" w:cs="PT Astra Serif"/>
          <w:sz w:val="24"/>
          <w:szCs w:val="24"/>
        </w:rPr>
        <w:t>11. Председатель комитета департамента осуществляет иные права и исполняет обязанности, предусмотренные законодательством Российской Федерации, приказами, распоряжениями и поручениями</w:t>
      </w:r>
      <w:r>
        <w:rPr>
          <w:rFonts w:ascii="PT Astra Serif" w:hAnsi="PT Astra Serif" w:cs="PT Astra Serif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>начальника Департамента, заместителя начальника Департамента и председателя Комитета.</w:t>
      </w:r>
    </w:p>
    <w:p w:rsidR="004F793E" w:rsidRDefault="004F793E" w:rsidP="004F793E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4F793E" w:rsidRDefault="004F793E" w:rsidP="004F793E">
      <w:pPr>
        <w:pStyle w:val="ConsPlusNormal"/>
        <w:ind w:firstLine="567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cs="PT Astra Serif"/>
          <w:sz w:val="24"/>
          <w:szCs w:val="24"/>
        </w:rPr>
        <w:t>12. Председатель комитета департамента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за неисполнение или ненадлежащее исполнение должностных обязанностей, несоблюдение ограничений и запретов, </w:t>
      </w:r>
      <w:r>
        <w:rPr>
          <w:rFonts w:ascii="PT Astra Serif" w:hAnsi="PT Astra Serif" w:cs="PT Astra Serif"/>
          <w:color w:val="000000"/>
          <w:sz w:val="24"/>
          <w:szCs w:val="24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4F793E" w:rsidRDefault="004F793E" w:rsidP="004F793E">
      <w:pPr>
        <w:pStyle w:val="ConsPlusNormal"/>
        <w:jc w:val="both"/>
        <w:rPr>
          <w:rFonts w:ascii="PT Astra Serif" w:hAnsi="PT Astra Serif" w:cs="PT Astra Serif"/>
          <w:color w:val="000000"/>
        </w:rPr>
      </w:pPr>
    </w:p>
    <w:p w:rsidR="004F793E" w:rsidRDefault="004F793E" w:rsidP="004F793E">
      <w:pPr>
        <w:pStyle w:val="ConsPlusNormal"/>
        <w:outlineLvl w:val="1"/>
        <w:rPr>
          <w:rFonts w:ascii="PT Astra Serif" w:hAnsi="PT Astra Serif" w:cs="PT Astra Serif"/>
        </w:rPr>
      </w:pPr>
    </w:p>
    <w:p w:rsidR="004F793E" w:rsidRDefault="004F793E" w:rsidP="004F793E">
      <w:pPr>
        <w:pStyle w:val="ConsPlusNormal"/>
        <w:jc w:val="center"/>
        <w:outlineLvl w:val="1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IX. Показатели эффективности и результативности</w:t>
      </w:r>
    </w:p>
    <w:p w:rsidR="004F793E" w:rsidRDefault="004F793E" w:rsidP="004F793E">
      <w:pPr>
        <w:pStyle w:val="ConsPlusNormal"/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профессиональной служебной деятельности гражданского служащего</w:t>
      </w:r>
    </w:p>
    <w:p w:rsidR="004F793E" w:rsidRDefault="004F793E" w:rsidP="004F793E">
      <w:pPr>
        <w:pStyle w:val="ConsPlusNormal"/>
        <w:jc w:val="both"/>
        <w:rPr>
          <w:rFonts w:ascii="PT Astra Serif" w:hAnsi="PT Astra Serif" w:cs="PT Astra Serif"/>
        </w:rPr>
      </w:pPr>
    </w:p>
    <w:p w:rsidR="004F793E" w:rsidRDefault="004F793E" w:rsidP="004F793E">
      <w:pPr>
        <w:pStyle w:val="ConsPlusNormal"/>
        <w:ind w:firstLine="567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20. Эффективность и результативность профессиональной служебной деятельности председателя комитета департамента оценивается по следующим показателям:</w:t>
      </w:r>
    </w:p>
    <w:p w:rsidR="004F793E" w:rsidRDefault="004F793E" w:rsidP="004F793E">
      <w:pPr>
        <w:numPr>
          <w:ilvl w:val="0"/>
          <w:numId w:val="4"/>
        </w:numPr>
        <w:tabs>
          <w:tab w:val="left" w:pos="992"/>
        </w:tabs>
        <w:ind w:left="0" w:firstLine="794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своевременность исполнения служебных/должностных обязанностей государственным гражданским служащим и подчиненными ему сотрудниками Департамента образования Томской области, представления предусмотренной отчетности и необходимой информации;</w:t>
      </w:r>
    </w:p>
    <w:p w:rsidR="004F793E" w:rsidRDefault="004F793E" w:rsidP="004F793E">
      <w:pPr>
        <w:numPr>
          <w:ilvl w:val="0"/>
          <w:numId w:val="4"/>
        </w:numPr>
        <w:tabs>
          <w:tab w:val="left" w:pos="992"/>
        </w:tabs>
        <w:ind w:left="0" w:firstLine="794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качество исполнения должностных обязанностей (доля разработанных нормативных правовых актов от запланированных; своевременность предоставления регламентированной отчетности; отсутствие повторных обращений граждан по одному и тому же поводу; количество возвратов разработанных документов на существенную доработку; число жалоб и замечаний на работу государственного гражданского служащего и починенных ему сотрудников Департамента образования Томской области, своевременно подготовленные к снятию с контроля документы, отсутствие обоснованных замечаний на исполненные документы и выполненные поручения);</w:t>
      </w:r>
    </w:p>
    <w:p w:rsidR="004F793E" w:rsidRDefault="004F793E" w:rsidP="004F793E">
      <w:pPr>
        <w:numPr>
          <w:ilvl w:val="0"/>
          <w:numId w:val="4"/>
        </w:numPr>
        <w:tabs>
          <w:tab w:val="left" w:pos="992"/>
        </w:tabs>
        <w:ind w:left="0" w:firstLine="794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количество подготовленных документов, относящихся к компетенции государственного гражданского служащего и подчиненных ему сотрудников Департамента образования Томской области;</w:t>
      </w:r>
    </w:p>
    <w:p w:rsidR="004F793E" w:rsidRDefault="004F793E" w:rsidP="004F793E">
      <w:pPr>
        <w:numPr>
          <w:ilvl w:val="0"/>
          <w:numId w:val="4"/>
        </w:numPr>
        <w:tabs>
          <w:tab w:val="left" w:pos="992"/>
        </w:tabs>
        <w:ind w:left="0" w:firstLine="794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положительная динамика показателей результативности и эффективности деятельности государственного гражданского служащего и подчиненных ему сотрудников Департамента образования Томской области;</w:t>
      </w:r>
    </w:p>
    <w:p w:rsidR="004F793E" w:rsidRDefault="004F793E" w:rsidP="004F793E">
      <w:pPr>
        <w:numPr>
          <w:ilvl w:val="0"/>
          <w:numId w:val="4"/>
        </w:numPr>
        <w:tabs>
          <w:tab w:val="left" w:pos="992"/>
        </w:tabs>
        <w:ind w:left="0" w:firstLine="794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отсутствие нарушений правил служебного (трудового) распорядка государственным гражданским служащим и подчиненными ему сотрудниками Департамента образования Томской области.</w:t>
      </w:r>
    </w:p>
    <w:p w:rsidR="004F793E" w:rsidRDefault="004F793E" w:rsidP="004F793E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0C35EA" w:rsidRDefault="000C35EA" w:rsidP="00C80E25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AA46D7" w:rsidRDefault="00AA46D7" w:rsidP="00C80E25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AA46D7" w:rsidRDefault="00AA46D7" w:rsidP="00C80E25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AA46D7" w:rsidRDefault="00AA46D7" w:rsidP="00C80E25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AA46D7" w:rsidRDefault="00AA46D7" w:rsidP="00C80E25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AA46D7" w:rsidRDefault="00AA46D7" w:rsidP="00C80E25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0C35EA" w:rsidRPr="000C35EA" w:rsidRDefault="000C35EA" w:rsidP="00C80E25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</w:p>
    <w:sectPr w:rsidR="000C35EA" w:rsidRPr="000C35EA" w:rsidSect="004F793E">
      <w:pgSz w:w="11906" w:h="16838"/>
      <w:pgMar w:top="567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D63377"/>
    <w:multiLevelType w:val="hybridMultilevel"/>
    <w:tmpl w:val="12360544"/>
    <w:lvl w:ilvl="0" w:tplc="4AB801FE">
      <w:start w:val="1"/>
      <w:numFmt w:val="decimal"/>
      <w:lvlText w:val="%1)"/>
      <w:lvlJc w:val="right"/>
      <w:pPr>
        <w:ind w:left="502" w:hanging="360"/>
      </w:pPr>
    </w:lvl>
    <w:lvl w:ilvl="1" w:tplc="AE7ECD6E">
      <w:start w:val="1"/>
      <w:numFmt w:val="lowerLetter"/>
      <w:lvlText w:val="%2."/>
      <w:lvlJc w:val="left"/>
      <w:pPr>
        <w:ind w:left="1440" w:hanging="360"/>
      </w:pPr>
    </w:lvl>
    <w:lvl w:ilvl="2" w:tplc="8370067C">
      <w:start w:val="1"/>
      <w:numFmt w:val="lowerRoman"/>
      <w:lvlText w:val="%3."/>
      <w:lvlJc w:val="right"/>
      <w:pPr>
        <w:ind w:left="2160" w:hanging="180"/>
      </w:pPr>
    </w:lvl>
    <w:lvl w:ilvl="3" w:tplc="3232326E">
      <w:start w:val="1"/>
      <w:numFmt w:val="decimal"/>
      <w:lvlText w:val="%4."/>
      <w:lvlJc w:val="left"/>
      <w:pPr>
        <w:ind w:left="2880" w:hanging="360"/>
      </w:pPr>
    </w:lvl>
    <w:lvl w:ilvl="4" w:tplc="F8F470E6">
      <w:start w:val="1"/>
      <w:numFmt w:val="lowerLetter"/>
      <w:lvlText w:val="%5."/>
      <w:lvlJc w:val="left"/>
      <w:pPr>
        <w:ind w:left="3600" w:hanging="360"/>
      </w:pPr>
    </w:lvl>
    <w:lvl w:ilvl="5" w:tplc="9E6C2088">
      <w:start w:val="1"/>
      <w:numFmt w:val="lowerRoman"/>
      <w:lvlText w:val="%6."/>
      <w:lvlJc w:val="right"/>
      <w:pPr>
        <w:ind w:left="4320" w:hanging="180"/>
      </w:pPr>
    </w:lvl>
    <w:lvl w:ilvl="6" w:tplc="467A332A">
      <w:start w:val="1"/>
      <w:numFmt w:val="decimal"/>
      <w:lvlText w:val="%7."/>
      <w:lvlJc w:val="left"/>
      <w:pPr>
        <w:ind w:left="5040" w:hanging="360"/>
      </w:pPr>
    </w:lvl>
    <w:lvl w:ilvl="7" w:tplc="4300C904">
      <w:start w:val="1"/>
      <w:numFmt w:val="lowerLetter"/>
      <w:lvlText w:val="%8."/>
      <w:lvlJc w:val="left"/>
      <w:pPr>
        <w:ind w:left="5760" w:hanging="360"/>
      </w:pPr>
    </w:lvl>
    <w:lvl w:ilvl="8" w:tplc="4358EA22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55338D"/>
    <w:multiLevelType w:val="hybridMultilevel"/>
    <w:tmpl w:val="E97E430E"/>
    <w:lvl w:ilvl="0" w:tplc="E870CF38">
      <w:start w:val="1"/>
      <w:numFmt w:val="decimal"/>
      <w:lvlText w:val="%1)"/>
      <w:lvlJc w:val="right"/>
      <w:pPr>
        <w:ind w:left="720" w:hanging="360"/>
      </w:pPr>
    </w:lvl>
    <w:lvl w:ilvl="1" w:tplc="48740672">
      <w:start w:val="1"/>
      <w:numFmt w:val="lowerLetter"/>
      <w:lvlText w:val="%2."/>
      <w:lvlJc w:val="left"/>
      <w:pPr>
        <w:ind w:left="1440" w:hanging="360"/>
      </w:pPr>
    </w:lvl>
    <w:lvl w:ilvl="2" w:tplc="8BB8974C">
      <w:start w:val="1"/>
      <w:numFmt w:val="lowerRoman"/>
      <w:lvlText w:val="%3."/>
      <w:lvlJc w:val="right"/>
      <w:pPr>
        <w:ind w:left="2160" w:hanging="180"/>
      </w:pPr>
    </w:lvl>
    <w:lvl w:ilvl="3" w:tplc="C21667B2">
      <w:start w:val="1"/>
      <w:numFmt w:val="decimal"/>
      <w:lvlText w:val="%4."/>
      <w:lvlJc w:val="left"/>
      <w:pPr>
        <w:ind w:left="2880" w:hanging="360"/>
      </w:pPr>
    </w:lvl>
    <w:lvl w:ilvl="4" w:tplc="9F0E5748">
      <w:start w:val="1"/>
      <w:numFmt w:val="lowerLetter"/>
      <w:lvlText w:val="%5."/>
      <w:lvlJc w:val="left"/>
      <w:pPr>
        <w:ind w:left="3600" w:hanging="360"/>
      </w:pPr>
    </w:lvl>
    <w:lvl w:ilvl="5" w:tplc="E44E1BA2">
      <w:start w:val="1"/>
      <w:numFmt w:val="lowerRoman"/>
      <w:lvlText w:val="%6."/>
      <w:lvlJc w:val="right"/>
      <w:pPr>
        <w:ind w:left="4320" w:hanging="180"/>
      </w:pPr>
    </w:lvl>
    <w:lvl w:ilvl="6" w:tplc="984AFAFA">
      <w:start w:val="1"/>
      <w:numFmt w:val="decimal"/>
      <w:lvlText w:val="%7."/>
      <w:lvlJc w:val="left"/>
      <w:pPr>
        <w:ind w:left="5040" w:hanging="360"/>
      </w:pPr>
    </w:lvl>
    <w:lvl w:ilvl="7" w:tplc="F2A07494">
      <w:start w:val="1"/>
      <w:numFmt w:val="lowerLetter"/>
      <w:lvlText w:val="%8."/>
      <w:lvlJc w:val="left"/>
      <w:pPr>
        <w:ind w:left="5760" w:hanging="360"/>
      </w:pPr>
    </w:lvl>
    <w:lvl w:ilvl="8" w:tplc="B5200C5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000C04"/>
    <w:multiLevelType w:val="hybridMultilevel"/>
    <w:tmpl w:val="61C642B4"/>
    <w:lvl w:ilvl="0" w:tplc="7128834E">
      <w:start w:val="1"/>
      <w:numFmt w:val="decimal"/>
      <w:lvlText w:val="%1)"/>
      <w:lvlJc w:val="right"/>
      <w:pPr>
        <w:ind w:left="720" w:hanging="360"/>
      </w:pPr>
    </w:lvl>
    <w:lvl w:ilvl="1" w:tplc="C6BA89BA">
      <w:start w:val="1"/>
      <w:numFmt w:val="lowerLetter"/>
      <w:lvlText w:val="%2."/>
      <w:lvlJc w:val="left"/>
      <w:pPr>
        <w:ind w:left="1440" w:hanging="360"/>
      </w:pPr>
    </w:lvl>
    <w:lvl w:ilvl="2" w:tplc="33ACAA7C">
      <w:start w:val="1"/>
      <w:numFmt w:val="lowerRoman"/>
      <w:lvlText w:val="%3."/>
      <w:lvlJc w:val="right"/>
      <w:pPr>
        <w:ind w:left="2160" w:hanging="180"/>
      </w:pPr>
    </w:lvl>
    <w:lvl w:ilvl="3" w:tplc="DF8C82DC">
      <w:start w:val="1"/>
      <w:numFmt w:val="decimal"/>
      <w:lvlText w:val="%4."/>
      <w:lvlJc w:val="left"/>
      <w:pPr>
        <w:ind w:left="2880" w:hanging="360"/>
      </w:pPr>
    </w:lvl>
    <w:lvl w:ilvl="4" w:tplc="D2AEEA8A">
      <w:start w:val="1"/>
      <w:numFmt w:val="lowerLetter"/>
      <w:lvlText w:val="%5."/>
      <w:lvlJc w:val="left"/>
      <w:pPr>
        <w:ind w:left="3600" w:hanging="360"/>
      </w:pPr>
    </w:lvl>
    <w:lvl w:ilvl="5" w:tplc="61F0B47E">
      <w:start w:val="1"/>
      <w:numFmt w:val="lowerRoman"/>
      <w:lvlText w:val="%6."/>
      <w:lvlJc w:val="right"/>
      <w:pPr>
        <w:ind w:left="4320" w:hanging="180"/>
      </w:pPr>
    </w:lvl>
    <w:lvl w:ilvl="6" w:tplc="F18E547E">
      <w:start w:val="1"/>
      <w:numFmt w:val="decimal"/>
      <w:lvlText w:val="%7."/>
      <w:lvlJc w:val="left"/>
      <w:pPr>
        <w:ind w:left="5040" w:hanging="360"/>
      </w:pPr>
    </w:lvl>
    <w:lvl w:ilvl="7" w:tplc="BB543C54">
      <w:start w:val="1"/>
      <w:numFmt w:val="lowerLetter"/>
      <w:lvlText w:val="%8."/>
      <w:lvlJc w:val="left"/>
      <w:pPr>
        <w:ind w:left="5760" w:hanging="360"/>
      </w:pPr>
    </w:lvl>
    <w:lvl w:ilvl="8" w:tplc="C76E5632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2B524B"/>
    <w:multiLevelType w:val="hybridMultilevel"/>
    <w:tmpl w:val="A5A887A4"/>
    <w:lvl w:ilvl="0" w:tplc="1CAAF91C">
      <w:start w:val="1"/>
      <w:numFmt w:val="decimal"/>
      <w:lvlText w:val="%1)"/>
      <w:lvlJc w:val="right"/>
      <w:pPr>
        <w:ind w:left="720" w:hanging="360"/>
      </w:pPr>
    </w:lvl>
    <w:lvl w:ilvl="1" w:tplc="5A9EF896">
      <w:start w:val="1"/>
      <w:numFmt w:val="lowerLetter"/>
      <w:lvlText w:val="%2."/>
      <w:lvlJc w:val="left"/>
      <w:pPr>
        <w:ind w:left="1440" w:hanging="360"/>
      </w:pPr>
    </w:lvl>
    <w:lvl w:ilvl="2" w:tplc="29A88BB2">
      <w:start w:val="1"/>
      <w:numFmt w:val="lowerRoman"/>
      <w:lvlText w:val="%3."/>
      <w:lvlJc w:val="right"/>
      <w:pPr>
        <w:ind w:left="2160" w:hanging="180"/>
      </w:pPr>
    </w:lvl>
    <w:lvl w:ilvl="3" w:tplc="BDFCF964">
      <w:start w:val="1"/>
      <w:numFmt w:val="decimal"/>
      <w:lvlText w:val="%4."/>
      <w:lvlJc w:val="left"/>
      <w:pPr>
        <w:ind w:left="2880" w:hanging="360"/>
      </w:pPr>
    </w:lvl>
    <w:lvl w:ilvl="4" w:tplc="251297D0">
      <w:start w:val="1"/>
      <w:numFmt w:val="lowerLetter"/>
      <w:lvlText w:val="%5."/>
      <w:lvlJc w:val="left"/>
      <w:pPr>
        <w:ind w:left="3600" w:hanging="360"/>
      </w:pPr>
    </w:lvl>
    <w:lvl w:ilvl="5" w:tplc="938CCCB4">
      <w:start w:val="1"/>
      <w:numFmt w:val="lowerRoman"/>
      <w:lvlText w:val="%6."/>
      <w:lvlJc w:val="right"/>
      <w:pPr>
        <w:ind w:left="4320" w:hanging="180"/>
      </w:pPr>
    </w:lvl>
    <w:lvl w:ilvl="6" w:tplc="D24EADEC">
      <w:start w:val="1"/>
      <w:numFmt w:val="decimal"/>
      <w:lvlText w:val="%7."/>
      <w:lvlJc w:val="left"/>
      <w:pPr>
        <w:ind w:left="5040" w:hanging="360"/>
      </w:pPr>
    </w:lvl>
    <w:lvl w:ilvl="7" w:tplc="B1187350">
      <w:start w:val="1"/>
      <w:numFmt w:val="lowerLetter"/>
      <w:lvlText w:val="%8."/>
      <w:lvlJc w:val="left"/>
      <w:pPr>
        <w:ind w:left="5760" w:hanging="360"/>
      </w:pPr>
    </w:lvl>
    <w:lvl w:ilvl="8" w:tplc="59F20B5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AB646A"/>
    <w:multiLevelType w:val="hybridMultilevel"/>
    <w:tmpl w:val="A64C50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4070E4"/>
    <w:multiLevelType w:val="hybridMultilevel"/>
    <w:tmpl w:val="6B8C3A20"/>
    <w:lvl w:ilvl="0" w:tplc="483CBAA0">
      <w:start w:val="1"/>
      <w:numFmt w:val="decimal"/>
      <w:lvlText w:val="%1)"/>
      <w:lvlJc w:val="right"/>
      <w:pPr>
        <w:ind w:left="720" w:hanging="360"/>
      </w:pPr>
    </w:lvl>
    <w:lvl w:ilvl="1" w:tplc="440E3CA6">
      <w:start w:val="1"/>
      <w:numFmt w:val="lowerLetter"/>
      <w:lvlText w:val="%2."/>
      <w:lvlJc w:val="left"/>
      <w:pPr>
        <w:ind w:left="1440" w:hanging="360"/>
      </w:pPr>
    </w:lvl>
    <w:lvl w:ilvl="2" w:tplc="372E3CF4">
      <w:start w:val="1"/>
      <w:numFmt w:val="lowerRoman"/>
      <w:lvlText w:val="%3."/>
      <w:lvlJc w:val="right"/>
      <w:pPr>
        <w:ind w:left="2160" w:hanging="180"/>
      </w:pPr>
    </w:lvl>
    <w:lvl w:ilvl="3" w:tplc="E5C0B3CA">
      <w:start w:val="1"/>
      <w:numFmt w:val="decimal"/>
      <w:lvlText w:val="%4."/>
      <w:lvlJc w:val="left"/>
      <w:pPr>
        <w:ind w:left="2880" w:hanging="360"/>
      </w:pPr>
    </w:lvl>
    <w:lvl w:ilvl="4" w:tplc="BC2EADB4">
      <w:start w:val="1"/>
      <w:numFmt w:val="lowerLetter"/>
      <w:lvlText w:val="%5."/>
      <w:lvlJc w:val="left"/>
      <w:pPr>
        <w:ind w:left="3600" w:hanging="360"/>
      </w:pPr>
    </w:lvl>
    <w:lvl w:ilvl="5" w:tplc="587AD6DA">
      <w:start w:val="1"/>
      <w:numFmt w:val="lowerRoman"/>
      <w:lvlText w:val="%6."/>
      <w:lvlJc w:val="right"/>
      <w:pPr>
        <w:ind w:left="4320" w:hanging="180"/>
      </w:pPr>
    </w:lvl>
    <w:lvl w:ilvl="6" w:tplc="E870D72E">
      <w:start w:val="1"/>
      <w:numFmt w:val="decimal"/>
      <w:lvlText w:val="%7."/>
      <w:lvlJc w:val="left"/>
      <w:pPr>
        <w:ind w:left="5040" w:hanging="360"/>
      </w:pPr>
    </w:lvl>
    <w:lvl w:ilvl="7" w:tplc="B04E4A70">
      <w:start w:val="1"/>
      <w:numFmt w:val="lowerLetter"/>
      <w:lvlText w:val="%8."/>
      <w:lvlJc w:val="left"/>
      <w:pPr>
        <w:ind w:left="5760" w:hanging="360"/>
      </w:pPr>
    </w:lvl>
    <w:lvl w:ilvl="8" w:tplc="36F245C2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F46364"/>
    <w:multiLevelType w:val="hybridMultilevel"/>
    <w:tmpl w:val="95E87984"/>
    <w:lvl w:ilvl="0" w:tplc="484622BE">
      <w:start w:val="1"/>
      <w:numFmt w:val="decimal"/>
      <w:lvlText w:val="%1)"/>
      <w:lvlJc w:val="right"/>
      <w:pPr>
        <w:ind w:left="720" w:hanging="360"/>
      </w:pPr>
    </w:lvl>
    <w:lvl w:ilvl="1" w:tplc="1AB26980">
      <w:start w:val="1"/>
      <w:numFmt w:val="lowerLetter"/>
      <w:lvlText w:val="%2."/>
      <w:lvlJc w:val="left"/>
      <w:pPr>
        <w:ind w:left="1440" w:hanging="360"/>
      </w:pPr>
    </w:lvl>
    <w:lvl w:ilvl="2" w:tplc="B0901612">
      <w:start w:val="1"/>
      <w:numFmt w:val="lowerRoman"/>
      <w:lvlText w:val="%3."/>
      <w:lvlJc w:val="right"/>
      <w:pPr>
        <w:ind w:left="2160" w:hanging="180"/>
      </w:pPr>
    </w:lvl>
    <w:lvl w:ilvl="3" w:tplc="2AB6F442">
      <w:start w:val="1"/>
      <w:numFmt w:val="decimal"/>
      <w:lvlText w:val="%4."/>
      <w:lvlJc w:val="left"/>
      <w:pPr>
        <w:ind w:left="2880" w:hanging="360"/>
      </w:pPr>
    </w:lvl>
    <w:lvl w:ilvl="4" w:tplc="2B662D0A">
      <w:start w:val="1"/>
      <w:numFmt w:val="lowerLetter"/>
      <w:lvlText w:val="%5."/>
      <w:lvlJc w:val="left"/>
      <w:pPr>
        <w:ind w:left="3600" w:hanging="360"/>
      </w:pPr>
    </w:lvl>
    <w:lvl w:ilvl="5" w:tplc="4C26BA62">
      <w:start w:val="1"/>
      <w:numFmt w:val="lowerRoman"/>
      <w:lvlText w:val="%6."/>
      <w:lvlJc w:val="right"/>
      <w:pPr>
        <w:ind w:left="4320" w:hanging="180"/>
      </w:pPr>
    </w:lvl>
    <w:lvl w:ilvl="6" w:tplc="E7F2AF9E">
      <w:start w:val="1"/>
      <w:numFmt w:val="decimal"/>
      <w:lvlText w:val="%7."/>
      <w:lvlJc w:val="left"/>
      <w:pPr>
        <w:ind w:left="5040" w:hanging="360"/>
      </w:pPr>
    </w:lvl>
    <w:lvl w:ilvl="7" w:tplc="E492667A">
      <w:start w:val="1"/>
      <w:numFmt w:val="lowerLetter"/>
      <w:lvlText w:val="%8."/>
      <w:lvlJc w:val="left"/>
      <w:pPr>
        <w:ind w:left="5760" w:hanging="360"/>
      </w:pPr>
    </w:lvl>
    <w:lvl w:ilvl="8" w:tplc="C90C5AD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641"/>
    <w:rsid w:val="000A09F6"/>
    <w:rsid w:val="000C35EA"/>
    <w:rsid w:val="000F0641"/>
    <w:rsid w:val="000F2DF5"/>
    <w:rsid w:val="001672EF"/>
    <w:rsid w:val="001A6AA6"/>
    <w:rsid w:val="001F1285"/>
    <w:rsid w:val="002132AC"/>
    <w:rsid w:val="002E1862"/>
    <w:rsid w:val="004F793E"/>
    <w:rsid w:val="0058498B"/>
    <w:rsid w:val="005B0C51"/>
    <w:rsid w:val="005F7A3A"/>
    <w:rsid w:val="0065791D"/>
    <w:rsid w:val="00761AE7"/>
    <w:rsid w:val="00841DF1"/>
    <w:rsid w:val="008D6A77"/>
    <w:rsid w:val="00946683"/>
    <w:rsid w:val="00AA46D7"/>
    <w:rsid w:val="00AB2E1E"/>
    <w:rsid w:val="00B7196B"/>
    <w:rsid w:val="00C80E25"/>
    <w:rsid w:val="00CD2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47D037-7D6B-4CCB-9D1C-9533FC57C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0641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0F0641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character" w:customStyle="1" w:styleId="ConsPlusNormal0">
    <w:name w:val="ConsPlusNormal Знак"/>
    <w:link w:val="ConsPlusNormal"/>
    <w:rsid w:val="000F0641"/>
    <w:rPr>
      <w:rFonts w:ascii="Calibri" w:eastAsia="Calibri" w:hAnsi="Calibri" w:cs="Calibri"/>
    </w:rPr>
  </w:style>
  <w:style w:type="paragraph" w:customStyle="1" w:styleId="1">
    <w:name w:val="Знак1 Знак Знак Знак"/>
    <w:basedOn w:val="a"/>
    <w:rsid w:val="000C35E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3">
    <w:name w:val="List Paragraph"/>
    <w:basedOn w:val="a"/>
    <w:uiPriority w:val="34"/>
    <w:qFormat/>
    <w:rsid w:val="00AA46D7"/>
    <w:pPr>
      <w:ind w:left="720"/>
      <w:contextualSpacing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BAFDE4-D8B6-4450-BA69-01FC2339D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6</Pages>
  <Words>2702</Words>
  <Characters>15405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Сергеевна Иванова</dc:creator>
  <cp:lastModifiedBy>LoginovaO</cp:lastModifiedBy>
  <cp:revision>20</cp:revision>
  <dcterms:created xsi:type="dcterms:W3CDTF">2024-04-17T10:12:00Z</dcterms:created>
  <dcterms:modified xsi:type="dcterms:W3CDTF">2024-04-22T13:07:00Z</dcterms:modified>
</cp:coreProperties>
</file>