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1162" w:rsidRDefault="00D828E6">
      <w:pPr>
        <w:ind w:firstLine="709"/>
        <w:jc w:val="both"/>
      </w:pPr>
      <w:r>
        <w:rPr>
          <w:rFonts w:ascii="PT Astra Serif" w:hAnsi="PT Astra Serif" w:cs="PT Astra Serif"/>
          <w:b/>
          <w:sz w:val="28"/>
          <w:szCs w:val="28"/>
        </w:rPr>
        <w:t xml:space="preserve">Конкурсная комиссия </w:t>
      </w:r>
      <w:proofErr w:type="gramStart"/>
      <w:r>
        <w:rPr>
          <w:rFonts w:ascii="PT Astra Serif" w:hAnsi="PT Astra Serif" w:cs="PT Astra Serif"/>
          <w:b/>
          <w:sz w:val="28"/>
          <w:szCs w:val="28"/>
        </w:rPr>
        <w:t>Департамента записи актов гражданского состояния Томской области</w:t>
      </w:r>
      <w:proofErr w:type="gramEnd"/>
      <w:r>
        <w:rPr>
          <w:rFonts w:ascii="PT Astra Serif" w:hAnsi="PT Astra Serif" w:cs="PT Astra Serif"/>
          <w:b/>
          <w:sz w:val="28"/>
          <w:szCs w:val="28"/>
        </w:rPr>
        <w:t xml:space="preserve"> по проведению конкурсов на замещение вакантных должностей государственной гражданской службы Томской области в Департаменте записи актов гражданского состояния Томской области сообщает о результатах конкурса, состоявшегося 1 марта 2024 года</w:t>
      </w:r>
    </w:p>
    <w:p w:rsidR="00481162" w:rsidRDefault="00481162">
      <w:pPr>
        <w:rPr>
          <w:rFonts w:ascii="PT Astra Serif" w:hAnsi="PT Astra Serif" w:cs="PT Astra Serif"/>
          <w:b/>
          <w:sz w:val="28"/>
          <w:szCs w:val="28"/>
        </w:rPr>
      </w:pPr>
    </w:p>
    <w:p w:rsidR="00481162" w:rsidRDefault="00481162">
      <w:pPr>
        <w:ind w:firstLine="720"/>
        <w:jc w:val="both"/>
        <w:rPr>
          <w:rFonts w:ascii="PT Astra Serif" w:hAnsi="PT Astra Serif" w:cs="PT Astra Serif"/>
          <w:sz w:val="28"/>
          <w:szCs w:val="28"/>
        </w:rPr>
      </w:pPr>
    </w:p>
    <w:p w:rsidR="00481162" w:rsidRDefault="00D828E6">
      <w:pPr>
        <w:ind w:firstLine="720"/>
        <w:jc w:val="both"/>
      </w:pPr>
      <w:bookmarkStart w:id="0" w:name="_GoBack"/>
      <w:r>
        <w:rPr>
          <w:rFonts w:ascii="PT Astra Serif" w:hAnsi="PT Astra Serif" w:cs="PT Astra Serif"/>
          <w:color w:val="000000"/>
          <w:sz w:val="28"/>
          <w:szCs w:val="28"/>
          <w:lang w:eastAsia="ar-SA"/>
        </w:rPr>
        <w:t xml:space="preserve">Конкурс на включение в кадровый резерв для замещения </w:t>
      </w:r>
      <w:proofErr w:type="gramStart"/>
      <w:r>
        <w:rPr>
          <w:rFonts w:ascii="PT Astra Serif" w:hAnsi="PT Astra Serif" w:cs="PT Astra Serif"/>
          <w:color w:val="000000"/>
          <w:sz w:val="28"/>
          <w:szCs w:val="28"/>
          <w:lang w:eastAsia="ar-SA"/>
        </w:rPr>
        <w:t>должностей государственной гражданской службы Томской области старшей группы должностей</w:t>
      </w:r>
      <w:proofErr w:type="gramEnd"/>
      <w:r>
        <w:rPr>
          <w:rFonts w:ascii="PT Astra Serif" w:hAnsi="PT Astra Serif" w:cs="PT Astra Serif"/>
          <w:color w:val="000000"/>
          <w:sz w:val="28"/>
          <w:szCs w:val="28"/>
          <w:lang w:eastAsia="ar-SA"/>
        </w:rPr>
        <w:t xml:space="preserve"> признан состоявшимся.</w:t>
      </w:r>
    </w:p>
    <w:p w:rsidR="00481162" w:rsidRDefault="00D828E6">
      <w:pPr>
        <w:ind w:firstLine="720"/>
        <w:jc w:val="both"/>
      </w:pPr>
      <w:r>
        <w:rPr>
          <w:rFonts w:ascii="PT Astra Serif" w:eastAsia="PT Astra Serif" w:hAnsi="PT Astra Serif" w:cs="PT Astra Serif"/>
          <w:sz w:val="28"/>
          <w:szCs w:val="20"/>
        </w:rPr>
        <w:t xml:space="preserve"> </w:t>
      </w:r>
      <w:r>
        <w:rPr>
          <w:rFonts w:ascii="PT Astra Serif" w:hAnsi="PT Astra Serif" w:cs="PT Astra Serif"/>
          <w:sz w:val="28"/>
          <w:szCs w:val="20"/>
        </w:rPr>
        <w:t>В кадровый резерв Департамента ЗАГС Томской области на должности государственной гражданской службы Томской области старшей группы должностей</w:t>
      </w:r>
      <w:r>
        <w:rPr>
          <w:rFonts w:ascii="PT Astra Serif" w:hAnsi="PT Astra Serif" w:cs="PT Astra Serif"/>
          <w:color w:val="000000"/>
          <w:sz w:val="28"/>
          <w:szCs w:val="28"/>
          <w:lang w:eastAsia="ar-SA"/>
        </w:rPr>
        <w:t xml:space="preserve"> </w:t>
      </w:r>
      <w:r>
        <w:rPr>
          <w:rFonts w:ascii="PT Astra Serif" w:hAnsi="PT Astra Serif" w:cs="PT Astra Serif"/>
          <w:sz w:val="28"/>
          <w:szCs w:val="20"/>
        </w:rPr>
        <w:t>рекомендованы:</w:t>
      </w:r>
    </w:p>
    <w:p w:rsidR="00481162" w:rsidRDefault="00D828E6">
      <w:pPr>
        <w:tabs>
          <w:tab w:val="left" w:pos="0"/>
          <w:tab w:val="left" w:pos="709"/>
        </w:tabs>
        <w:jc w:val="both"/>
        <w:rPr>
          <w:rFonts w:ascii="PT Astra Serif" w:hAnsi="PT Astra Serif" w:cs="PT Astra Serif"/>
          <w:b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ab/>
      </w:r>
    </w:p>
    <w:tbl>
      <w:tblPr>
        <w:tblW w:w="9300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300"/>
      </w:tblGrid>
      <w:tr w:rsidR="00481162">
        <w:trPr>
          <w:trHeight w:val="169"/>
        </w:trPr>
        <w:tc>
          <w:tcPr>
            <w:tcW w:w="9300" w:type="dxa"/>
            <w:vAlign w:val="bottom"/>
          </w:tcPr>
          <w:p w:rsidR="00481162" w:rsidRDefault="00D828E6">
            <w:pPr>
              <w:widowControl w:val="0"/>
              <w:rPr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- Егорова Е.В.;</w:t>
            </w:r>
          </w:p>
        </w:tc>
      </w:tr>
      <w:tr w:rsidR="00481162">
        <w:trPr>
          <w:trHeight w:val="169"/>
        </w:trPr>
        <w:tc>
          <w:tcPr>
            <w:tcW w:w="9300" w:type="dxa"/>
            <w:vAlign w:val="bottom"/>
          </w:tcPr>
          <w:p w:rsidR="00481162" w:rsidRDefault="00D828E6">
            <w:pPr>
              <w:widowControl w:val="0"/>
              <w:rPr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- Ивлева А.А.;</w:t>
            </w:r>
          </w:p>
        </w:tc>
      </w:tr>
      <w:tr w:rsidR="00481162">
        <w:trPr>
          <w:trHeight w:val="169"/>
        </w:trPr>
        <w:tc>
          <w:tcPr>
            <w:tcW w:w="9300" w:type="dxa"/>
            <w:vAlign w:val="bottom"/>
          </w:tcPr>
          <w:p w:rsidR="00481162" w:rsidRDefault="00D828E6">
            <w:pPr>
              <w:widowControl w:val="0"/>
              <w:rPr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- Брызгалова В.С.;</w:t>
            </w:r>
          </w:p>
        </w:tc>
      </w:tr>
      <w:tr w:rsidR="00481162">
        <w:trPr>
          <w:trHeight w:val="169"/>
        </w:trPr>
        <w:tc>
          <w:tcPr>
            <w:tcW w:w="9300" w:type="dxa"/>
            <w:vAlign w:val="bottom"/>
          </w:tcPr>
          <w:p w:rsidR="00481162" w:rsidRDefault="00D828E6">
            <w:pPr>
              <w:widowControl w:val="0"/>
              <w:rPr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- Панькова М.М.;</w:t>
            </w:r>
          </w:p>
        </w:tc>
      </w:tr>
      <w:tr w:rsidR="00481162">
        <w:trPr>
          <w:trHeight w:val="169"/>
        </w:trPr>
        <w:tc>
          <w:tcPr>
            <w:tcW w:w="9300" w:type="dxa"/>
            <w:vAlign w:val="bottom"/>
          </w:tcPr>
          <w:p w:rsidR="00481162" w:rsidRDefault="00D828E6">
            <w:pPr>
              <w:widowControl w:val="0"/>
              <w:rPr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 - Веселова К.П.</w:t>
            </w:r>
          </w:p>
        </w:tc>
      </w:tr>
    </w:tbl>
    <w:bookmarkEnd w:id="0"/>
    <w:p w:rsidR="00481162" w:rsidRDefault="00D828E6">
      <w:pPr>
        <w:jc w:val="right"/>
      </w:pPr>
      <w:r>
        <w:rPr>
          <w:rFonts w:ascii="PT Astra Serif" w:hAnsi="PT Astra Serif" w:cs="PT Astra Serif"/>
          <w:sz w:val="28"/>
          <w:szCs w:val="28"/>
        </w:rPr>
        <w:t xml:space="preserve">Секретарь конкурсной комиссии            </w:t>
      </w:r>
      <w:proofErr w:type="spellStart"/>
      <w:r>
        <w:rPr>
          <w:rFonts w:ascii="PT Astra Serif" w:hAnsi="PT Astra Serif" w:cs="PT Astra Serif"/>
          <w:sz w:val="28"/>
          <w:szCs w:val="28"/>
        </w:rPr>
        <w:t>М.В.Апсалямова</w:t>
      </w:r>
      <w:proofErr w:type="spellEnd"/>
    </w:p>
    <w:sectPr w:rsidR="00481162">
      <w:pgSz w:w="11906" w:h="16838"/>
      <w:pgMar w:top="1134" w:right="850" w:bottom="709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1162"/>
    <w:rsid w:val="00481162"/>
    <w:rsid w:val="0054063A"/>
    <w:rsid w:val="00D828E6"/>
    <w:rsid w:val="00FF4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Arial"/>
        <w:sz w:val="24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Pr>
      <w:rFonts w:ascii="Symbol" w:hAnsi="Symbol" w:cs="Symbol"/>
    </w:rPr>
  </w:style>
  <w:style w:type="character" w:customStyle="1" w:styleId="WW8Num1z1">
    <w:name w:val="WW8Num1z1"/>
    <w:qFormat/>
    <w:rPr>
      <w:rFonts w:ascii="Courier New" w:hAnsi="Courier New" w:cs="Courier New"/>
    </w:rPr>
  </w:style>
  <w:style w:type="character" w:customStyle="1" w:styleId="WW8Num1z2">
    <w:name w:val="WW8Num1z2"/>
    <w:qFormat/>
    <w:rPr>
      <w:rFonts w:ascii="Wingdings" w:hAnsi="Wingdings" w:cs="Wingdings"/>
    </w:rPr>
  </w:style>
  <w:style w:type="character" w:customStyle="1" w:styleId="WW8Num2z0">
    <w:name w:val="WW8Num2z0"/>
    <w:qFormat/>
    <w:rPr>
      <w:rFonts w:ascii="Symbol" w:hAnsi="Symbol" w:cs="Symbol"/>
      <w:sz w:val="20"/>
    </w:rPr>
  </w:style>
  <w:style w:type="character" w:customStyle="1" w:styleId="WW8Num2z1">
    <w:name w:val="WW8Num2z1"/>
    <w:qFormat/>
    <w:rPr>
      <w:rFonts w:ascii="Courier New" w:hAnsi="Courier New" w:cs="Courier New"/>
      <w:sz w:val="20"/>
    </w:rPr>
  </w:style>
  <w:style w:type="character" w:customStyle="1" w:styleId="WW8Num2z2">
    <w:name w:val="WW8Num2z2"/>
    <w:qFormat/>
    <w:rPr>
      <w:rFonts w:ascii="Wingdings" w:hAnsi="Wingdings" w:cs="Wingdings"/>
      <w:sz w:val="20"/>
    </w:rPr>
  </w:style>
  <w:style w:type="character" w:customStyle="1" w:styleId="WW8Num3z0">
    <w:name w:val="WW8Num3z0"/>
    <w:qFormat/>
    <w:rPr>
      <w:rFonts w:ascii="Symbol" w:hAnsi="Symbol" w:cs="Symbol"/>
    </w:rPr>
  </w:style>
  <w:style w:type="character" w:customStyle="1" w:styleId="WW8Num3z1">
    <w:name w:val="WW8Num3z1"/>
    <w:qFormat/>
    <w:rPr>
      <w:rFonts w:ascii="Courier New" w:hAnsi="Courier New" w:cs="Courier New"/>
    </w:rPr>
  </w:style>
  <w:style w:type="character" w:customStyle="1" w:styleId="WW8Num3z2">
    <w:name w:val="WW8Num3z2"/>
    <w:qFormat/>
    <w:rPr>
      <w:rFonts w:ascii="Wingdings" w:hAnsi="Wingdings" w:cs="Wingdings"/>
    </w:rPr>
  </w:style>
  <w:style w:type="character" w:customStyle="1" w:styleId="WW8Num4z0">
    <w:name w:val="WW8Num4z0"/>
    <w:qFormat/>
    <w:rPr>
      <w:rFonts w:ascii="Symbol" w:hAnsi="Symbol" w:cs="Symbol"/>
    </w:rPr>
  </w:style>
  <w:style w:type="character" w:customStyle="1" w:styleId="WW8Num4z1">
    <w:name w:val="WW8Num4z1"/>
    <w:qFormat/>
    <w:rPr>
      <w:rFonts w:ascii="Courier New" w:hAnsi="Courier New" w:cs="Courier New"/>
    </w:rPr>
  </w:style>
  <w:style w:type="character" w:customStyle="1" w:styleId="WW8Num4z2">
    <w:name w:val="WW8Num4z2"/>
    <w:qFormat/>
    <w:rPr>
      <w:rFonts w:ascii="Wingdings" w:hAnsi="Wingdings" w:cs="Wingdings"/>
    </w:rPr>
  </w:style>
  <w:style w:type="character" w:customStyle="1" w:styleId="WW8Num5z0">
    <w:name w:val="WW8Num5z0"/>
    <w:qFormat/>
    <w:rPr>
      <w:rFonts w:ascii="Symbol" w:hAnsi="Symbol" w:cs="Symbol"/>
    </w:rPr>
  </w:style>
  <w:style w:type="character" w:customStyle="1" w:styleId="WW8Num5z1">
    <w:name w:val="WW8Num5z1"/>
    <w:qFormat/>
    <w:rPr>
      <w:rFonts w:ascii="Courier New" w:hAnsi="Courier New" w:cs="Courier New"/>
    </w:rPr>
  </w:style>
  <w:style w:type="character" w:customStyle="1" w:styleId="WW8Num5z2">
    <w:name w:val="WW8Num5z2"/>
    <w:qFormat/>
    <w:rPr>
      <w:rFonts w:ascii="Wingdings" w:hAnsi="Wingdings" w:cs="Wingdings"/>
    </w:rPr>
  </w:style>
  <w:style w:type="character" w:customStyle="1" w:styleId="a3">
    <w:name w:val="Основной текст с отступом Знак"/>
    <w:qFormat/>
    <w:rPr>
      <w:sz w:val="28"/>
    </w:rPr>
  </w:style>
  <w:style w:type="character" w:customStyle="1" w:styleId="a4">
    <w:name w:val="Текст выноски Знак"/>
    <w:qFormat/>
    <w:rPr>
      <w:rFonts w:ascii="Segoe UI" w:hAnsi="Segoe UI" w:cs="Segoe UI"/>
      <w:sz w:val="18"/>
      <w:szCs w:val="18"/>
    </w:rPr>
  </w:style>
  <w:style w:type="paragraph" w:customStyle="1" w:styleId="a5">
    <w:name w:val="Заголовок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6">
    <w:name w:val="Body Text"/>
    <w:basedOn w:val="a"/>
    <w:pPr>
      <w:spacing w:after="140" w:line="276" w:lineRule="auto"/>
    </w:pPr>
  </w:style>
  <w:style w:type="paragraph" w:styleId="a7">
    <w:name w:val="List"/>
    <w:basedOn w:val="a6"/>
    <w:rPr>
      <w:rFonts w:cs="Arial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9">
    <w:name w:val="index heading"/>
    <w:basedOn w:val="a"/>
    <w:qFormat/>
    <w:pPr>
      <w:suppressLineNumbers/>
    </w:pPr>
    <w:rPr>
      <w:rFonts w:cs="Arial"/>
    </w:rPr>
  </w:style>
  <w:style w:type="paragraph" w:customStyle="1" w:styleId="1">
    <w:name w:val="Знак1 Знак Знак Знак"/>
    <w:basedOn w:val="a"/>
    <w:qFormat/>
    <w:pPr>
      <w:spacing w:before="280" w:after="280"/>
    </w:pPr>
    <w:rPr>
      <w:rFonts w:ascii="Tahoma" w:hAnsi="Tahoma" w:cs="Tahoma"/>
      <w:sz w:val="20"/>
      <w:szCs w:val="20"/>
      <w:lang w:val="en-US"/>
    </w:rPr>
  </w:style>
  <w:style w:type="paragraph" w:styleId="aa">
    <w:name w:val="Body Text Indent"/>
    <w:basedOn w:val="a"/>
    <w:pPr>
      <w:ind w:firstLine="851"/>
      <w:jc w:val="both"/>
    </w:pPr>
    <w:rPr>
      <w:sz w:val="28"/>
      <w:szCs w:val="20"/>
    </w:rPr>
  </w:style>
  <w:style w:type="paragraph" w:styleId="ab">
    <w:name w:val="Balloon Text"/>
    <w:basedOn w:val="a"/>
    <w:qFormat/>
    <w:rPr>
      <w:rFonts w:ascii="Segoe UI" w:hAnsi="Segoe UI" w:cs="Segoe UI"/>
      <w:sz w:val="18"/>
      <w:szCs w:val="18"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NSimSun" w:hAnsi="Liberation Serif" w:cs="Arial"/>
        <w:sz w:val="24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Pr>
      <w:rFonts w:ascii="Symbol" w:hAnsi="Symbol" w:cs="Symbol"/>
    </w:rPr>
  </w:style>
  <w:style w:type="character" w:customStyle="1" w:styleId="WW8Num1z1">
    <w:name w:val="WW8Num1z1"/>
    <w:qFormat/>
    <w:rPr>
      <w:rFonts w:ascii="Courier New" w:hAnsi="Courier New" w:cs="Courier New"/>
    </w:rPr>
  </w:style>
  <w:style w:type="character" w:customStyle="1" w:styleId="WW8Num1z2">
    <w:name w:val="WW8Num1z2"/>
    <w:qFormat/>
    <w:rPr>
      <w:rFonts w:ascii="Wingdings" w:hAnsi="Wingdings" w:cs="Wingdings"/>
    </w:rPr>
  </w:style>
  <w:style w:type="character" w:customStyle="1" w:styleId="WW8Num2z0">
    <w:name w:val="WW8Num2z0"/>
    <w:qFormat/>
    <w:rPr>
      <w:rFonts w:ascii="Symbol" w:hAnsi="Symbol" w:cs="Symbol"/>
      <w:sz w:val="20"/>
    </w:rPr>
  </w:style>
  <w:style w:type="character" w:customStyle="1" w:styleId="WW8Num2z1">
    <w:name w:val="WW8Num2z1"/>
    <w:qFormat/>
    <w:rPr>
      <w:rFonts w:ascii="Courier New" w:hAnsi="Courier New" w:cs="Courier New"/>
      <w:sz w:val="20"/>
    </w:rPr>
  </w:style>
  <w:style w:type="character" w:customStyle="1" w:styleId="WW8Num2z2">
    <w:name w:val="WW8Num2z2"/>
    <w:qFormat/>
    <w:rPr>
      <w:rFonts w:ascii="Wingdings" w:hAnsi="Wingdings" w:cs="Wingdings"/>
      <w:sz w:val="20"/>
    </w:rPr>
  </w:style>
  <w:style w:type="character" w:customStyle="1" w:styleId="WW8Num3z0">
    <w:name w:val="WW8Num3z0"/>
    <w:qFormat/>
    <w:rPr>
      <w:rFonts w:ascii="Symbol" w:hAnsi="Symbol" w:cs="Symbol"/>
    </w:rPr>
  </w:style>
  <w:style w:type="character" w:customStyle="1" w:styleId="WW8Num3z1">
    <w:name w:val="WW8Num3z1"/>
    <w:qFormat/>
    <w:rPr>
      <w:rFonts w:ascii="Courier New" w:hAnsi="Courier New" w:cs="Courier New"/>
    </w:rPr>
  </w:style>
  <w:style w:type="character" w:customStyle="1" w:styleId="WW8Num3z2">
    <w:name w:val="WW8Num3z2"/>
    <w:qFormat/>
    <w:rPr>
      <w:rFonts w:ascii="Wingdings" w:hAnsi="Wingdings" w:cs="Wingdings"/>
    </w:rPr>
  </w:style>
  <w:style w:type="character" w:customStyle="1" w:styleId="WW8Num4z0">
    <w:name w:val="WW8Num4z0"/>
    <w:qFormat/>
    <w:rPr>
      <w:rFonts w:ascii="Symbol" w:hAnsi="Symbol" w:cs="Symbol"/>
    </w:rPr>
  </w:style>
  <w:style w:type="character" w:customStyle="1" w:styleId="WW8Num4z1">
    <w:name w:val="WW8Num4z1"/>
    <w:qFormat/>
    <w:rPr>
      <w:rFonts w:ascii="Courier New" w:hAnsi="Courier New" w:cs="Courier New"/>
    </w:rPr>
  </w:style>
  <w:style w:type="character" w:customStyle="1" w:styleId="WW8Num4z2">
    <w:name w:val="WW8Num4z2"/>
    <w:qFormat/>
    <w:rPr>
      <w:rFonts w:ascii="Wingdings" w:hAnsi="Wingdings" w:cs="Wingdings"/>
    </w:rPr>
  </w:style>
  <w:style w:type="character" w:customStyle="1" w:styleId="WW8Num5z0">
    <w:name w:val="WW8Num5z0"/>
    <w:qFormat/>
    <w:rPr>
      <w:rFonts w:ascii="Symbol" w:hAnsi="Symbol" w:cs="Symbol"/>
    </w:rPr>
  </w:style>
  <w:style w:type="character" w:customStyle="1" w:styleId="WW8Num5z1">
    <w:name w:val="WW8Num5z1"/>
    <w:qFormat/>
    <w:rPr>
      <w:rFonts w:ascii="Courier New" w:hAnsi="Courier New" w:cs="Courier New"/>
    </w:rPr>
  </w:style>
  <w:style w:type="character" w:customStyle="1" w:styleId="WW8Num5z2">
    <w:name w:val="WW8Num5z2"/>
    <w:qFormat/>
    <w:rPr>
      <w:rFonts w:ascii="Wingdings" w:hAnsi="Wingdings" w:cs="Wingdings"/>
    </w:rPr>
  </w:style>
  <w:style w:type="character" w:customStyle="1" w:styleId="a3">
    <w:name w:val="Основной текст с отступом Знак"/>
    <w:qFormat/>
    <w:rPr>
      <w:sz w:val="28"/>
    </w:rPr>
  </w:style>
  <w:style w:type="character" w:customStyle="1" w:styleId="a4">
    <w:name w:val="Текст выноски Знак"/>
    <w:qFormat/>
    <w:rPr>
      <w:rFonts w:ascii="Segoe UI" w:hAnsi="Segoe UI" w:cs="Segoe UI"/>
      <w:sz w:val="18"/>
      <w:szCs w:val="18"/>
    </w:rPr>
  </w:style>
  <w:style w:type="paragraph" w:customStyle="1" w:styleId="a5">
    <w:name w:val="Заголовок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6">
    <w:name w:val="Body Text"/>
    <w:basedOn w:val="a"/>
    <w:pPr>
      <w:spacing w:after="140" w:line="276" w:lineRule="auto"/>
    </w:pPr>
  </w:style>
  <w:style w:type="paragraph" w:styleId="a7">
    <w:name w:val="List"/>
    <w:basedOn w:val="a6"/>
    <w:rPr>
      <w:rFonts w:cs="Arial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9">
    <w:name w:val="index heading"/>
    <w:basedOn w:val="a"/>
    <w:qFormat/>
    <w:pPr>
      <w:suppressLineNumbers/>
    </w:pPr>
    <w:rPr>
      <w:rFonts w:cs="Arial"/>
    </w:rPr>
  </w:style>
  <w:style w:type="paragraph" w:customStyle="1" w:styleId="1">
    <w:name w:val="Знак1 Знак Знак Знак"/>
    <w:basedOn w:val="a"/>
    <w:qFormat/>
    <w:pPr>
      <w:spacing w:before="280" w:after="280"/>
    </w:pPr>
    <w:rPr>
      <w:rFonts w:ascii="Tahoma" w:hAnsi="Tahoma" w:cs="Tahoma"/>
      <w:sz w:val="20"/>
      <w:szCs w:val="20"/>
      <w:lang w:val="en-US"/>
    </w:rPr>
  </w:style>
  <w:style w:type="paragraph" w:styleId="aa">
    <w:name w:val="Body Text Indent"/>
    <w:basedOn w:val="a"/>
    <w:pPr>
      <w:ind w:firstLine="851"/>
      <w:jc w:val="both"/>
    </w:pPr>
    <w:rPr>
      <w:sz w:val="28"/>
      <w:szCs w:val="20"/>
    </w:rPr>
  </w:style>
  <w:style w:type="paragraph" w:styleId="ab">
    <w:name w:val="Balloon Text"/>
    <w:basedOn w:val="a"/>
    <w:qFormat/>
    <w:rPr>
      <w:rFonts w:ascii="Segoe UI" w:hAnsi="Segoe UI" w:cs="Segoe UI"/>
      <w:sz w:val="18"/>
      <w:szCs w:val="18"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118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комиссия Комитета ЗАГС Томской области по проведению конкурсов на замещение вакантных должностей государственной гражданской службы Томской области, а также на включение в кадровый резерв Комитета ЗАГС Томской области сообщает о результатах ко</vt:lpstr>
    </vt:vector>
  </TitlesOfParts>
  <Company/>
  <LinksUpToDate>false</LinksUpToDate>
  <CharactersWithSpaces>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комиссия Комитета ЗАГС Томской области по проведению конкурсов на замещение вакантных должностей государственной гражданской службы Томской области, а также на включение в кадровый резерв Комитета ЗАГС Томской области сообщает о результатах ко</dc:title>
  <dc:creator>***</dc:creator>
  <cp:lastModifiedBy>Игорь Михайлович Дорофеев</cp:lastModifiedBy>
  <cp:revision>4</cp:revision>
  <cp:lastPrinted>2021-09-03T10:55:00Z</cp:lastPrinted>
  <dcterms:created xsi:type="dcterms:W3CDTF">2024-03-04T03:32:00Z</dcterms:created>
  <dcterms:modified xsi:type="dcterms:W3CDTF">2024-03-04T03:36:00Z</dcterms:modified>
  <dc:language>ru-RU</dc:language>
</cp:coreProperties>
</file>