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46"/>
      </w:tblGrid>
      <w:tr w:rsidR="00525B59" w:rsidRPr="00653BBF" w:rsidTr="00525B59">
        <w:tc>
          <w:tcPr>
            <w:tcW w:w="9846" w:type="dxa"/>
          </w:tcPr>
          <w:p w:rsidR="00525B59" w:rsidRPr="00653BBF" w:rsidRDefault="003D77E2" w:rsidP="00DE52BE">
            <w:pPr>
              <w:pStyle w:val="ConsPlusNormal"/>
              <w:jc w:val="center"/>
              <w:rPr>
                <w:rFonts w:ascii="PT Astra Serif" w:hAnsi="PT Astra Serif"/>
                <w:i/>
                <w:color w:val="000000"/>
              </w:rPr>
            </w:pPr>
            <w:r w:rsidRPr="00653BBF">
              <w:rPr>
                <w:rFonts w:ascii="PT Astra Serif" w:hAnsi="PT Astra Serif"/>
                <w:color w:val="000000"/>
              </w:rPr>
              <w:t>Д</w:t>
            </w:r>
            <w:r w:rsidR="00F07916" w:rsidRPr="00653BBF">
              <w:rPr>
                <w:rFonts w:ascii="PT Astra Serif" w:hAnsi="PT Astra Serif"/>
                <w:color w:val="000000"/>
              </w:rPr>
              <w:t>олжностной регламент государственного гражданского служащего Томской области</w:t>
            </w:r>
            <w:r w:rsidR="00DE52BE" w:rsidRPr="00653BBF">
              <w:rPr>
                <w:rFonts w:ascii="PT Astra Serif" w:hAnsi="PT Astra Serif"/>
                <w:color w:val="000000"/>
              </w:rPr>
              <w:t xml:space="preserve">, замещающего должность </w:t>
            </w:r>
            <w:r w:rsidR="00623C89" w:rsidRPr="00653BBF">
              <w:rPr>
                <w:rFonts w:ascii="PT Astra Serif" w:hAnsi="PT Astra Serif"/>
                <w:i/>
                <w:color w:val="000000"/>
              </w:rPr>
              <w:t>консультанта-экономиста</w:t>
            </w:r>
            <w:r w:rsidR="002E03DA" w:rsidRPr="00653BBF">
              <w:rPr>
                <w:rFonts w:ascii="PT Astra Serif" w:hAnsi="PT Astra Serif"/>
                <w:i/>
                <w:color w:val="000000"/>
              </w:rPr>
              <w:t xml:space="preserve"> </w:t>
            </w:r>
            <w:r w:rsidR="00024AA3">
              <w:rPr>
                <w:rFonts w:ascii="PT Astra Serif" w:hAnsi="PT Astra Serif"/>
                <w:i/>
                <w:color w:val="000000"/>
              </w:rPr>
              <w:t xml:space="preserve">структурного подразделения </w:t>
            </w:r>
            <w:r w:rsidR="002E03DA" w:rsidRPr="00653BBF">
              <w:rPr>
                <w:rFonts w:ascii="PT Astra Serif" w:hAnsi="PT Astra Serif"/>
                <w:i/>
                <w:color w:val="000000"/>
              </w:rPr>
              <w:t>Департамента финансов Томской области</w:t>
            </w:r>
          </w:p>
          <w:p w:rsidR="00994238" w:rsidRPr="00653BBF" w:rsidRDefault="00AB0E58" w:rsidP="002E03DA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53BB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                             </w:t>
            </w:r>
          </w:p>
        </w:tc>
      </w:tr>
    </w:tbl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I. Общие положения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  <w:color w:val="000000"/>
        </w:rPr>
      </w:pPr>
    </w:p>
    <w:p w:rsidR="00525B59" w:rsidRPr="00653BBF" w:rsidRDefault="00525B59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 xml:space="preserve">1. Должность государственной гражданской службы Томской области (далее – должность гражданской службы) </w:t>
      </w:r>
      <w:r w:rsidR="00623C89" w:rsidRPr="00653BBF">
        <w:rPr>
          <w:rFonts w:ascii="PT Astra Serif" w:hAnsi="PT Astra Serif"/>
          <w:i/>
          <w:color w:val="000000"/>
        </w:rPr>
        <w:t>консультант-экономист</w:t>
      </w:r>
      <w:r w:rsidR="002E03DA" w:rsidRPr="00653BBF">
        <w:rPr>
          <w:rFonts w:ascii="PT Astra Serif" w:hAnsi="PT Astra Serif"/>
          <w:i/>
          <w:color w:val="000000"/>
        </w:rPr>
        <w:t xml:space="preserve"> комитета </w:t>
      </w:r>
      <w:r w:rsidR="00C05710" w:rsidRPr="00653BBF">
        <w:rPr>
          <w:rFonts w:ascii="PT Astra Serif" w:hAnsi="PT Astra Serif"/>
          <w:i/>
          <w:color w:val="000000"/>
        </w:rPr>
        <w:t xml:space="preserve">(далее – </w:t>
      </w:r>
      <w:r w:rsidR="00623C89" w:rsidRPr="00653BBF">
        <w:rPr>
          <w:rFonts w:ascii="PT Astra Serif" w:hAnsi="PT Astra Serif"/>
          <w:i/>
          <w:color w:val="000000"/>
        </w:rPr>
        <w:t xml:space="preserve">консультант </w:t>
      </w:r>
      <w:r w:rsidR="00C05710" w:rsidRPr="00653BBF">
        <w:rPr>
          <w:rFonts w:ascii="PT Astra Serif" w:hAnsi="PT Astra Serif"/>
          <w:i/>
          <w:color w:val="000000"/>
        </w:rPr>
        <w:t>комитета)</w:t>
      </w:r>
      <w:r w:rsidRPr="00653BBF">
        <w:rPr>
          <w:rFonts w:ascii="PT Astra Serif" w:hAnsi="PT Astra Serif"/>
          <w:color w:val="000000"/>
        </w:rPr>
        <w:t xml:space="preserve"> относится к </w:t>
      </w:r>
      <w:r w:rsidR="00623C89" w:rsidRPr="00653BBF">
        <w:rPr>
          <w:rFonts w:ascii="PT Astra Serif" w:hAnsi="PT Astra Serif"/>
          <w:i/>
          <w:color w:val="000000"/>
        </w:rPr>
        <w:t>ведущей</w:t>
      </w:r>
      <w:r w:rsidR="002E03DA" w:rsidRPr="00653BBF">
        <w:rPr>
          <w:rFonts w:ascii="PT Astra Serif" w:hAnsi="PT Astra Serif"/>
          <w:color w:val="000000"/>
        </w:rPr>
        <w:t xml:space="preserve"> </w:t>
      </w:r>
      <w:r w:rsidRPr="00653BBF">
        <w:rPr>
          <w:rFonts w:ascii="PT Astra Serif" w:hAnsi="PT Astra Serif"/>
          <w:color w:val="000000"/>
        </w:rPr>
        <w:t xml:space="preserve">группе должностей гражданской службы категории </w:t>
      </w:r>
      <w:r w:rsidR="00C05710" w:rsidRPr="00653BBF">
        <w:rPr>
          <w:rFonts w:ascii="PT Astra Serif" w:hAnsi="PT Astra Serif"/>
          <w:i/>
          <w:color w:val="000000"/>
        </w:rPr>
        <w:t>«</w:t>
      </w:r>
      <w:r w:rsidR="00623C89" w:rsidRPr="00653BBF">
        <w:rPr>
          <w:rFonts w:ascii="PT Astra Serif" w:hAnsi="PT Astra Serif"/>
          <w:i/>
          <w:color w:val="000000"/>
        </w:rPr>
        <w:t>специалисты</w:t>
      </w:r>
      <w:r w:rsidR="00C05710" w:rsidRPr="00653BBF">
        <w:rPr>
          <w:rFonts w:ascii="PT Astra Serif" w:hAnsi="PT Astra Serif"/>
          <w:i/>
          <w:color w:val="000000"/>
        </w:rPr>
        <w:t>»</w:t>
      </w:r>
      <w:r w:rsidRPr="00653BBF">
        <w:rPr>
          <w:rFonts w:ascii="PT Astra Serif" w:hAnsi="PT Astra Serif"/>
          <w:color w:val="000000"/>
        </w:rPr>
        <w:t>.</w:t>
      </w:r>
    </w:p>
    <w:p w:rsidR="00525B59" w:rsidRPr="00653BBF" w:rsidRDefault="00525B59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 xml:space="preserve">2. Область профессиональной служебной деятельности государственного гражданского служащего Томской области (далее - гражданский служащий): </w:t>
      </w:r>
      <w:r w:rsidR="002E03DA" w:rsidRPr="00653BBF">
        <w:rPr>
          <w:rFonts w:ascii="PT Astra Serif" w:hAnsi="PT Astra Serif"/>
          <w:color w:val="000000"/>
        </w:rPr>
        <w:t>регулирование бюджетной системы</w:t>
      </w:r>
      <w:r w:rsidR="008F37F2" w:rsidRPr="00653BBF">
        <w:rPr>
          <w:rFonts w:ascii="PT Astra Serif" w:hAnsi="PT Astra Serif"/>
          <w:color w:val="000000"/>
        </w:rPr>
        <w:t>.</w:t>
      </w:r>
    </w:p>
    <w:p w:rsidR="00525B59" w:rsidRPr="00653BBF" w:rsidRDefault="00525B59" w:rsidP="00525B59">
      <w:pPr>
        <w:pStyle w:val="ConsPlusNormal"/>
        <w:ind w:firstLine="567"/>
        <w:jc w:val="both"/>
        <w:rPr>
          <w:rFonts w:ascii="PT Astra Serif" w:hAnsi="PT Astra Serif"/>
          <w:i/>
          <w:color w:val="000000"/>
        </w:rPr>
      </w:pPr>
      <w:r w:rsidRPr="00653BBF">
        <w:rPr>
          <w:rFonts w:ascii="PT Astra Serif" w:hAnsi="PT Astra Serif"/>
          <w:color w:val="000000"/>
        </w:rPr>
        <w:t>3. Вид профессиональной служебной деятельности гражданского служащего</w:t>
      </w:r>
      <w:r w:rsidR="000A5070" w:rsidRPr="00653BBF">
        <w:rPr>
          <w:rFonts w:ascii="PT Astra Serif" w:hAnsi="PT Astra Serif"/>
          <w:color w:val="000000"/>
        </w:rPr>
        <w:t xml:space="preserve">: </w:t>
      </w:r>
      <w:r w:rsidR="000A5070" w:rsidRPr="00653BBF">
        <w:rPr>
          <w:rFonts w:ascii="PT Astra Serif" w:hAnsi="PT Astra Serif"/>
          <w:i/>
          <w:color w:val="000000"/>
        </w:rPr>
        <w:t>регулирование системы межбюджетных отношений</w:t>
      </w:r>
      <w:r w:rsidR="00072E77" w:rsidRPr="00653BBF">
        <w:rPr>
          <w:rFonts w:ascii="PT Astra Serif" w:hAnsi="PT Astra Serif"/>
          <w:i/>
          <w:color w:val="000000"/>
        </w:rPr>
        <w:t>.</w:t>
      </w:r>
    </w:p>
    <w:p w:rsidR="00525B59" w:rsidRPr="00653BBF" w:rsidRDefault="00525B59" w:rsidP="00525B59">
      <w:pPr>
        <w:pStyle w:val="ConsPlusNormal"/>
        <w:ind w:firstLine="540"/>
        <w:jc w:val="both"/>
        <w:rPr>
          <w:rFonts w:ascii="PT Astra Serif" w:hAnsi="PT Astra Serif"/>
          <w:color w:val="000000"/>
          <w:sz w:val="22"/>
          <w:szCs w:val="22"/>
        </w:rPr>
      </w:pPr>
      <w:r w:rsidRPr="00653BBF">
        <w:rPr>
          <w:rFonts w:ascii="PT Astra Serif" w:hAnsi="PT Astra Serif"/>
          <w:color w:val="000000"/>
        </w:rPr>
        <w:t xml:space="preserve">4. Назначение на должность и освобождение от должности </w:t>
      </w:r>
      <w:r w:rsidR="00623C89" w:rsidRPr="00653BBF">
        <w:rPr>
          <w:rFonts w:ascii="PT Astra Serif" w:hAnsi="PT Astra Serif"/>
          <w:i/>
          <w:color w:val="000000"/>
        </w:rPr>
        <w:t>консультанта</w:t>
      </w:r>
      <w:r w:rsidR="00072E77" w:rsidRPr="00653BBF">
        <w:rPr>
          <w:rFonts w:ascii="PT Astra Serif" w:hAnsi="PT Astra Serif"/>
          <w:i/>
          <w:color w:val="000000"/>
        </w:rPr>
        <w:t xml:space="preserve"> комитета </w:t>
      </w:r>
      <w:r w:rsidR="00072E77" w:rsidRPr="00653BBF">
        <w:rPr>
          <w:rFonts w:ascii="PT Astra Serif" w:hAnsi="PT Astra Serif"/>
          <w:color w:val="000000"/>
        </w:rPr>
        <w:t>о</w:t>
      </w:r>
      <w:r w:rsidRPr="00653BBF">
        <w:rPr>
          <w:rFonts w:ascii="PT Astra Serif" w:hAnsi="PT Astra Serif"/>
          <w:color w:val="000000"/>
        </w:rPr>
        <w:t>существляется</w:t>
      </w:r>
      <w:r w:rsidRPr="00653BBF">
        <w:rPr>
          <w:rFonts w:ascii="PT Astra Serif" w:hAnsi="PT Astra Serif"/>
          <w:i/>
          <w:color w:val="000000"/>
        </w:rPr>
        <w:t xml:space="preserve"> </w:t>
      </w:r>
      <w:r w:rsidR="00072E77" w:rsidRPr="00653BBF">
        <w:rPr>
          <w:rFonts w:ascii="PT Astra Serif" w:hAnsi="PT Astra Serif"/>
          <w:i/>
          <w:color w:val="000000"/>
        </w:rPr>
        <w:t>заместителем Губернато</w:t>
      </w:r>
      <w:r w:rsidR="00E709D6">
        <w:rPr>
          <w:rFonts w:ascii="PT Astra Serif" w:hAnsi="PT Astra Serif"/>
          <w:i/>
          <w:color w:val="000000"/>
        </w:rPr>
        <w:t>ра Томской области – начальником</w:t>
      </w:r>
      <w:r w:rsidR="00072E77" w:rsidRPr="00653BBF">
        <w:rPr>
          <w:rFonts w:ascii="PT Astra Serif" w:hAnsi="PT Astra Serif"/>
          <w:i/>
          <w:color w:val="000000"/>
        </w:rPr>
        <w:t xml:space="preserve"> Департамента финансов Томской области</w:t>
      </w:r>
      <w:r w:rsidRPr="00653BBF">
        <w:rPr>
          <w:rFonts w:ascii="PT Astra Serif" w:hAnsi="PT Astra Serif"/>
          <w:color w:val="000000"/>
        </w:rPr>
        <w:t>.</w:t>
      </w:r>
    </w:p>
    <w:p w:rsidR="00525B59" w:rsidRPr="00653BBF" w:rsidRDefault="00525B59" w:rsidP="00525B59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  <w:r w:rsidRPr="00653BBF">
        <w:rPr>
          <w:rFonts w:ascii="PT Astra Serif" w:hAnsi="PT Astra Serif"/>
          <w:color w:val="000000"/>
        </w:rPr>
        <w:t xml:space="preserve">5. </w:t>
      </w:r>
      <w:r w:rsidR="00623C89" w:rsidRPr="00653BBF">
        <w:rPr>
          <w:rFonts w:ascii="PT Astra Serif" w:hAnsi="PT Astra Serif"/>
          <w:i/>
          <w:color w:val="000000"/>
        </w:rPr>
        <w:t>Консультант</w:t>
      </w:r>
      <w:r w:rsidR="00072E77" w:rsidRPr="00653BBF">
        <w:rPr>
          <w:rFonts w:ascii="PT Astra Serif" w:hAnsi="PT Astra Serif"/>
          <w:i/>
          <w:color w:val="000000"/>
        </w:rPr>
        <w:t xml:space="preserve"> комитета </w:t>
      </w:r>
      <w:r w:rsidRPr="00653BBF">
        <w:rPr>
          <w:rFonts w:ascii="PT Astra Serif" w:hAnsi="PT Astra Serif"/>
        </w:rPr>
        <w:t xml:space="preserve">непосредственно подчиняется </w:t>
      </w:r>
      <w:r w:rsidR="00072E77" w:rsidRPr="00653BBF">
        <w:rPr>
          <w:rFonts w:ascii="PT Astra Serif" w:hAnsi="PT Astra Serif"/>
          <w:i/>
        </w:rPr>
        <w:t xml:space="preserve">председателю </w:t>
      </w:r>
      <w:r w:rsidR="00414311" w:rsidRPr="00653BBF">
        <w:rPr>
          <w:rFonts w:ascii="PT Astra Serif" w:hAnsi="PT Astra Serif"/>
          <w:i/>
        </w:rPr>
        <w:t>комитета</w:t>
      </w:r>
      <w:r w:rsidRPr="00653BBF">
        <w:rPr>
          <w:rFonts w:ascii="PT Astra Serif" w:hAnsi="PT Astra Serif"/>
        </w:rPr>
        <w:t>.</w:t>
      </w:r>
    </w:p>
    <w:p w:rsidR="00525B59" w:rsidRPr="00653BBF" w:rsidRDefault="00525B59" w:rsidP="00525B59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II. Квалификационные требования для замещения должности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гражданской службы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 xml:space="preserve">. Для замещения должности гражданской службы </w:t>
      </w:r>
      <w:r w:rsidR="00623C89" w:rsidRPr="00653BBF">
        <w:rPr>
          <w:rFonts w:ascii="PT Astra Serif" w:hAnsi="PT Astra Serif"/>
          <w:i/>
        </w:rPr>
        <w:t>консультант</w:t>
      </w:r>
      <w:r w:rsidR="00072E77" w:rsidRPr="00653BBF">
        <w:rPr>
          <w:rFonts w:ascii="PT Astra Serif" w:hAnsi="PT Astra Serif"/>
          <w:i/>
        </w:rPr>
        <w:t xml:space="preserve"> комитета</w:t>
      </w:r>
      <w:r w:rsidR="00072E77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устанавливаются следующие квалификационные требования: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 xml:space="preserve">.1. Наличие </w:t>
      </w:r>
      <w:r w:rsidR="00072E77" w:rsidRPr="00653BBF">
        <w:rPr>
          <w:rFonts w:ascii="PT Astra Serif" w:hAnsi="PT Astra Serif"/>
        </w:rPr>
        <w:t>высшего образования по следующим специальностям, направлениям подготовки:</w:t>
      </w:r>
      <w:r w:rsidR="00E927EA" w:rsidRPr="00653BBF">
        <w:rPr>
          <w:rFonts w:ascii="PT Astra Serif" w:hAnsi="PT Astra Serif"/>
        </w:rPr>
        <w:t xml:space="preserve"> «Экономика и у</w:t>
      </w:r>
      <w:r w:rsidR="00623C89" w:rsidRPr="00653BBF">
        <w:rPr>
          <w:rFonts w:ascii="PT Astra Serif" w:hAnsi="PT Astra Serif"/>
        </w:rPr>
        <w:t>правление»</w:t>
      </w:r>
      <w:r w:rsidR="00E927EA" w:rsidRPr="00653BBF">
        <w:rPr>
          <w:rFonts w:ascii="PT Astra Serif" w:hAnsi="PT Astra Serif"/>
        </w:rPr>
        <w:t xml:space="preserve"> </w:t>
      </w:r>
      <w:r w:rsidR="00072E77" w:rsidRPr="00653BBF">
        <w:rPr>
          <w:rFonts w:ascii="PT Astra Serif" w:hAnsi="PT Astra Serif"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</w:t>
      </w:r>
      <w:r w:rsidR="00E927EA" w:rsidRPr="00653BBF">
        <w:rPr>
          <w:rFonts w:ascii="PT Astra Serif" w:hAnsi="PT Astra Serif"/>
        </w:rPr>
        <w:t>.</w:t>
      </w:r>
    </w:p>
    <w:p w:rsidR="00525B59" w:rsidRPr="00653BBF" w:rsidRDefault="00F20BFC" w:rsidP="00E927EA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 xml:space="preserve">.2. Наличие не менее </w:t>
      </w:r>
      <w:r w:rsidR="00623C89" w:rsidRPr="00653BBF">
        <w:rPr>
          <w:rFonts w:ascii="PT Astra Serif" w:hAnsi="PT Astra Serif"/>
          <w:i/>
        </w:rPr>
        <w:t>одного года</w:t>
      </w:r>
      <w:r w:rsidR="00525B59" w:rsidRPr="00653BBF">
        <w:rPr>
          <w:rFonts w:ascii="PT Astra Serif" w:hAnsi="PT Astra Serif"/>
        </w:rPr>
        <w:t xml:space="preserve"> стажа гражданской службы или </w:t>
      </w:r>
      <w:r w:rsidR="00623C89" w:rsidRPr="00653BBF">
        <w:rPr>
          <w:rFonts w:ascii="PT Astra Serif" w:hAnsi="PT Astra Serif"/>
          <w:i/>
        </w:rPr>
        <w:t>двух лет</w:t>
      </w:r>
      <w:r w:rsidR="00623C89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стажа работы по специальности, направлению подготовки</w:t>
      </w:r>
      <w:r w:rsidR="00E927EA" w:rsidRPr="00653BBF">
        <w:rPr>
          <w:rFonts w:ascii="PT Astra Serif" w:hAnsi="PT Astra Serif"/>
        </w:rPr>
        <w:t>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.3. Наличие базовых знаний</w:t>
      </w:r>
      <w:r w:rsidR="000209AA" w:rsidRPr="00653BBF">
        <w:rPr>
          <w:rFonts w:ascii="PT Astra Serif" w:hAnsi="PT Astra Serif"/>
        </w:rPr>
        <w:t>: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1) правовых основ: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Конституции Российской Федерации;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Федерального закона от 27 мая 2003 г. № 58-ФЗ «О системе государственной службы Российской Федерации»;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Федерального закона от 27 июля 2004 г. № 79-ФЗ «О государственной гражданской службе Российской Федерации»;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 xml:space="preserve">Устава (Основного закона) Томской области; 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Закона Томской области от 9 декабря 2005 г. № 231-ОЗ «О государственной гражданской службе Томской области»;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Федерального закона от 25 декабря 2008 г. № 273-ФЗ «О противодействии коррупции»;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653BBF">
        <w:rPr>
          <w:rFonts w:ascii="PT Astra Serif" w:hAnsi="PT Astra Serif"/>
          <w:color w:val="000000"/>
        </w:rPr>
        <w:t>Закона Томской области от 7 июля 2009 г. № 110-ОЗ «О противодействии коррупции</w:t>
      </w:r>
      <w:r w:rsidR="00CC4ED4" w:rsidRPr="00653BBF">
        <w:rPr>
          <w:rFonts w:ascii="PT Astra Serif" w:eastAsia="PT Astra Serif" w:hAnsi="PT Astra Serif" w:cs="PT Astra Serif"/>
          <w:sz w:val="28"/>
          <w:szCs w:val="28"/>
        </w:rPr>
        <w:br/>
      </w:r>
      <w:r w:rsidRPr="00653BBF">
        <w:rPr>
          <w:rFonts w:ascii="PT Astra Serif" w:hAnsi="PT Astra Serif"/>
          <w:color w:val="000000"/>
        </w:rPr>
        <w:t>в Томской области»;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653BBF">
        <w:rPr>
          <w:rFonts w:ascii="PT Astra Serif" w:hAnsi="PT Astra Serif"/>
          <w:color w:val="000000"/>
        </w:rPr>
        <w:t xml:space="preserve">2) государственного языка </w:t>
      </w:r>
      <w:r w:rsidRPr="00653BBF">
        <w:rPr>
          <w:rFonts w:ascii="PT Astra Serif" w:hAnsi="PT Astra Serif"/>
        </w:rPr>
        <w:t>Российской Федерации (русского языка);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653BBF">
        <w:rPr>
          <w:rFonts w:ascii="PT Astra Serif" w:hAnsi="PT Astra Serif"/>
        </w:rPr>
        <w:t>3) основ делопроизводства и документооборота;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653BBF">
        <w:rPr>
          <w:rFonts w:ascii="PT Astra Serif" w:hAnsi="PT Astra Serif"/>
        </w:rPr>
        <w:t xml:space="preserve">4) </w:t>
      </w:r>
      <w:r w:rsidR="009B7148" w:rsidRPr="00653BBF">
        <w:rPr>
          <w:rFonts w:ascii="PT Astra Serif" w:hAnsi="PT Astra Serif"/>
        </w:rPr>
        <w:t xml:space="preserve">знаний </w:t>
      </w:r>
      <w:r w:rsidRPr="00653BBF">
        <w:rPr>
          <w:rFonts w:ascii="PT Astra Serif" w:hAnsi="PT Astra Serif"/>
        </w:rPr>
        <w:t>в сфере информационно – коммуникационных технологий.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.4. Наличие профессиональных знаний:</w:t>
      </w:r>
    </w:p>
    <w:p w:rsidR="00525B59" w:rsidRPr="00653BBF" w:rsidRDefault="00F20BFC" w:rsidP="00525B59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.4.1. В сфере законодательства Российской Федерации:</w:t>
      </w:r>
    </w:p>
    <w:p w:rsidR="00461935" w:rsidRPr="00653BBF" w:rsidRDefault="00461935" w:rsidP="00461935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653BBF">
        <w:rPr>
          <w:rFonts w:ascii="PT Astra Serif" w:hAnsi="PT Astra Serif"/>
          <w:sz w:val="24"/>
          <w:szCs w:val="24"/>
        </w:rPr>
        <w:t xml:space="preserve">Бюджетный кодекс Российской Федерации от </w:t>
      </w:r>
      <w:r w:rsidRPr="00653BBF">
        <w:rPr>
          <w:rFonts w:ascii="PT Astra Serif" w:hAnsi="PT Astra Serif" w:cs="PT Astra Serif"/>
          <w:sz w:val="24"/>
          <w:szCs w:val="24"/>
        </w:rPr>
        <w:t xml:space="preserve"> 31.07.1998 N 145-ФЗ;</w:t>
      </w:r>
    </w:p>
    <w:p w:rsidR="00461935" w:rsidRPr="00653BBF" w:rsidRDefault="00461935" w:rsidP="0046193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53BBF">
        <w:rPr>
          <w:bCs/>
          <w:sz w:val="24"/>
          <w:szCs w:val="24"/>
        </w:rPr>
        <w:t xml:space="preserve">Федеральный закон </w:t>
      </w:r>
      <w:r w:rsidRPr="00653BBF">
        <w:rPr>
          <w:sz w:val="24"/>
          <w:szCs w:val="24"/>
        </w:rPr>
        <w:t>от 8 июня 2014 г. № 172-ФЗ «О стратегическом планировании в Российской Федерации»;</w:t>
      </w:r>
    </w:p>
    <w:p w:rsidR="00461935" w:rsidRPr="00653BBF" w:rsidRDefault="00461935" w:rsidP="0046193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53BBF">
        <w:rPr>
          <w:sz w:val="24"/>
          <w:szCs w:val="24"/>
        </w:rPr>
        <w:lastRenderedPageBreak/>
        <w:t>Приказ Минфина России от 24.05.2022 N 82н «О Порядке формирования и применения кодов бюджетной классификации Российской Федерации, их структуре и принципах назначения»;</w:t>
      </w:r>
    </w:p>
    <w:p w:rsidR="00461935" w:rsidRPr="00653BBF" w:rsidRDefault="00461935" w:rsidP="00461935">
      <w:pPr>
        <w:pStyle w:val="ConsPlusNormal"/>
        <w:ind w:firstLine="539"/>
        <w:jc w:val="both"/>
        <w:rPr>
          <w:rFonts w:ascii="PT Astra Serif" w:hAnsi="PT Astra Serif"/>
        </w:rPr>
      </w:pPr>
      <w:r w:rsidRPr="00653BBF">
        <w:rPr>
          <w:rFonts w:eastAsia="Calibri"/>
          <w:lang w:eastAsia="en-US"/>
        </w:rPr>
        <w:t>Закон Томской области от 11.10.2007 № 231-ОЗ «</w:t>
      </w:r>
      <w:r w:rsidRPr="00653BBF">
        <w:t>О бюджетном процессе в Томской области»</w:t>
      </w:r>
      <w:r w:rsidRPr="00653BBF">
        <w:rPr>
          <w:rFonts w:ascii="PT Astra Serif" w:hAnsi="PT Astra Serif"/>
        </w:rPr>
        <w:t>;</w:t>
      </w:r>
    </w:p>
    <w:p w:rsidR="00461935" w:rsidRPr="00653BBF" w:rsidRDefault="00461935" w:rsidP="00461935">
      <w:pPr>
        <w:pStyle w:val="ConsPlusNormal"/>
        <w:ind w:firstLine="539"/>
        <w:jc w:val="both"/>
      </w:pPr>
      <w:r w:rsidRPr="00653BBF">
        <w:t xml:space="preserve">Закон Томской области </w:t>
      </w:r>
      <w:r w:rsidRPr="00653BBF">
        <w:rPr>
          <w:rFonts w:eastAsia="Calibri"/>
          <w:lang w:eastAsia="en-US"/>
        </w:rPr>
        <w:t>13 августа 2007 года № 170-ОЗ «</w:t>
      </w:r>
      <w:r w:rsidRPr="00653BBF">
        <w:t>О межбюджетных отношениях в Томской области»;</w:t>
      </w:r>
    </w:p>
    <w:p w:rsidR="00461935" w:rsidRPr="00653BBF" w:rsidRDefault="00461935" w:rsidP="00461935">
      <w:pPr>
        <w:pStyle w:val="ConsPlusNormal"/>
        <w:ind w:firstLine="539"/>
        <w:jc w:val="both"/>
        <w:rPr>
          <w:rFonts w:ascii="PT Astra Serif" w:hAnsi="PT Astra Serif"/>
        </w:rPr>
      </w:pPr>
      <w:r w:rsidRPr="00653BBF">
        <w:t>Закон Томской области об областном бюджете на текущий год и плановый период</w:t>
      </w:r>
      <w:r w:rsidRPr="00653BBF">
        <w:rPr>
          <w:rFonts w:ascii="PT Astra Serif" w:hAnsi="PT Astra Serif"/>
        </w:rPr>
        <w:t>;</w:t>
      </w:r>
    </w:p>
    <w:p w:rsidR="007426BC" w:rsidRPr="00653BBF" w:rsidRDefault="00024AA3" w:rsidP="00461935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</w:t>
      </w:r>
      <w:r w:rsidR="00461935" w:rsidRPr="00653BBF">
        <w:rPr>
          <w:rFonts w:ascii="PT Astra Serif" w:hAnsi="PT Astra Serif"/>
        </w:rPr>
        <w:t>аспоряжение Департамента финансов Томской области от 31.08.2020 № 02/54-р «Об утверждении Регламента по подготовке проекта закона Томской области об областном бюджете на очередной финансовый год и плановый период, документов и материалов к нему».</w:t>
      </w:r>
    </w:p>
    <w:p w:rsidR="00525B59" w:rsidRPr="00653BBF" w:rsidRDefault="00F20BFC" w:rsidP="00525B59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.4.2. Иные профессиональные знания: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1) </w:t>
      </w:r>
      <w:r w:rsidR="007426BC" w:rsidRPr="00653BBF">
        <w:rPr>
          <w:rFonts w:ascii="PT Astra Serif" w:hAnsi="PT Astra Serif"/>
          <w:i/>
        </w:rPr>
        <w:t>Положение о Департаменте финансов Томской области</w:t>
      </w:r>
      <w:r w:rsidRPr="00653BBF">
        <w:rPr>
          <w:rFonts w:ascii="PT Astra Serif" w:hAnsi="PT Astra Serif"/>
          <w:i/>
        </w:rPr>
        <w:t>;</w:t>
      </w:r>
    </w:p>
    <w:p w:rsidR="00525B59" w:rsidRPr="00653BBF" w:rsidRDefault="00EA7DF6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2)</w:t>
      </w:r>
      <w:r w:rsidR="007426BC" w:rsidRPr="00653BBF">
        <w:rPr>
          <w:rFonts w:ascii="PT Astra Serif" w:hAnsi="PT Astra Serif"/>
          <w:i/>
        </w:rPr>
        <w:t xml:space="preserve"> Положение о </w:t>
      </w:r>
      <w:r w:rsidR="00E00EC0">
        <w:rPr>
          <w:rFonts w:ascii="PT Astra Serif" w:hAnsi="PT Astra Serif"/>
          <w:i/>
        </w:rPr>
        <w:t>комитете</w:t>
      </w:r>
      <w:r w:rsidR="00525B59" w:rsidRPr="00653BBF">
        <w:rPr>
          <w:rFonts w:ascii="PT Astra Serif" w:hAnsi="PT Astra Serif"/>
          <w:i/>
        </w:rPr>
        <w:t>;</w:t>
      </w:r>
    </w:p>
    <w:p w:rsidR="00525B59" w:rsidRPr="00653BBF" w:rsidRDefault="00EA7DF6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3) </w:t>
      </w:r>
      <w:r w:rsidR="000B0A82" w:rsidRPr="00653BBF">
        <w:rPr>
          <w:rFonts w:ascii="PT Astra Serif" w:hAnsi="PT Astra Serif"/>
          <w:i/>
        </w:rPr>
        <w:t>Стратегия социально-экономического развития Томской области</w:t>
      </w:r>
      <w:r w:rsidR="00525B59" w:rsidRPr="00653BBF">
        <w:rPr>
          <w:rFonts w:ascii="PT Astra Serif" w:hAnsi="PT Astra Serif"/>
          <w:i/>
        </w:rPr>
        <w:t>.</w:t>
      </w:r>
    </w:p>
    <w:p w:rsidR="00525B59" w:rsidRPr="00653BBF" w:rsidRDefault="00F20BFC" w:rsidP="00525B59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.5. Наличие функциональных знаний:</w:t>
      </w:r>
    </w:p>
    <w:p w:rsidR="00525B59" w:rsidRPr="00653BBF" w:rsidRDefault="00EA7DF6" w:rsidP="000B0A82">
      <w:pPr>
        <w:pStyle w:val="ConsPlusNormal"/>
        <w:ind w:firstLine="539"/>
        <w:jc w:val="both"/>
        <w:rPr>
          <w:i/>
        </w:rPr>
      </w:pPr>
      <w:r w:rsidRPr="00653BBF">
        <w:rPr>
          <w:rFonts w:ascii="PT Astra Serif" w:hAnsi="PT Astra Serif"/>
          <w:i/>
        </w:rPr>
        <w:t xml:space="preserve">1) </w:t>
      </w:r>
      <w:r w:rsidR="000B0A82" w:rsidRPr="00653BBF">
        <w:rPr>
          <w:i/>
        </w:rPr>
        <w:t>знание понятий и терминов, применяемых в бюджетном законодательстве РФ;</w:t>
      </w:r>
    </w:p>
    <w:p w:rsidR="000B0A82" w:rsidRPr="00653BBF" w:rsidRDefault="000B0A82" w:rsidP="000B0A82">
      <w:pPr>
        <w:pStyle w:val="ConsPlusNormal"/>
        <w:ind w:firstLine="539"/>
        <w:jc w:val="both"/>
        <w:rPr>
          <w:i/>
        </w:rPr>
      </w:pPr>
      <w:r w:rsidRPr="00653BBF">
        <w:rPr>
          <w:i/>
        </w:rPr>
        <w:t>2) знание бюджетной классификации РФ;</w:t>
      </w:r>
    </w:p>
    <w:p w:rsidR="000B0A82" w:rsidRPr="00653BBF" w:rsidRDefault="000B0A82" w:rsidP="000B0A82">
      <w:pPr>
        <w:pStyle w:val="ConsPlusNormal"/>
        <w:ind w:firstLine="539"/>
        <w:jc w:val="both"/>
        <w:rPr>
          <w:i/>
        </w:rPr>
      </w:pPr>
      <w:r w:rsidRPr="00653BBF">
        <w:rPr>
          <w:i/>
        </w:rPr>
        <w:t>3) знание основ формирования бюджетов бюджетной системы РФ;</w:t>
      </w:r>
    </w:p>
    <w:p w:rsidR="000B0A82" w:rsidRPr="00653BBF" w:rsidRDefault="000B0A82" w:rsidP="000B0A82">
      <w:pPr>
        <w:pStyle w:val="ConsPlusNormal"/>
        <w:ind w:firstLine="539"/>
        <w:jc w:val="both"/>
        <w:rPr>
          <w:i/>
        </w:rPr>
      </w:pPr>
      <w:r w:rsidRPr="00653BBF">
        <w:rPr>
          <w:i/>
        </w:rPr>
        <w:t>4) знание методик и технологий разработки программ, проектов, планов в сфере регулирования бюджетной системы;</w:t>
      </w:r>
    </w:p>
    <w:p w:rsidR="000B0A82" w:rsidRPr="00653BBF" w:rsidRDefault="000B0A82" w:rsidP="000B0A82">
      <w:pPr>
        <w:pStyle w:val="ConsPlusNormal"/>
        <w:ind w:firstLine="539"/>
        <w:jc w:val="both"/>
        <w:rPr>
          <w:i/>
        </w:rPr>
      </w:pPr>
      <w:r w:rsidRPr="00653BBF">
        <w:rPr>
          <w:i/>
        </w:rPr>
        <w:t>5) знание правил юридической техники формирования законопроектов;</w:t>
      </w:r>
    </w:p>
    <w:p w:rsidR="000B0A82" w:rsidRPr="00653BBF" w:rsidRDefault="000B0A82" w:rsidP="000B0A82">
      <w:pPr>
        <w:pStyle w:val="ConsPlusNormal"/>
        <w:ind w:firstLine="539"/>
        <w:jc w:val="both"/>
        <w:rPr>
          <w:i/>
        </w:rPr>
      </w:pPr>
      <w:r w:rsidRPr="00653BBF">
        <w:rPr>
          <w:i/>
        </w:rPr>
        <w:t>6) знание регламентов рассмотрения законопроектов до их утверждения по стадиям;</w:t>
      </w:r>
    </w:p>
    <w:p w:rsidR="000B0A82" w:rsidRPr="00653BBF" w:rsidRDefault="000B0A82" w:rsidP="000B0A82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i/>
        </w:rPr>
        <w:t xml:space="preserve">7) знание основных направлений и приоритетов действующей бюджетной политики. </w:t>
      </w:r>
    </w:p>
    <w:p w:rsidR="00525B59" w:rsidRPr="00653BBF" w:rsidRDefault="00F20BFC" w:rsidP="00525B59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.6. Наличие базовых умений:</w:t>
      </w:r>
    </w:p>
    <w:p w:rsidR="006B0A88" w:rsidRPr="00653BBF" w:rsidRDefault="006B0A88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  <w:r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 xml:space="preserve">1) </w:t>
      </w:r>
      <w:r w:rsidR="00623C89"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>работа в команде</w:t>
      </w:r>
      <w:r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>;</w:t>
      </w:r>
    </w:p>
    <w:p w:rsidR="006B0A88" w:rsidRPr="00653BBF" w:rsidRDefault="006B0A88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  <w:r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 xml:space="preserve">2) </w:t>
      </w:r>
      <w:r w:rsidR="00623C89"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>способность к бесконфликтному деловому стилю общения</w:t>
      </w:r>
      <w:r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>;</w:t>
      </w:r>
    </w:p>
    <w:p w:rsidR="006B0A88" w:rsidRPr="00653BBF" w:rsidRDefault="006B0A88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  <w:r w:rsidRPr="00653BBF">
        <w:rPr>
          <w:rFonts w:ascii="PT Astra Serif" w:eastAsia="Calibri" w:hAnsi="PT Astra Serif" w:cs="Calibri"/>
          <w:i/>
          <w:sz w:val="24"/>
          <w:szCs w:val="24"/>
          <w:lang w:eastAsia="en-US"/>
        </w:rPr>
        <w:t>3) способность к саморазвитию;</w:t>
      </w:r>
    </w:p>
    <w:p w:rsidR="006B0A88" w:rsidRPr="00653BBF" w:rsidRDefault="00623C89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hAnsi="PT Astra Serif"/>
          <w:i/>
          <w:sz w:val="24"/>
          <w:szCs w:val="24"/>
          <w:lang w:eastAsia="ar-SA"/>
        </w:rPr>
      </w:pPr>
      <w:r w:rsidRPr="00653BBF">
        <w:rPr>
          <w:rFonts w:ascii="PT Astra Serif" w:hAnsi="PT Astra Serif"/>
          <w:i/>
          <w:sz w:val="24"/>
          <w:szCs w:val="24"/>
        </w:rPr>
        <w:t>4</w:t>
      </w:r>
      <w:r w:rsidR="006B0A88" w:rsidRPr="00653BBF">
        <w:rPr>
          <w:rFonts w:ascii="PT Astra Serif" w:hAnsi="PT Astra Serif"/>
          <w:i/>
          <w:sz w:val="24"/>
          <w:szCs w:val="24"/>
        </w:rPr>
        <w:t xml:space="preserve">) </w:t>
      </w:r>
      <w:r w:rsidRPr="00653BBF">
        <w:rPr>
          <w:rFonts w:ascii="PT Astra Serif" w:hAnsi="PT Astra Serif"/>
          <w:i/>
          <w:sz w:val="24"/>
          <w:szCs w:val="24"/>
        </w:rPr>
        <w:t>укрепление авторитета государственных гражданских служащих</w:t>
      </w:r>
      <w:r w:rsidR="006B0A88" w:rsidRPr="00653BBF">
        <w:rPr>
          <w:rFonts w:ascii="PT Astra Serif" w:hAnsi="PT Astra Serif"/>
          <w:i/>
          <w:sz w:val="24"/>
          <w:szCs w:val="24"/>
        </w:rPr>
        <w:t xml:space="preserve">. </w:t>
      </w:r>
    </w:p>
    <w:p w:rsidR="00525B59" w:rsidRPr="00653BBF" w:rsidRDefault="00F20BFC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.7. Наличие профессиональных умений: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1) </w:t>
      </w:r>
      <w:r w:rsidR="00623C89" w:rsidRPr="00653BBF">
        <w:rPr>
          <w:rFonts w:ascii="PT Astra Serif" w:hAnsi="PT Astra Serif"/>
          <w:i/>
        </w:rPr>
        <w:t>сбор и анализ информации</w:t>
      </w:r>
      <w:r w:rsidRPr="00653BBF">
        <w:rPr>
          <w:rFonts w:ascii="PT Astra Serif" w:hAnsi="PT Astra Serif"/>
          <w:i/>
        </w:rPr>
        <w:t>;</w:t>
      </w:r>
    </w:p>
    <w:p w:rsidR="00525B59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2) </w:t>
      </w:r>
      <w:r w:rsidR="00623C89" w:rsidRPr="00653BBF">
        <w:rPr>
          <w:rFonts w:ascii="PT Astra Serif" w:hAnsi="PT Astra Serif"/>
          <w:i/>
        </w:rPr>
        <w:t>качественная подготовка документов</w:t>
      </w:r>
      <w:r w:rsidR="00453546" w:rsidRPr="00653BBF">
        <w:rPr>
          <w:rFonts w:ascii="PT Astra Serif" w:hAnsi="PT Astra Serif"/>
          <w:i/>
        </w:rPr>
        <w:t>;</w:t>
      </w:r>
    </w:p>
    <w:p w:rsidR="00453546" w:rsidRPr="00653BBF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3) </w:t>
      </w:r>
      <w:r w:rsidR="00623C89" w:rsidRPr="00653BBF">
        <w:rPr>
          <w:rFonts w:ascii="PT Astra Serif" w:hAnsi="PT Astra Serif"/>
          <w:i/>
        </w:rPr>
        <w:t>убедительность коммуникации;</w:t>
      </w:r>
    </w:p>
    <w:p w:rsidR="00623C89" w:rsidRPr="00653BBF" w:rsidRDefault="00623C8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4) умение планировать деятельность и результат.</w:t>
      </w:r>
    </w:p>
    <w:p w:rsidR="00525B59" w:rsidRPr="00653BBF" w:rsidRDefault="00F20BFC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653BBF">
        <w:rPr>
          <w:rFonts w:ascii="PT Astra Serif" w:hAnsi="PT Astra Serif"/>
        </w:rPr>
        <w:t>.8. Наличие функциональных умений:</w:t>
      </w:r>
    </w:p>
    <w:p w:rsidR="00453546" w:rsidRPr="00653BBF" w:rsidRDefault="00525B59" w:rsidP="00453546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</w:rPr>
        <w:t xml:space="preserve">1) </w:t>
      </w:r>
      <w:r w:rsidR="00623C89" w:rsidRPr="00653BBF">
        <w:rPr>
          <w:rFonts w:ascii="PT Astra Serif" w:hAnsi="PT Astra Serif"/>
          <w:i/>
        </w:rPr>
        <w:t>умение анализировать большой объем информации</w:t>
      </w:r>
      <w:r w:rsidR="00453546" w:rsidRPr="00653BBF">
        <w:rPr>
          <w:rFonts w:ascii="PT Astra Serif" w:hAnsi="PT Astra Serif"/>
          <w:i/>
        </w:rPr>
        <w:t>;</w:t>
      </w:r>
    </w:p>
    <w:p w:rsidR="006B0A88" w:rsidRPr="00653BBF" w:rsidRDefault="00453546" w:rsidP="00453546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2) </w:t>
      </w:r>
      <w:r w:rsidR="006B0A88" w:rsidRPr="00653BBF">
        <w:rPr>
          <w:rFonts w:ascii="PT Astra Serif" w:hAnsi="PT Astra Serif"/>
          <w:i/>
        </w:rPr>
        <w:t xml:space="preserve">подготовка </w:t>
      </w:r>
      <w:r w:rsidRPr="00653BBF">
        <w:rPr>
          <w:rFonts w:ascii="PT Astra Serif" w:hAnsi="PT Astra Serif"/>
          <w:i/>
        </w:rPr>
        <w:t xml:space="preserve">методических материалов, презентационных материалов, </w:t>
      </w:r>
      <w:r w:rsidR="006B0A88" w:rsidRPr="00653BBF">
        <w:rPr>
          <w:rFonts w:ascii="PT Astra Serif" w:hAnsi="PT Astra Serif"/>
          <w:i/>
        </w:rPr>
        <w:t>отчетов, докладов, справок;</w:t>
      </w:r>
    </w:p>
    <w:p w:rsidR="006B0A88" w:rsidRPr="00653BBF" w:rsidRDefault="00453546" w:rsidP="006B0A88">
      <w:pPr>
        <w:pStyle w:val="ConsPlusNormal"/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3</w:t>
      </w:r>
      <w:r w:rsidR="006B0A88" w:rsidRPr="00653BBF">
        <w:rPr>
          <w:rFonts w:ascii="PT Astra Serif" w:hAnsi="PT Astra Serif"/>
          <w:i/>
        </w:rPr>
        <w:t>) </w:t>
      </w:r>
      <w:r w:rsidR="00623C89" w:rsidRPr="00653BBF">
        <w:rPr>
          <w:rFonts w:ascii="PT Astra Serif" w:hAnsi="PT Astra Serif"/>
          <w:i/>
        </w:rPr>
        <w:t>работа в автоматизированных информационных системах, в том числе в системе электронного документооборота</w:t>
      </w:r>
      <w:r w:rsidR="006B0A88" w:rsidRPr="00653BBF">
        <w:rPr>
          <w:rFonts w:ascii="PT Astra Serif" w:hAnsi="PT Astra Serif"/>
          <w:i/>
        </w:rPr>
        <w:t>.</w:t>
      </w: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III. Должностные обязанности, права и ответственность</w:t>
      </w:r>
      <w:r w:rsidR="00672F78" w:rsidRPr="00653BBF">
        <w:rPr>
          <w:rFonts w:ascii="PT Astra Serif" w:hAnsi="PT Astra Serif"/>
        </w:rPr>
        <w:t xml:space="preserve"> гражданского служащего</w:t>
      </w:r>
    </w:p>
    <w:p w:rsidR="00453546" w:rsidRPr="00653BBF" w:rsidRDefault="00F20BFC" w:rsidP="0045354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525B59" w:rsidRPr="00653BBF">
        <w:rPr>
          <w:rFonts w:ascii="PT Astra Serif" w:hAnsi="PT Astra Serif"/>
        </w:rPr>
        <w:t xml:space="preserve">. Основные права и обязанности </w:t>
      </w:r>
      <w:r w:rsidR="0042181A" w:rsidRPr="00653BBF">
        <w:rPr>
          <w:rFonts w:ascii="PT Astra Serif" w:hAnsi="PT Astra Serif"/>
          <w:i/>
        </w:rPr>
        <w:t>консультанта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453546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</w:t>
      </w:r>
      <w:r w:rsidR="00525B59" w:rsidRPr="00653BBF">
        <w:rPr>
          <w:rFonts w:ascii="PT Astra Serif" w:hAnsi="PT Astra Serif"/>
        </w:rPr>
        <w:t xml:space="preserve">. В целях реализации задач и функций, возложенных на </w:t>
      </w:r>
      <w:r w:rsidR="000B0A82" w:rsidRPr="00653BBF">
        <w:rPr>
          <w:rFonts w:ascii="PT Astra Serif" w:hAnsi="PT Astra Serif"/>
          <w:i/>
        </w:rPr>
        <w:t>комитет</w:t>
      </w:r>
      <w:r w:rsidR="00525B59" w:rsidRPr="00653BBF">
        <w:rPr>
          <w:rFonts w:ascii="PT Astra Serif" w:hAnsi="PT Astra Serif"/>
        </w:rPr>
        <w:t xml:space="preserve">, </w:t>
      </w:r>
      <w:r w:rsidR="00623C89" w:rsidRPr="00653BBF">
        <w:rPr>
          <w:rFonts w:ascii="PT Astra Serif" w:hAnsi="PT Astra Serif"/>
          <w:i/>
        </w:rPr>
        <w:t>консультант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0B0A82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>обязан: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i/>
          <w:iCs/>
        </w:rPr>
      </w:pPr>
      <w:r w:rsidRPr="00653BBF">
        <w:rPr>
          <w:rFonts w:ascii="PT Astra Serif" w:hAnsi="PT Astra Serif"/>
          <w:i/>
        </w:rPr>
        <w:t>1) п</w:t>
      </w:r>
      <w:r w:rsidR="00F03F87" w:rsidRPr="00653BBF">
        <w:rPr>
          <w:rFonts w:ascii="PT Astra Serif" w:hAnsi="PT Astra Serif"/>
          <w:i/>
        </w:rPr>
        <w:t>ринимать у</w:t>
      </w:r>
      <w:r w:rsidR="00F03F87" w:rsidRPr="00653BBF">
        <w:rPr>
          <w:rFonts w:ascii="PT Astra Serif" w:hAnsi="PT Astra Serif"/>
          <w:i/>
          <w:iCs/>
        </w:rPr>
        <w:t>частие в подготовке проектов законодательных и нормативных правовых актов Томской области по вопросам, входящим в компетенцию комитета</w:t>
      </w:r>
      <w:r w:rsidRPr="00653BBF">
        <w:rPr>
          <w:rFonts w:ascii="PT Astra Serif" w:hAnsi="PT Astra Serif"/>
          <w:i/>
          <w:iCs/>
        </w:rPr>
        <w:t>;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  <w:iCs/>
        </w:rPr>
        <w:t>2) у</w:t>
      </w:r>
      <w:r w:rsidR="00F03F87" w:rsidRPr="00653BBF">
        <w:rPr>
          <w:rFonts w:ascii="PT Astra Serif" w:hAnsi="PT Astra Serif"/>
          <w:i/>
        </w:rPr>
        <w:t>частвовать в рассмотрении проектов федеральных и областных законодательных и нормативных правовых актов, поступающих в Департамент</w:t>
      </w:r>
      <w:r w:rsidRPr="00653BBF">
        <w:rPr>
          <w:rFonts w:ascii="PT Astra Serif" w:hAnsi="PT Astra Serif"/>
          <w:i/>
        </w:rPr>
        <w:t xml:space="preserve"> финансов Томской области на согласование;</w:t>
      </w:r>
    </w:p>
    <w:p w:rsidR="00F03F87" w:rsidRPr="00653BBF" w:rsidRDefault="007F6B58" w:rsidP="00653BBF">
      <w:pPr>
        <w:pStyle w:val="ConsPlusNormal"/>
        <w:ind w:firstLine="567"/>
        <w:jc w:val="both"/>
        <w:rPr>
          <w:rFonts w:ascii="PT Astra Serif" w:hAnsi="PT Astra Serif"/>
          <w:bCs/>
          <w:i/>
        </w:rPr>
      </w:pPr>
      <w:r w:rsidRPr="00653BBF">
        <w:rPr>
          <w:rFonts w:ascii="PT Astra Serif" w:hAnsi="PT Astra Serif"/>
          <w:i/>
        </w:rPr>
        <w:t>3) у</w:t>
      </w:r>
      <w:r w:rsidR="00F03F87" w:rsidRPr="00653BBF">
        <w:rPr>
          <w:rFonts w:ascii="PT Astra Serif" w:hAnsi="PT Astra Serif"/>
          <w:bCs/>
          <w:i/>
        </w:rPr>
        <w:t xml:space="preserve">частвовать в подготовке своевременного и полного рассмотрения устных и </w:t>
      </w:r>
      <w:r w:rsidR="00F03F87" w:rsidRPr="00653BBF">
        <w:rPr>
          <w:rFonts w:ascii="PT Astra Serif" w:hAnsi="PT Astra Serif"/>
          <w:bCs/>
          <w:i/>
        </w:rPr>
        <w:lastRenderedPageBreak/>
        <w:t>письменных обращений граждан и организаций, принимать по ним решения и направлять ответы в установленный законодательством срок</w:t>
      </w:r>
      <w:r w:rsidRPr="00653BBF">
        <w:rPr>
          <w:rFonts w:ascii="PT Astra Serif" w:hAnsi="PT Astra Serif"/>
          <w:bCs/>
          <w:i/>
        </w:rPr>
        <w:t>;</w:t>
      </w:r>
    </w:p>
    <w:p w:rsidR="00F03F87" w:rsidRPr="00653BBF" w:rsidRDefault="004A71D1" w:rsidP="00653BBF">
      <w:pPr>
        <w:pStyle w:val="ConsPlusNormal"/>
        <w:ind w:firstLine="567"/>
        <w:jc w:val="both"/>
        <w:rPr>
          <w:rFonts w:ascii="PT Astra Serif" w:hAnsi="PT Astra Serif"/>
          <w:bCs/>
          <w:i/>
        </w:rPr>
      </w:pPr>
      <w:r w:rsidRPr="00653BBF">
        <w:rPr>
          <w:rFonts w:ascii="PT Astra Serif" w:hAnsi="PT Astra Serif"/>
          <w:bCs/>
          <w:i/>
        </w:rPr>
        <w:t>4) у</w:t>
      </w:r>
      <w:r w:rsidR="00F03F87" w:rsidRPr="00653BBF">
        <w:rPr>
          <w:rFonts w:ascii="PT Astra Serif" w:hAnsi="PT Astra Serif"/>
          <w:bCs/>
          <w:i/>
        </w:rPr>
        <w:t xml:space="preserve">частвовать в разработке и внесении предложений в </w:t>
      </w:r>
      <w:proofErr w:type="gramStart"/>
      <w:r w:rsidR="00F03F87" w:rsidRPr="00653BBF">
        <w:rPr>
          <w:rFonts w:ascii="PT Astra Serif" w:hAnsi="PT Astra Serif"/>
          <w:bCs/>
          <w:i/>
        </w:rPr>
        <w:t>перспективный</w:t>
      </w:r>
      <w:proofErr w:type="gramEnd"/>
      <w:r w:rsidR="00F03F87" w:rsidRPr="00653BBF">
        <w:rPr>
          <w:rFonts w:ascii="PT Astra Serif" w:hAnsi="PT Astra Serif"/>
          <w:bCs/>
          <w:i/>
        </w:rPr>
        <w:t xml:space="preserve"> и текущие планы деятельности Департамента</w:t>
      </w:r>
      <w:r w:rsidRPr="00653BBF">
        <w:rPr>
          <w:rFonts w:ascii="PT Astra Serif" w:hAnsi="PT Astra Serif"/>
          <w:bCs/>
          <w:i/>
        </w:rPr>
        <w:t xml:space="preserve"> финансов Томской области</w:t>
      </w:r>
      <w:r w:rsidR="00F03F87" w:rsidRPr="00653BBF">
        <w:rPr>
          <w:rFonts w:ascii="PT Astra Serif" w:hAnsi="PT Astra Serif"/>
          <w:bCs/>
          <w:i/>
        </w:rPr>
        <w:t xml:space="preserve"> по вопросам, входящим в компетенцию комитета</w:t>
      </w:r>
      <w:r w:rsidRPr="00653BBF">
        <w:rPr>
          <w:rFonts w:ascii="PT Astra Serif" w:hAnsi="PT Astra Serif"/>
          <w:bCs/>
          <w:i/>
        </w:rPr>
        <w:t>;</w:t>
      </w:r>
    </w:p>
    <w:p w:rsidR="00F03F87" w:rsidRPr="00653BBF" w:rsidRDefault="004A71D1" w:rsidP="004A71D1">
      <w:pPr>
        <w:pStyle w:val="ConsPlusNormal"/>
        <w:ind w:firstLine="540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bCs/>
          <w:i/>
        </w:rPr>
        <w:t>5) п</w:t>
      </w:r>
      <w:r w:rsidR="00F03F87" w:rsidRPr="00653BBF">
        <w:rPr>
          <w:rFonts w:ascii="PT Astra Serif" w:hAnsi="PT Astra Serif"/>
          <w:i/>
        </w:rPr>
        <w:t>ринимать участие в разработке проекта бюджетного прогноза Томской области на долгосрочный период</w:t>
      </w:r>
      <w:r w:rsidRPr="00653BBF">
        <w:rPr>
          <w:rFonts w:ascii="PT Astra Serif" w:hAnsi="PT Astra Serif"/>
          <w:i/>
        </w:rPr>
        <w:t>;</w:t>
      </w:r>
    </w:p>
    <w:p w:rsidR="00F03F87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</w:t>
      </w:r>
      <w:r w:rsidR="00C51C28" w:rsidRPr="00653BBF">
        <w:rPr>
          <w:rFonts w:ascii="PT Astra Serif" w:hAnsi="PT Astra Serif"/>
          <w:i/>
          <w:sz w:val="24"/>
          <w:szCs w:val="24"/>
        </w:rPr>
        <w:t>) у</w:t>
      </w:r>
      <w:r w:rsidR="00F03F87" w:rsidRPr="00653BBF">
        <w:rPr>
          <w:rFonts w:ascii="PT Astra Serif" w:hAnsi="PT Astra Serif"/>
          <w:i/>
          <w:sz w:val="24"/>
          <w:szCs w:val="24"/>
        </w:rPr>
        <w:t>частвовать  в составлении и публикации на официальном сайте Департамента информации, содержащей сведения об областном бюджете</w:t>
      </w:r>
      <w:r w:rsidR="00653BBF" w:rsidRPr="00653BBF">
        <w:rPr>
          <w:rFonts w:ascii="PT Astra Serif" w:hAnsi="PT Astra Serif"/>
          <w:i/>
          <w:sz w:val="24"/>
          <w:szCs w:val="24"/>
        </w:rPr>
        <w:t xml:space="preserve">, </w:t>
      </w:r>
      <w:r w:rsidR="00F03F87" w:rsidRPr="00653BBF">
        <w:rPr>
          <w:rFonts w:ascii="PT Astra Serif" w:hAnsi="PT Astra Serif"/>
          <w:i/>
          <w:sz w:val="24"/>
          <w:szCs w:val="24"/>
        </w:rPr>
        <w:t>об исполнении областного бюджета в сфере деятельности комитета</w:t>
      </w:r>
      <w:r w:rsidR="00653BBF" w:rsidRPr="00653BBF">
        <w:rPr>
          <w:rFonts w:ascii="PT Astra Serif" w:hAnsi="PT Astra Serif"/>
          <w:i/>
          <w:sz w:val="24"/>
          <w:szCs w:val="24"/>
        </w:rPr>
        <w:t>;</w:t>
      </w:r>
    </w:p>
    <w:p w:rsidR="00F03F87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</w:t>
      </w:r>
      <w:r w:rsidR="00653BBF" w:rsidRPr="00653BBF">
        <w:rPr>
          <w:rFonts w:ascii="PT Astra Serif" w:hAnsi="PT Astra Serif"/>
          <w:i/>
          <w:sz w:val="24"/>
          <w:szCs w:val="24"/>
        </w:rPr>
        <w:t>) о</w:t>
      </w:r>
      <w:r w:rsidR="00F03F87" w:rsidRPr="00653BBF">
        <w:rPr>
          <w:rFonts w:ascii="PT Astra Serif" w:hAnsi="PT Astra Serif"/>
          <w:i/>
          <w:sz w:val="24"/>
          <w:szCs w:val="24"/>
        </w:rPr>
        <w:t>существлять в соответствии с законодательством Российской Федерации работу по комплектованию, хранению, учету и использованию архивных документов, образовавшихся в ходе деятельности комитета</w:t>
      </w:r>
      <w:r w:rsidR="00653BBF" w:rsidRPr="00653BBF">
        <w:rPr>
          <w:rFonts w:ascii="PT Astra Serif" w:hAnsi="PT Astra Serif"/>
          <w:i/>
          <w:sz w:val="24"/>
          <w:szCs w:val="24"/>
        </w:rPr>
        <w:t>;</w:t>
      </w:r>
    </w:p>
    <w:p w:rsidR="00453546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</w:t>
      </w:r>
      <w:r w:rsidR="00653BBF" w:rsidRPr="00653BBF">
        <w:rPr>
          <w:rFonts w:ascii="PT Astra Serif" w:hAnsi="PT Astra Serif"/>
          <w:i/>
          <w:sz w:val="24"/>
          <w:szCs w:val="24"/>
        </w:rPr>
        <w:t xml:space="preserve">) </w:t>
      </w:r>
      <w:proofErr w:type="gramStart"/>
      <w:r w:rsidR="00491DFD" w:rsidRPr="00653BBF">
        <w:rPr>
          <w:rFonts w:ascii="PT Astra Serif" w:hAnsi="PT Astra Serif"/>
          <w:i/>
          <w:sz w:val="24"/>
          <w:szCs w:val="24"/>
        </w:rPr>
        <w:t>р</w:t>
      </w:r>
      <w:r w:rsidR="00453546" w:rsidRPr="00653BBF">
        <w:rPr>
          <w:rFonts w:ascii="PT Astra Serif" w:hAnsi="PT Astra Serif"/>
          <w:i/>
          <w:sz w:val="24"/>
          <w:szCs w:val="24"/>
        </w:rPr>
        <w:t>азрабатывать и обеспечивать</w:t>
      </w:r>
      <w:proofErr w:type="gramEnd"/>
      <w:r w:rsidR="00453546" w:rsidRPr="00653BBF">
        <w:rPr>
          <w:rFonts w:ascii="PT Astra Serif" w:hAnsi="PT Astra Serif"/>
          <w:i/>
          <w:sz w:val="24"/>
          <w:szCs w:val="24"/>
        </w:rPr>
        <w:t xml:space="preserve"> согласование проектов нормативных правовых актов Томской области, правовых актов, носящих ненормативных характер, по вопросам, находящимся в  компетенции </w:t>
      </w:r>
      <w:r w:rsidR="00461935" w:rsidRPr="00653BBF">
        <w:rPr>
          <w:rFonts w:ascii="PT Astra Serif" w:hAnsi="PT Astra Serif"/>
          <w:i/>
          <w:sz w:val="24"/>
          <w:szCs w:val="24"/>
        </w:rPr>
        <w:t>к</w:t>
      </w:r>
      <w:r w:rsidR="00453546" w:rsidRPr="00653BBF">
        <w:rPr>
          <w:rFonts w:ascii="PT Astra Serif" w:hAnsi="PT Astra Serif"/>
          <w:i/>
          <w:sz w:val="24"/>
          <w:szCs w:val="24"/>
        </w:rPr>
        <w:t>омитета</w:t>
      </w:r>
      <w:r w:rsidR="00491DFD" w:rsidRPr="00653BBF">
        <w:rPr>
          <w:rFonts w:ascii="PT Astra Serif" w:hAnsi="PT Astra Serif"/>
          <w:i/>
          <w:sz w:val="24"/>
          <w:szCs w:val="24"/>
        </w:rPr>
        <w:t>;</w:t>
      </w:r>
    </w:p>
    <w:p w:rsidR="00453546" w:rsidRPr="00653BBF" w:rsidRDefault="00E00EC0" w:rsidP="00653BB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</w:t>
      </w:r>
      <w:r w:rsidR="00491DFD" w:rsidRPr="00653BBF">
        <w:rPr>
          <w:rFonts w:ascii="PT Astra Serif" w:hAnsi="PT Astra Serif"/>
          <w:i/>
          <w:sz w:val="24"/>
          <w:szCs w:val="24"/>
        </w:rPr>
        <w:t>)</w:t>
      </w:r>
      <w:r w:rsidR="00453546" w:rsidRPr="00653BBF">
        <w:rPr>
          <w:rFonts w:ascii="PT Astra Serif" w:hAnsi="PT Astra Serif"/>
          <w:i/>
          <w:sz w:val="24"/>
          <w:szCs w:val="24"/>
        </w:rPr>
        <w:t> </w:t>
      </w:r>
      <w:r w:rsidR="00491DFD" w:rsidRPr="00653BBF">
        <w:rPr>
          <w:rFonts w:ascii="PT Astra Serif" w:hAnsi="PT Astra Serif"/>
          <w:i/>
          <w:sz w:val="24"/>
          <w:szCs w:val="24"/>
        </w:rPr>
        <w:t>с</w:t>
      </w:r>
      <w:r w:rsidR="00453546" w:rsidRPr="00653BBF">
        <w:rPr>
          <w:rFonts w:ascii="PT Astra Serif" w:hAnsi="PT Astra Serif"/>
          <w:i/>
          <w:sz w:val="24"/>
          <w:szCs w:val="24"/>
        </w:rPr>
        <w:t>облюдать Регламент работы Департамента финансов Томской области и Правила внутреннего служебного распорядка Департамента финансов Томской области.</w:t>
      </w:r>
    </w:p>
    <w:p w:rsidR="00525B59" w:rsidRPr="00653BBF" w:rsidRDefault="00F20BFC" w:rsidP="008C6AA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="00525B59" w:rsidRPr="00653BBF">
        <w:rPr>
          <w:rFonts w:ascii="PT Astra Serif" w:hAnsi="PT Astra Serif"/>
        </w:rPr>
        <w:t xml:space="preserve">. В целях исполнения возложенных должностных обязанностей </w:t>
      </w:r>
      <w:r w:rsidR="008C6AA4" w:rsidRPr="00653BBF">
        <w:rPr>
          <w:rFonts w:ascii="PT Astra Serif" w:hAnsi="PT Astra Serif"/>
          <w:i/>
        </w:rPr>
        <w:t>консультант</w:t>
      </w:r>
      <w:r w:rsidR="00491DFD" w:rsidRPr="00653BBF">
        <w:rPr>
          <w:rFonts w:ascii="PT Astra Serif" w:hAnsi="PT Astra Serif"/>
          <w:i/>
        </w:rPr>
        <w:t xml:space="preserve"> комитета </w:t>
      </w:r>
      <w:r w:rsidR="00525B59" w:rsidRPr="00653BBF">
        <w:rPr>
          <w:rFonts w:ascii="PT Astra Serif" w:hAnsi="PT Astra Serif"/>
        </w:rPr>
        <w:t>имеет право:</w:t>
      </w:r>
    </w:p>
    <w:p w:rsidR="00EB01A0" w:rsidRPr="00653BBF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1) осуществлять взаимодействие с другими структурными подразделениями Департамента финансов Томской области, иными исполнительными органами Томской области, органами местного самоуправления Томской области по исполнению возложенных на </w:t>
      </w:r>
      <w:r w:rsidR="00461935" w:rsidRPr="00653BBF">
        <w:rPr>
          <w:rFonts w:ascii="PT Astra Serif" w:hAnsi="PT Astra Serif"/>
          <w:i/>
        </w:rPr>
        <w:t>консультанта</w:t>
      </w:r>
      <w:r w:rsidRPr="00653BBF">
        <w:rPr>
          <w:rFonts w:ascii="PT Astra Serif" w:hAnsi="PT Astra Serif"/>
          <w:i/>
        </w:rPr>
        <w:t xml:space="preserve"> комитета функций;</w:t>
      </w:r>
    </w:p>
    <w:p w:rsidR="00EB01A0" w:rsidRPr="00653BBF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 xml:space="preserve">2)  знакомиться с нормативными правовыми актами Томской области, Департамента финансов Томской области, необходимыми для работы с документами, если они касаются вопросов, по которым </w:t>
      </w:r>
      <w:r w:rsidR="00461935" w:rsidRPr="00653BBF">
        <w:rPr>
          <w:rFonts w:ascii="PT Astra Serif" w:hAnsi="PT Astra Serif"/>
          <w:i/>
        </w:rPr>
        <w:t>консультант</w:t>
      </w:r>
      <w:r w:rsidRPr="00653BBF">
        <w:rPr>
          <w:rFonts w:ascii="PT Astra Serif" w:hAnsi="PT Astra Serif"/>
          <w:i/>
        </w:rPr>
        <w:t xml:space="preserve"> комитета выполняет те или иные обязанности;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3</w:t>
      </w:r>
      <w:r w:rsidR="00EB01A0" w:rsidRPr="00653BBF">
        <w:rPr>
          <w:rFonts w:ascii="PT Astra Serif" w:hAnsi="PT Astra Serif"/>
          <w:i/>
        </w:rPr>
        <w:t xml:space="preserve">) получать объективную оценку своей деятельности от председателя </w:t>
      </w:r>
      <w:r w:rsidRPr="00653BBF">
        <w:rPr>
          <w:rFonts w:ascii="PT Astra Serif" w:hAnsi="PT Astra Serif"/>
          <w:i/>
        </w:rPr>
        <w:t>комитета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4</w:t>
      </w:r>
      <w:r w:rsidR="00EB01A0" w:rsidRPr="00653BBF">
        <w:rPr>
          <w:rFonts w:ascii="PT Astra Serif" w:hAnsi="PT Astra Serif"/>
          <w:i/>
        </w:rPr>
        <w:t>) </w:t>
      </w:r>
      <w:proofErr w:type="gramStart"/>
      <w:r w:rsidR="00EB01A0" w:rsidRPr="00653BBF">
        <w:rPr>
          <w:rFonts w:ascii="PT Astra Serif" w:hAnsi="PT Astra Serif"/>
          <w:i/>
        </w:rPr>
        <w:t>запрашивать и получать</w:t>
      </w:r>
      <w:proofErr w:type="gramEnd"/>
      <w:r w:rsidR="00EB01A0" w:rsidRPr="00653BBF">
        <w:rPr>
          <w:rFonts w:ascii="PT Astra Serif" w:hAnsi="PT Astra Serif"/>
          <w:i/>
        </w:rPr>
        <w:t xml:space="preserve"> от исполнительных органов Томской области, органов местного самоуправления Томской области, юридических и физических лиц полную </w:t>
      </w:r>
      <w:r w:rsidR="00EB01A0" w:rsidRPr="00653BBF">
        <w:rPr>
          <w:rFonts w:ascii="PT Astra Serif" w:hAnsi="PT Astra Serif"/>
          <w:i/>
        </w:rPr>
        <w:br/>
        <w:t xml:space="preserve">и объективную информацию, необходимую для осуществления возложенных </w:t>
      </w:r>
      <w:r w:rsidR="00EB01A0" w:rsidRPr="00653BBF">
        <w:rPr>
          <w:rFonts w:ascii="PT Astra Serif" w:hAnsi="PT Astra Serif"/>
          <w:i/>
        </w:rPr>
        <w:br/>
        <w:t xml:space="preserve">на </w:t>
      </w:r>
      <w:r w:rsidRPr="00653BBF">
        <w:rPr>
          <w:rFonts w:ascii="PT Astra Serif" w:hAnsi="PT Astra Serif"/>
          <w:i/>
        </w:rPr>
        <w:t>консультанта</w:t>
      </w:r>
      <w:r w:rsidR="00EB01A0" w:rsidRPr="00653BBF">
        <w:rPr>
          <w:rFonts w:ascii="PT Astra Serif" w:hAnsi="PT Astra Serif"/>
          <w:i/>
        </w:rPr>
        <w:t xml:space="preserve"> комитета обязанностей;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5</w:t>
      </w:r>
      <w:r w:rsidR="00EB01A0" w:rsidRPr="00653BBF">
        <w:rPr>
          <w:rFonts w:ascii="PT Astra Serif" w:hAnsi="PT Astra Serif"/>
          <w:i/>
        </w:rPr>
        <w:t>) разрабатывать методические и инструктивные материалы по вопросам</w:t>
      </w:r>
      <w:r w:rsidR="00461935" w:rsidRPr="00653BBF">
        <w:rPr>
          <w:rFonts w:ascii="PT Astra Serif" w:hAnsi="PT Astra Serif"/>
          <w:i/>
        </w:rPr>
        <w:t>, входящим в должностные обязанности консультанта комитета, предусмотренные настоящим должностным регламентом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6</w:t>
      </w:r>
      <w:r w:rsidR="00EB01A0" w:rsidRPr="00653BBF">
        <w:rPr>
          <w:rFonts w:ascii="PT Astra Serif" w:hAnsi="PT Astra Serif"/>
          <w:i/>
        </w:rPr>
        <w:t xml:space="preserve">) давать разъяснения по вопросам, входящим в должностные обязанности </w:t>
      </w:r>
      <w:r w:rsidRPr="00653BBF">
        <w:rPr>
          <w:rFonts w:ascii="PT Astra Serif" w:hAnsi="PT Astra Serif"/>
          <w:i/>
        </w:rPr>
        <w:t>консультанта</w:t>
      </w:r>
      <w:r w:rsidR="00EB01A0" w:rsidRPr="00653BBF">
        <w:rPr>
          <w:rFonts w:ascii="PT Astra Serif" w:hAnsi="PT Astra Serif"/>
          <w:i/>
        </w:rPr>
        <w:t xml:space="preserve"> комитета, предусмотренные настоящим должностным регламентом;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7</w:t>
      </w:r>
      <w:r w:rsidR="00EB01A0" w:rsidRPr="00653BBF">
        <w:rPr>
          <w:rFonts w:ascii="PT Astra Serif" w:hAnsi="PT Astra Serif"/>
          <w:i/>
        </w:rPr>
        <w:t>) вести переписку с исполнительными органами Томской области, органами местного самоуправления Томской области по вопросам</w:t>
      </w:r>
      <w:r w:rsidR="00461935" w:rsidRPr="00653BBF">
        <w:rPr>
          <w:rFonts w:ascii="PT Astra Serif" w:hAnsi="PT Astra Serif"/>
          <w:i/>
        </w:rPr>
        <w:t>, входящим в должностные обязанности консультанта комитета, предусмотренные настоящим должностным регламентом</w:t>
      </w:r>
      <w:r w:rsidR="00EB01A0" w:rsidRPr="00653BBF">
        <w:rPr>
          <w:rFonts w:ascii="PT Astra Serif" w:hAnsi="PT Astra Serif"/>
          <w:i/>
        </w:rPr>
        <w:t>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8</w:t>
      </w:r>
      <w:r w:rsidR="00EB01A0" w:rsidRPr="00653BBF">
        <w:rPr>
          <w:rFonts w:ascii="PT Astra Serif" w:hAnsi="PT Astra Serif"/>
          <w:i/>
        </w:rPr>
        <w:t>) участвовать в заседаниях, совещаниях и других мероприятиях, проводимых Администрацией Томской области, Департаментом финансов Томской области, иными органами государственной власти Томской области, органами местного самоуправления Томской области;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9</w:t>
      </w:r>
      <w:r w:rsidR="00EB01A0" w:rsidRPr="00653BBF">
        <w:rPr>
          <w:rFonts w:ascii="PT Astra Serif" w:hAnsi="PT Astra Serif"/>
          <w:i/>
        </w:rPr>
        <w:t>) 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 финансов Томской области;</w:t>
      </w:r>
    </w:p>
    <w:p w:rsidR="00EB01A0" w:rsidRPr="00653BBF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10</w:t>
      </w:r>
      <w:r w:rsidR="00EB01A0" w:rsidRPr="00653BBF">
        <w:rPr>
          <w:rFonts w:ascii="PT Astra Serif" w:hAnsi="PT Astra Serif"/>
          <w:i/>
        </w:rPr>
        <w:t>) имеет право на профессиональное развитие в соответствии с действующим законодательством.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</w:t>
      </w:r>
      <w:r w:rsidR="00525B59" w:rsidRPr="00653BBF">
        <w:rPr>
          <w:rFonts w:ascii="PT Astra Serif" w:hAnsi="PT Astra Serif"/>
        </w:rPr>
        <w:t xml:space="preserve">. </w:t>
      </w:r>
      <w:proofErr w:type="gramStart"/>
      <w:r w:rsidR="008C6AA4" w:rsidRPr="00653BBF">
        <w:rPr>
          <w:rFonts w:ascii="PT Astra Serif" w:hAnsi="PT Astra Serif"/>
          <w:i/>
        </w:rPr>
        <w:t>Консультант</w:t>
      </w:r>
      <w:r w:rsidR="000B0A82" w:rsidRPr="00653BBF">
        <w:rPr>
          <w:rFonts w:ascii="PT Astra Serif" w:hAnsi="PT Astra Serif"/>
          <w:i/>
        </w:rPr>
        <w:t xml:space="preserve"> комитета</w:t>
      </w:r>
      <w:r w:rsidR="000B0A82" w:rsidRPr="00653BBF">
        <w:rPr>
          <w:rFonts w:ascii="PT Astra Serif" w:hAnsi="PT Astra Serif"/>
        </w:rPr>
        <w:t xml:space="preserve"> </w:t>
      </w:r>
      <w:r w:rsidR="00525B59" w:rsidRPr="00653BBF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B0A82" w:rsidRPr="00653BBF">
        <w:rPr>
          <w:rFonts w:ascii="PT Astra Serif" w:hAnsi="PT Astra Serif"/>
        </w:rPr>
        <w:t>заместителя Губернатора Томской области – начальника Департамента финансов Томской области</w:t>
      </w:r>
      <w:r w:rsidR="00491DFD" w:rsidRPr="00653BBF">
        <w:rPr>
          <w:rFonts w:ascii="PT Astra Serif" w:hAnsi="PT Astra Serif"/>
        </w:rPr>
        <w:t xml:space="preserve">, первого заместителя начальника Департамента финансов </w:t>
      </w:r>
      <w:r w:rsidR="00491DFD" w:rsidRPr="00653BBF">
        <w:rPr>
          <w:rFonts w:ascii="PT Astra Serif" w:hAnsi="PT Astra Serif"/>
        </w:rPr>
        <w:lastRenderedPageBreak/>
        <w:t>Томской области, заместителя начальника Департамента финансов Томской области – председателя бюджетного комитета</w:t>
      </w:r>
      <w:r w:rsidR="00461935" w:rsidRPr="00653BBF">
        <w:rPr>
          <w:rFonts w:ascii="PT Astra Serif" w:hAnsi="PT Astra Serif"/>
        </w:rPr>
        <w:t>, председателя комитета</w:t>
      </w:r>
      <w:r w:rsidR="00525B59" w:rsidRPr="00653BBF">
        <w:rPr>
          <w:rFonts w:ascii="PT Astra Serif" w:hAnsi="PT Astra Serif"/>
        </w:rPr>
        <w:t>.</w:t>
      </w:r>
      <w:proofErr w:type="gramEnd"/>
    </w:p>
    <w:p w:rsidR="00525B59" w:rsidRDefault="00F20BFC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11</w:t>
      </w:r>
      <w:r w:rsidR="00525B59" w:rsidRPr="00653BBF">
        <w:rPr>
          <w:rFonts w:ascii="PT Astra Serif" w:hAnsi="PT Astra Serif"/>
        </w:rPr>
        <w:t xml:space="preserve">. </w:t>
      </w:r>
      <w:r w:rsidR="008C6AA4" w:rsidRPr="00653BBF">
        <w:rPr>
          <w:rFonts w:ascii="PT Astra Serif" w:hAnsi="PT Astra Serif"/>
          <w:i/>
        </w:rPr>
        <w:t>Консультант</w:t>
      </w:r>
      <w:r w:rsidR="00491DFD" w:rsidRPr="00653BBF">
        <w:rPr>
          <w:rFonts w:ascii="PT Astra Serif" w:hAnsi="PT Astra Serif"/>
          <w:i/>
        </w:rPr>
        <w:t xml:space="preserve"> комитета</w:t>
      </w:r>
      <w:r w:rsidR="00491DFD" w:rsidRPr="00653BBF">
        <w:rPr>
          <w:rFonts w:ascii="PT Astra Serif" w:hAnsi="PT Astra Serif"/>
        </w:rPr>
        <w:t xml:space="preserve"> з</w:t>
      </w:r>
      <w:r w:rsidR="00525B59" w:rsidRPr="00653BBF">
        <w:rPr>
          <w:rFonts w:ascii="PT Astra Serif" w:hAnsi="PT Astra Serif"/>
        </w:rPr>
        <w:t xml:space="preserve">а неисполнение или ненадлежащее исполнение </w:t>
      </w:r>
      <w:r w:rsidR="006C790D" w:rsidRPr="00653BBF">
        <w:rPr>
          <w:rFonts w:ascii="PT Astra Serif" w:hAnsi="PT Astra Serif"/>
        </w:rPr>
        <w:t xml:space="preserve"> д</w:t>
      </w:r>
      <w:r w:rsidR="00525B59" w:rsidRPr="00653BBF">
        <w:rPr>
          <w:rFonts w:ascii="PT Astra Serif" w:hAnsi="PT Astra Serif"/>
        </w:rPr>
        <w:t xml:space="preserve">олжностных обязанностей, несоблюдение ограничений и запретов, </w:t>
      </w:r>
      <w:r w:rsidR="00525B59" w:rsidRPr="00653BBF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6C790D" w:rsidRPr="00653BBF">
        <w:rPr>
          <w:rFonts w:ascii="PT Astra Serif" w:hAnsi="PT Astra Serif"/>
          <w:color w:val="000000"/>
        </w:rPr>
        <w:t xml:space="preserve"> </w:t>
      </w:r>
      <w:r w:rsidR="00525B59" w:rsidRPr="00653BBF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6C790D" w:rsidRPr="00653BBF">
        <w:rPr>
          <w:rFonts w:ascii="PT Astra Serif" w:hAnsi="PT Astra Serif"/>
          <w:color w:val="000000"/>
        </w:rPr>
        <w:t xml:space="preserve"> </w:t>
      </w:r>
      <w:r w:rsidR="00525B59" w:rsidRPr="00653BBF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F20BFC" w:rsidRDefault="00F20BFC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F20BFC" w:rsidRPr="00653BBF" w:rsidRDefault="00F20BFC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  <w:color w:val="000000"/>
        </w:rPr>
        <w:t>IV. Перечень вопросов, по которым гражданский</w:t>
      </w:r>
      <w:r w:rsidRPr="00653BBF">
        <w:rPr>
          <w:rFonts w:ascii="PT Astra Serif" w:hAnsi="PT Astra Serif"/>
        </w:rPr>
        <w:t xml:space="preserve"> служащий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и иные решения</w:t>
      </w:r>
    </w:p>
    <w:p w:rsidR="00525B59" w:rsidRPr="00653BBF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12</w:t>
      </w:r>
      <w:r w:rsidR="00525B59" w:rsidRPr="00653BBF">
        <w:rPr>
          <w:rFonts w:ascii="PT Astra Serif" w:hAnsi="PT Astra Serif"/>
        </w:rPr>
        <w:t xml:space="preserve">. При исполнении служебных обязанностей </w:t>
      </w:r>
      <w:r w:rsidR="008C6AA4" w:rsidRPr="00653BBF">
        <w:rPr>
          <w:rFonts w:ascii="PT Astra Serif" w:hAnsi="PT Astra Serif"/>
          <w:i/>
        </w:rPr>
        <w:t>консультант</w:t>
      </w:r>
      <w:r w:rsidR="006C790D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вправе самостоятельно принимать решения по вопросам:</w:t>
      </w:r>
    </w:p>
    <w:p w:rsidR="004D2979" w:rsidRPr="00653BBF" w:rsidRDefault="006C790D" w:rsidP="004D2979">
      <w:pPr>
        <w:pStyle w:val="ConsNonformat"/>
        <w:ind w:right="0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653BBF">
        <w:rPr>
          <w:rFonts w:ascii="PT Astra Serif" w:hAnsi="PT Astra Serif" w:cs="Times New Roman"/>
          <w:i/>
          <w:sz w:val="24"/>
          <w:szCs w:val="24"/>
        </w:rPr>
        <w:t>1) </w:t>
      </w:r>
      <w:r w:rsidR="008C6AA4" w:rsidRPr="00653BBF">
        <w:rPr>
          <w:rFonts w:ascii="PT Astra Serif" w:hAnsi="PT Astra Serif" w:cs="Times New Roman"/>
          <w:i/>
          <w:sz w:val="24"/>
          <w:szCs w:val="24"/>
        </w:rPr>
        <w:t>первоочередности выполнения должностных обязанностей в пределах сроков, установленных непосредственным руководителем, вышестоящим руководителем</w:t>
      </w:r>
      <w:r w:rsidR="00FD7E24" w:rsidRPr="00653BBF">
        <w:rPr>
          <w:rFonts w:ascii="PT Astra Serif" w:hAnsi="PT Astra Serif" w:cs="Times New Roman"/>
          <w:i/>
          <w:sz w:val="24"/>
          <w:szCs w:val="24"/>
        </w:rPr>
        <w:t>, и соблюдения норм, установленных действующим законодательством</w:t>
      </w:r>
      <w:r w:rsidR="004D2979" w:rsidRPr="00653BBF">
        <w:rPr>
          <w:rFonts w:ascii="PT Astra Serif" w:hAnsi="PT Astra Serif" w:cs="Times New Roman"/>
          <w:i/>
          <w:sz w:val="24"/>
          <w:szCs w:val="24"/>
        </w:rPr>
        <w:t>;</w:t>
      </w:r>
    </w:p>
    <w:p w:rsidR="004D2979" w:rsidRPr="00653BBF" w:rsidRDefault="006C790D" w:rsidP="004D2979">
      <w:pPr>
        <w:pStyle w:val="ConsNonformat"/>
        <w:ind w:right="0"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2) </w:t>
      </w:r>
      <w:r w:rsidR="004D2979" w:rsidRPr="00653BBF">
        <w:rPr>
          <w:rFonts w:ascii="PT Astra Serif" w:hAnsi="PT Astra Serif"/>
          <w:i/>
          <w:sz w:val="24"/>
          <w:szCs w:val="24"/>
        </w:rPr>
        <w:t xml:space="preserve"> </w:t>
      </w:r>
      <w:r w:rsidR="00FD7E24" w:rsidRPr="00653BBF">
        <w:rPr>
          <w:rFonts w:ascii="PT Astra Serif" w:hAnsi="PT Astra Serif"/>
          <w:i/>
          <w:sz w:val="24"/>
          <w:szCs w:val="24"/>
        </w:rPr>
        <w:t>организация учета и хранения переданных на исполнение документов и материалов</w:t>
      </w:r>
      <w:r w:rsidR="004D2979" w:rsidRPr="00653BBF">
        <w:rPr>
          <w:rFonts w:ascii="PT Astra Serif" w:hAnsi="PT Astra Serif"/>
          <w:i/>
          <w:sz w:val="24"/>
          <w:szCs w:val="24"/>
        </w:rPr>
        <w:t>;</w:t>
      </w:r>
    </w:p>
    <w:p w:rsidR="006C790D" w:rsidRPr="00653BBF" w:rsidRDefault="004D2979" w:rsidP="004D2979">
      <w:pPr>
        <w:pStyle w:val="ConsNonformat"/>
        <w:ind w:right="0"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 xml:space="preserve">3) </w:t>
      </w:r>
      <w:r w:rsidR="00FD7E24" w:rsidRPr="00653BBF">
        <w:rPr>
          <w:rFonts w:ascii="PT Astra Serif" w:hAnsi="PT Astra Serif"/>
          <w:i/>
          <w:sz w:val="24"/>
          <w:szCs w:val="24"/>
        </w:rPr>
        <w:t>подготовки и реализации годовых и текущих планов работы своей деятельности в соответствии с возложенными задачами и должностными обязанностями;</w:t>
      </w:r>
    </w:p>
    <w:p w:rsidR="006C790D" w:rsidRPr="00653BBF" w:rsidRDefault="004D2979" w:rsidP="00FD7E24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4</w:t>
      </w:r>
      <w:r w:rsidR="006C790D" w:rsidRPr="00653BBF">
        <w:rPr>
          <w:rFonts w:ascii="PT Astra Serif" w:hAnsi="PT Astra Serif"/>
          <w:i/>
          <w:sz w:val="24"/>
          <w:szCs w:val="24"/>
        </w:rPr>
        <w:t>) подготовк</w:t>
      </w:r>
      <w:r w:rsidR="00FD7E24" w:rsidRPr="00653BBF">
        <w:rPr>
          <w:rFonts w:ascii="PT Astra Serif" w:hAnsi="PT Astra Serif"/>
          <w:i/>
          <w:sz w:val="24"/>
          <w:szCs w:val="24"/>
        </w:rPr>
        <w:t>и</w:t>
      </w:r>
      <w:r w:rsidR="006C790D" w:rsidRPr="00653BBF">
        <w:rPr>
          <w:rFonts w:ascii="PT Astra Serif" w:hAnsi="PT Astra Serif"/>
          <w:i/>
          <w:sz w:val="24"/>
          <w:szCs w:val="24"/>
        </w:rPr>
        <w:t xml:space="preserve"> </w:t>
      </w:r>
      <w:r w:rsidR="00FD7E24" w:rsidRPr="00653BBF">
        <w:rPr>
          <w:rFonts w:ascii="PT Astra Serif" w:hAnsi="PT Astra Serif"/>
          <w:i/>
          <w:sz w:val="24"/>
          <w:szCs w:val="24"/>
        </w:rPr>
        <w:t xml:space="preserve">и внесения </w:t>
      </w:r>
      <w:r w:rsidR="006C790D" w:rsidRPr="00653BBF">
        <w:rPr>
          <w:rFonts w:ascii="PT Astra Serif" w:hAnsi="PT Astra Serif"/>
          <w:i/>
          <w:sz w:val="24"/>
          <w:szCs w:val="24"/>
        </w:rPr>
        <w:t>предложений председателю</w:t>
      </w:r>
      <w:r w:rsidRPr="00653BBF">
        <w:rPr>
          <w:rFonts w:ascii="PT Astra Serif" w:hAnsi="PT Astra Serif"/>
          <w:i/>
          <w:sz w:val="24"/>
          <w:szCs w:val="24"/>
        </w:rPr>
        <w:t xml:space="preserve"> </w:t>
      </w:r>
      <w:r w:rsidR="006C790D" w:rsidRPr="00653BBF">
        <w:rPr>
          <w:rFonts w:ascii="PT Astra Serif" w:hAnsi="PT Astra Serif"/>
          <w:i/>
          <w:sz w:val="24"/>
          <w:szCs w:val="24"/>
        </w:rPr>
        <w:t>комитета</w:t>
      </w:r>
      <w:r w:rsidR="00FD7E24" w:rsidRPr="00653BBF">
        <w:rPr>
          <w:rFonts w:ascii="PT Astra Serif" w:hAnsi="PT Astra Serif"/>
          <w:i/>
          <w:sz w:val="24"/>
          <w:szCs w:val="24"/>
        </w:rPr>
        <w:t xml:space="preserve"> </w:t>
      </w:r>
      <w:r w:rsidR="006C790D" w:rsidRPr="00653BBF">
        <w:rPr>
          <w:rFonts w:ascii="PT Astra Serif" w:hAnsi="PT Astra Serif"/>
          <w:i/>
          <w:sz w:val="24"/>
          <w:szCs w:val="24"/>
        </w:rPr>
        <w:t>по вопросам, входящим в компетенцию комитета.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</w:t>
      </w:r>
      <w:r w:rsidR="00525B59" w:rsidRPr="00653BBF">
        <w:rPr>
          <w:rFonts w:ascii="PT Astra Serif" w:hAnsi="PT Astra Serif"/>
        </w:rPr>
        <w:t xml:space="preserve">. При исполнении служебных обязанностей </w:t>
      </w:r>
      <w:r w:rsidR="00FD7E24" w:rsidRPr="00653BBF">
        <w:rPr>
          <w:rFonts w:ascii="PT Astra Serif" w:hAnsi="PT Astra Serif"/>
          <w:i/>
        </w:rPr>
        <w:t>консультант</w:t>
      </w:r>
      <w:r w:rsidR="004D2979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обязан самостоятельно принимать решения по вопросам:</w:t>
      </w:r>
    </w:p>
    <w:p w:rsidR="004D2979" w:rsidRPr="00653BBF" w:rsidRDefault="004D2979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 xml:space="preserve">1)  </w:t>
      </w:r>
      <w:r w:rsidR="00FD7E24" w:rsidRPr="00653BBF">
        <w:rPr>
          <w:rFonts w:ascii="PT Astra Serif" w:hAnsi="PT Astra Serif"/>
          <w:i/>
          <w:sz w:val="24"/>
          <w:szCs w:val="24"/>
        </w:rPr>
        <w:t>реализации и применения законодательства по основным направлениям деятельности, положения о комитете, положения о Департаменте финансов Томской области</w:t>
      </w:r>
      <w:r w:rsidRPr="00653BBF">
        <w:rPr>
          <w:rFonts w:ascii="PT Astra Serif" w:hAnsi="PT Astra Serif"/>
          <w:i/>
          <w:sz w:val="24"/>
          <w:szCs w:val="24"/>
        </w:rPr>
        <w:t>;</w:t>
      </w:r>
    </w:p>
    <w:p w:rsidR="004D2979" w:rsidRPr="00653BBF" w:rsidRDefault="004D2979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2)  своевременного и качественного исполнени</w:t>
      </w:r>
      <w:r w:rsidR="00FD7E24" w:rsidRPr="00653BBF">
        <w:rPr>
          <w:rFonts w:ascii="PT Astra Serif" w:hAnsi="PT Astra Serif"/>
          <w:i/>
          <w:sz w:val="24"/>
          <w:szCs w:val="24"/>
        </w:rPr>
        <w:t>я</w:t>
      </w:r>
      <w:r w:rsidRPr="00653BBF">
        <w:rPr>
          <w:rFonts w:ascii="PT Astra Serif" w:hAnsi="PT Astra Serif"/>
          <w:i/>
          <w:sz w:val="24"/>
          <w:szCs w:val="24"/>
        </w:rPr>
        <w:t xml:space="preserve"> должностных обязанностей;</w:t>
      </w:r>
    </w:p>
    <w:p w:rsidR="004D2979" w:rsidRPr="00653BBF" w:rsidRDefault="004D2979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3</w:t>
      </w:r>
      <w:r w:rsidR="00FD7E24" w:rsidRPr="00653BBF">
        <w:rPr>
          <w:rFonts w:ascii="PT Astra Serif" w:hAnsi="PT Astra Serif"/>
          <w:i/>
          <w:sz w:val="24"/>
          <w:szCs w:val="24"/>
        </w:rPr>
        <w:t xml:space="preserve"> </w:t>
      </w:r>
      <w:r w:rsidRPr="00653BBF">
        <w:rPr>
          <w:bCs/>
          <w:i/>
          <w:sz w:val="24"/>
          <w:szCs w:val="24"/>
        </w:rPr>
        <w:t>своевременн</w:t>
      </w:r>
      <w:r w:rsidR="00FD7E24" w:rsidRPr="00653BBF">
        <w:rPr>
          <w:bCs/>
          <w:i/>
          <w:sz w:val="24"/>
          <w:szCs w:val="24"/>
        </w:rPr>
        <w:t>ого</w:t>
      </w:r>
      <w:r w:rsidRPr="00653BBF">
        <w:rPr>
          <w:bCs/>
          <w:i/>
          <w:sz w:val="24"/>
          <w:szCs w:val="24"/>
        </w:rPr>
        <w:t xml:space="preserve"> и качественн</w:t>
      </w:r>
      <w:r w:rsidR="00FD7E24" w:rsidRPr="00653BBF">
        <w:rPr>
          <w:bCs/>
          <w:i/>
          <w:sz w:val="24"/>
          <w:szCs w:val="24"/>
        </w:rPr>
        <w:t>ого</w:t>
      </w:r>
      <w:r w:rsidRPr="00653BBF">
        <w:rPr>
          <w:bCs/>
          <w:i/>
          <w:sz w:val="24"/>
          <w:szCs w:val="24"/>
        </w:rPr>
        <w:t xml:space="preserve"> исполнени</w:t>
      </w:r>
      <w:r w:rsidR="00FD7E24" w:rsidRPr="00653BBF">
        <w:rPr>
          <w:bCs/>
          <w:i/>
          <w:sz w:val="24"/>
          <w:szCs w:val="24"/>
        </w:rPr>
        <w:t>я</w:t>
      </w:r>
      <w:r w:rsidRPr="00653BBF">
        <w:rPr>
          <w:bCs/>
          <w:i/>
          <w:sz w:val="24"/>
          <w:szCs w:val="24"/>
        </w:rPr>
        <w:t xml:space="preserve"> </w:t>
      </w:r>
      <w:r w:rsidR="00FD7E24" w:rsidRPr="00653BBF">
        <w:rPr>
          <w:bCs/>
          <w:i/>
          <w:sz w:val="24"/>
          <w:szCs w:val="24"/>
        </w:rPr>
        <w:t>поручений, правовых актов, служебных документов</w:t>
      </w:r>
      <w:r w:rsidR="00E91C5A" w:rsidRPr="00653BBF">
        <w:rPr>
          <w:bCs/>
          <w:i/>
          <w:sz w:val="24"/>
          <w:szCs w:val="24"/>
        </w:rPr>
        <w:t>;</w:t>
      </w:r>
    </w:p>
    <w:p w:rsidR="004D2979" w:rsidRPr="00653BBF" w:rsidRDefault="00E91C5A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4</w:t>
      </w:r>
      <w:r w:rsidR="004D2979" w:rsidRPr="00653BBF">
        <w:rPr>
          <w:rFonts w:ascii="PT Astra Serif" w:hAnsi="PT Astra Serif"/>
          <w:i/>
          <w:sz w:val="24"/>
          <w:szCs w:val="24"/>
        </w:rPr>
        <w:t>) согласованию/несогласованию проектов правовых актов, иных документов,</w:t>
      </w:r>
      <w:r w:rsidR="004D2979" w:rsidRPr="00653BBF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4D2979" w:rsidRPr="00653BBF">
        <w:rPr>
          <w:rFonts w:ascii="PT Astra Serif" w:hAnsi="PT Astra Serif"/>
          <w:i/>
          <w:sz w:val="24"/>
          <w:szCs w:val="24"/>
        </w:rPr>
        <w:t>поступивших в установленном порядке.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V. Перечень вопросов, по которым гражданский служащий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 xml:space="preserve">вправе или </w:t>
      </w:r>
      <w:proofErr w:type="gramStart"/>
      <w:r w:rsidRPr="00653BBF">
        <w:rPr>
          <w:rFonts w:ascii="PT Astra Serif" w:hAnsi="PT Astra Serif"/>
        </w:rPr>
        <w:t>обязан</w:t>
      </w:r>
      <w:proofErr w:type="gramEnd"/>
      <w:r w:rsidRPr="00653BBF">
        <w:rPr>
          <w:rFonts w:ascii="PT Astra Serif" w:hAnsi="PT Astra Serif"/>
        </w:rPr>
        <w:t xml:space="preserve"> участвовать при подготовке проектов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нормативных правовых актов и (или) проектов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управленческих и иных решений</w:t>
      </w:r>
    </w:p>
    <w:p w:rsidR="00525B59" w:rsidRPr="00653BBF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</w:t>
      </w:r>
      <w:r w:rsidR="00525B59" w:rsidRPr="00653BBF">
        <w:rPr>
          <w:rFonts w:ascii="PT Astra Serif" w:hAnsi="PT Astra Serif"/>
        </w:rPr>
        <w:t xml:space="preserve">. </w:t>
      </w:r>
      <w:r w:rsidR="008C6AA4" w:rsidRPr="00653BBF">
        <w:rPr>
          <w:rFonts w:ascii="PT Astra Serif" w:hAnsi="PT Astra Serif"/>
          <w:i/>
        </w:rPr>
        <w:t>Консультант</w:t>
      </w:r>
      <w:r w:rsidR="00E91C5A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:rsidR="00AC5FC9" w:rsidRPr="00653BBF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1) 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AC5FC9" w:rsidRPr="00653BBF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2) докладных, служебных и пояснительных записок;</w:t>
      </w:r>
    </w:p>
    <w:p w:rsidR="00AC5FC9" w:rsidRPr="00653BBF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3) графика отпусков сотрудников комитета;</w:t>
      </w:r>
    </w:p>
    <w:p w:rsidR="00AC5FC9" w:rsidRPr="00653BBF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4) предложений связанных с улучшением деятельности Департамента финансов Томской области, комитета, своей деятельности, устранения недостатков в указанной деятельности.</w:t>
      </w: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15</w:t>
      </w:r>
      <w:r w:rsidR="00525B59" w:rsidRPr="00653BBF">
        <w:rPr>
          <w:rFonts w:ascii="PT Astra Serif" w:hAnsi="PT Astra Serif"/>
        </w:rPr>
        <w:t xml:space="preserve">. </w:t>
      </w:r>
      <w:r w:rsidR="008C6AA4" w:rsidRPr="00653BBF">
        <w:rPr>
          <w:rFonts w:ascii="PT Astra Serif" w:hAnsi="PT Astra Serif"/>
          <w:i/>
        </w:rPr>
        <w:t>Консультант</w:t>
      </w:r>
      <w:r w:rsidR="00AC5FC9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:rsidR="00AC5FC9" w:rsidRPr="00653BBF" w:rsidRDefault="00AC5FC9" w:rsidP="00AC5FC9">
      <w:pPr>
        <w:pStyle w:val="ConsPlusNormal"/>
        <w:ind w:right="-1" w:firstLine="708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t>1) проектов постановлений и распоряжений Администрации Томской области, постановлений и распоряжений Губернатора Томской области, должностных регламентов, инструкций, положений и других документов, входящих в компетенцию Департамента</w:t>
      </w:r>
      <w:r w:rsidR="00461935" w:rsidRPr="00653BBF">
        <w:rPr>
          <w:rFonts w:ascii="PT Astra Serif" w:hAnsi="PT Astra Serif"/>
          <w:i/>
        </w:rPr>
        <w:t xml:space="preserve"> финансов Томской области</w:t>
      </w:r>
      <w:r w:rsidRPr="00653BBF">
        <w:rPr>
          <w:rFonts w:ascii="PT Astra Serif" w:hAnsi="PT Astra Serif"/>
          <w:i/>
        </w:rPr>
        <w:t>, комитета;</w:t>
      </w:r>
    </w:p>
    <w:p w:rsidR="00AC5FC9" w:rsidRPr="00653BBF" w:rsidRDefault="00AC5FC9" w:rsidP="00AC5FC9">
      <w:pPr>
        <w:pStyle w:val="ConsPlusNormal"/>
        <w:ind w:right="-1" w:firstLine="708"/>
        <w:jc w:val="both"/>
        <w:rPr>
          <w:rFonts w:ascii="PT Astra Serif" w:hAnsi="PT Astra Serif"/>
          <w:i/>
        </w:rPr>
      </w:pPr>
      <w:r w:rsidRPr="00653BBF">
        <w:rPr>
          <w:rFonts w:ascii="PT Astra Serif" w:hAnsi="PT Astra Serif"/>
          <w:i/>
        </w:rPr>
        <w:lastRenderedPageBreak/>
        <w:t>2) отчетов по направлениям деятельности Департамента</w:t>
      </w:r>
      <w:r w:rsidR="008C6AA4" w:rsidRPr="00653BBF">
        <w:rPr>
          <w:rFonts w:ascii="PT Astra Serif" w:hAnsi="PT Astra Serif"/>
          <w:i/>
        </w:rPr>
        <w:t xml:space="preserve"> финансов Томской области</w:t>
      </w:r>
      <w:r w:rsidRPr="00653BBF">
        <w:rPr>
          <w:rFonts w:ascii="PT Astra Serif" w:hAnsi="PT Astra Serif"/>
          <w:i/>
        </w:rPr>
        <w:t>, комитета, справок и иных аналитических документов.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VI. Сроки и процедуры подготовки, рассмотрения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проектов управленческих и иных решений, порядок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согласования и принятия данных решений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16</w:t>
      </w:r>
      <w:r w:rsidR="00525B59" w:rsidRPr="00653BBF">
        <w:rPr>
          <w:rFonts w:ascii="PT Astra Serif" w:hAnsi="PT Astra Serif"/>
          <w:color w:val="000000"/>
        </w:rPr>
        <w:t xml:space="preserve">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8C6AA4" w:rsidRPr="00653BBF">
        <w:rPr>
          <w:rFonts w:ascii="PT Astra Serif" w:hAnsi="PT Astra Serif"/>
          <w:i/>
          <w:color w:val="000000"/>
        </w:rPr>
        <w:t>консультантом</w:t>
      </w:r>
      <w:r w:rsidR="00507D76" w:rsidRPr="00653BBF">
        <w:rPr>
          <w:rFonts w:ascii="PT Astra Serif" w:hAnsi="PT Astra Serif"/>
          <w:i/>
          <w:color w:val="000000"/>
        </w:rPr>
        <w:t xml:space="preserve"> комитета</w:t>
      </w:r>
      <w:r w:rsidR="00507D76" w:rsidRPr="00653BBF">
        <w:rPr>
          <w:rFonts w:ascii="PT Astra Serif" w:hAnsi="PT Astra Serif"/>
          <w:color w:val="000000"/>
        </w:rPr>
        <w:t xml:space="preserve"> </w:t>
      </w:r>
      <w:r w:rsidR="00525B59" w:rsidRPr="00653BBF">
        <w:rPr>
          <w:rFonts w:ascii="PT Astra Serif" w:hAnsi="PT Astra Serif"/>
          <w:color w:val="000000"/>
        </w:rPr>
        <w:t xml:space="preserve">определяются в соответствии </w:t>
      </w:r>
      <w:r w:rsidR="00525B59" w:rsidRPr="00653BBF">
        <w:rPr>
          <w:rFonts w:ascii="PT Astra Serif" w:hAnsi="PT Astra Serif"/>
          <w:i/>
          <w:color w:val="000000"/>
        </w:rPr>
        <w:t xml:space="preserve">с </w:t>
      </w:r>
      <w:r w:rsidR="00507D76" w:rsidRPr="00653BBF">
        <w:rPr>
          <w:rFonts w:ascii="PT Astra Serif" w:hAnsi="PT Astra Serif"/>
          <w:i/>
          <w:color w:val="000000"/>
        </w:rPr>
        <w:t xml:space="preserve">законодательными и </w:t>
      </w:r>
      <w:r w:rsidR="00525B59" w:rsidRPr="00653BBF">
        <w:rPr>
          <w:rFonts w:ascii="PT Astra Serif" w:hAnsi="PT Astra Serif"/>
          <w:i/>
          <w:color w:val="000000"/>
        </w:rPr>
        <w:t>иными нормативными правовыми актами</w:t>
      </w:r>
      <w:r w:rsidR="00507D76" w:rsidRPr="00653BBF">
        <w:rPr>
          <w:rFonts w:ascii="PT Astra Serif" w:hAnsi="PT Astra Serif"/>
          <w:i/>
          <w:color w:val="000000"/>
        </w:rPr>
        <w:t xml:space="preserve"> Российской Федерации и Томской области</w:t>
      </w:r>
      <w:r w:rsidR="00525B59" w:rsidRPr="00653BBF">
        <w:rPr>
          <w:rFonts w:ascii="PT Astra Serif" w:hAnsi="PT Astra Serif"/>
          <w:i/>
          <w:color w:val="000000"/>
        </w:rPr>
        <w:t>.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  <w:color w:val="000000"/>
        </w:rPr>
      </w:pPr>
    </w:p>
    <w:p w:rsidR="00331EF3" w:rsidRPr="00653BBF" w:rsidRDefault="00525B59" w:rsidP="00331EF3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VII. Порядок служебного взаимодействия</w:t>
      </w:r>
      <w:r w:rsidR="00331EF3" w:rsidRPr="00653BBF">
        <w:rPr>
          <w:rFonts w:ascii="PT Astra Serif" w:hAnsi="PT Astra Serif"/>
        </w:rPr>
        <w:t xml:space="preserve"> гражданского</w:t>
      </w:r>
    </w:p>
    <w:p w:rsidR="00525B59" w:rsidRPr="00653BBF" w:rsidRDefault="00331EF3" w:rsidP="00331EF3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служащего в связи с исполнением им должностных обязанностей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17</w:t>
      </w:r>
      <w:r w:rsidR="00525B59" w:rsidRPr="00653BBF">
        <w:rPr>
          <w:rFonts w:ascii="PT Astra Serif" w:hAnsi="PT Astra Serif"/>
        </w:rPr>
        <w:t xml:space="preserve">. </w:t>
      </w:r>
      <w:proofErr w:type="gramStart"/>
      <w:r w:rsidR="00525B59" w:rsidRPr="00653BBF">
        <w:rPr>
          <w:rFonts w:ascii="PT Astra Serif" w:hAnsi="PT Astra Serif"/>
        </w:rPr>
        <w:t xml:space="preserve">Взаимодействие </w:t>
      </w:r>
      <w:r w:rsidR="008C6AA4" w:rsidRPr="00653BBF">
        <w:rPr>
          <w:rFonts w:ascii="PT Astra Serif" w:hAnsi="PT Astra Serif"/>
          <w:i/>
        </w:rPr>
        <w:t>консультанта</w:t>
      </w:r>
      <w:r w:rsidR="00507D76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с гражданскими служащими </w:t>
      </w:r>
      <w:r w:rsidR="00507D76" w:rsidRPr="00653BBF">
        <w:rPr>
          <w:rFonts w:ascii="PT Astra Serif" w:hAnsi="PT Astra Serif"/>
          <w:i/>
        </w:rPr>
        <w:t>Департамента финансов Томской области</w:t>
      </w:r>
      <w:r w:rsidR="00525B59" w:rsidRPr="00653BBF">
        <w:rPr>
          <w:rFonts w:ascii="PT Astra Serif" w:hAnsi="PT Astra Serif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</w:t>
      </w:r>
      <w:proofErr w:type="gramEnd"/>
      <w:r w:rsidR="00525B59" w:rsidRPr="00653BBF">
        <w:rPr>
          <w:rFonts w:ascii="PT Astra Serif" w:hAnsi="PT Astra Serif"/>
        </w:rPr>
        <w:t xml:space="preserve"> </w:t>
      </w:r>
      <w:proofErr w:type="gramStart"/>
      <w:r w:rsidR="00525B59" w:rsidRPr="00653BBF">
        <w:rPr>
          <w:rFonts w:ascii="PT Astra Serif" w:hAnsi="PT Astra Serif"/>
        </w:rPr>
        <w:t xml:space="preserve">служащего, установленных статьей 18 Федерального закона от 27 июля 2004 г. № 79-ФЗ «О государственной гражданской службе Российской Федерации», </w:t>
      </w:r>
      <w:r w:rsidR="00507D76" w:rsidRPr="00653BBF">
        <w:rPr>
          <w:rFonts w:ascii="PT Astra Serif" w:hAnsi="PT Astra Serif"/>
          <w:i/>
        </w:rPr>
        <w:t xml:space="preserve">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области, </w:t>
      </w:r>
      <w:r w:rsidR="00A17194" w:rsidRPr="00653BBF">
        <w:rPr>
          <w:rFonts w:ascii="PT Astra Serif" w:hAnsi="PT Astra Serif"/>
          <w:i/>
        </w:rPr>
        <w:t xml:space="preserve">распоряжением Департамента финансов Томской области от </w:t>
      </w:r>
      <w:r w:rsidR="00414311" w:rsidRPr="00653BBF">
        <w:rPr>
          <w:rFonts w:ascii="PT Astra Serif" w:hAnsi="PT Astra Serif"/>
          <w:i/>
        </w:rPr>
        <w:t>31.08.2020</w:t>
      </w:r>
      <w:r w:rsidR="00A17194" w:rsidRPr="00653BBF">
        <w:rPr>
          <w:rFonts w:ascii="PT Astra Serif" w:hAnsi="PT Astra Serif"/>
          <w:i/>
        </w:rPr>
        <w:t xml:space="preserve"> № </w:t>
      </w:r>
      <w:r w:rsidR="00414311" w:rsidRPr="00653BBF">
        <w:rPr>
          <w:rFonts w:ascii="PT Astra Serif" w:hAnsi="PT Astra Serif"/>
          <w:i/>
        </w:rPr>
        <w:t>02</w:t>
      </w:r>
      <w:r w:rsidR="00A17194" w:rsidRPr="00653BBF">
        <w:rPr>
          <w:rFonts w:ascii="PT Astra Serif" w:hAnsi="PT Astra Serif"/>
          <w:i/>
        </w:rPr>
        <w:t>/</w:t>
      </w:r>
      <w:r w:rsidR="00414311" w:rsidRPr="00653BBF">
        <w:rPr>
          <w:rFonts w:ascii="PT Astra Serif" w:hAnsi="PT Astra Serif"/>
          <w:i/>
        </w:rPr>
        <w:t>24</w:t>
      </w:r>
      <w:r w:rsidR="00A17194" w:rsidRPr="00653BBF">
        <w:rPr>
          <w:rFonts w:ascii="PT Astra Serif" w:hAnsi="PT Astra Serif"/>
          <w:i/>
        </w:rPr>
        <w:t>-р «Об утверждении Регламента по подготовке</w:t>
      </w:r>
      <w:proofErr w:type="gramEnd"/>
      <w:r w:rsidR="00A17194" w:rsidRPr="00653BBF">
        <w:rPr>
          <w:rFonts w:ascii="PT Astra Serif" w:hAnsi="PT Astra Serif"/>
          <w:i/>
        </w:rPr>
        <w:t xml:space="preserve"> </w:t>
      </w:r>
      <w:proofErr w:type="gramStart"/>
      <w:r w:rsidR="00A17194" w:rsidRPr="00653BBF">
        <w:rPr>
          <w:rFonts w:ascii="PT Astra Serif" w:hAnsi="PT Astra Serif"/>
          <w:i/>
        </w:rPr>
        <w:t>проекта закона Томской области об областном бюджете на очередной финансовый год и плановый период, документов и материалов к нему</w:t>
      </w:r>
      <w:r w:rsidR="00AC5FC9" w:rsidRPr="00653BBF">
        <w:rPr>
          <w:rFonts w:ascii="PT Astra Serif" w:hAnsi="PT Astra Serif"/>
          <w:i/>
        </w:rPr>
        <w:t>»,</w:t>
      </w:r>
      <w:r w:rsidR="00414311" w:rsidRPr="00653BBF">
        <w:rPr>
          <w:rFonts w:ascii="PT Astra Serif" w:hAnsi="PT Astra Serif"/>
          <w:i/>
        </w:rPr>
        <w:t xml:space="preserve"> распоряжением Департамента финансов Томской области от07.07.2020 № 05/40-р «Об организационно-распорядительных мерах, направленных на организацию размещения информации на едином портале бюджетной системы РФ», </w:t>
      </w:r>
      <w:r w:rsidR="00A17194" w:rsidRPr="00653BBF">
        <w:rPr>
          <w:rFonts w:ascii="PT Astra Serif" w:hAnsi="PT Astra Serif"/>
          <w:i/>
        </w:rPr>
        <w:t>распоряжением Департамента финансов Томской области от 04.06.2018 № 11/33-р «Об утверждении Регламента работы Департамента финансов Томской области»</w:t>
      </w:r>
      <w:r w:rsidR="00AC5FC9" w:rsidRPr="00653BBF">
        <w:rPr>
          <w:rFonts w:ascii="PT Astra Serif" w:hAnsi="PT Astra Serif"/>
          <w:i/>
        </w:rPr>
        <w:t xml:space="preserve">, </w:t>
      </w:r>
      <w:r w:rsidR="00525B59" w:rsidRPr="00653BBF">
        <w:rPr>
          <w:rFonts w:ascii="PT Astra Serif" w:hAnsi="PT Astra Serif"/>
        </w:rPr>
        <w:t>а</w:t>
      </w:r>
      <w:proofErr w:type="gramEnd"/>
      <w:r w:rsidR="00525B59" w:rsidRPr="00653BBF">
        <w:rPr>
          <w:rFonts w:ascii="PT Astra Serif" w:hAnsi="PT Astra Serif"/>
        </w:rPr>
        <w:t xml:space="preserve"> также в соответствии с иными нормативными правовыми актами.</w:t>
      </w:r>
    </w:p>
    <w:p w:rsidR="00414311" w:rsidRPr="00653BBF" w:rsidRDefault="00414311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VIII. Перечень государственных услуг, оказываемых гражданам</w:t>
      </w:r>
    </w:p>
    <w:p w:rsidR="00525B59" w:rsidRPr="00653BBF" w:rsidRDefault="00525B59" w:rsidP="003A6646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и организациям</w:t>
      </w:r>
      <w:r w:rsidR="00331EF3" w:rsidRPr="00653BBF">
        <w:rPr>
          <w:rFonts w:ascii="PT Astra Serif" w:hAnsi="PT Astra Serif"/>
        </w:rPr>
        <w:t xml:space="preserve"> в соответствии с административным регламентом</w:t>
      </w:r>
      <w:r w:rsidR="003A6646" w:rsidRPr="00653BBF">
        <w:rPr>
          <w:rFonts w:ascii="PT Astra Serif" w:hAnsi="PT Astra Serif"/>
        </w:rPr>
        <w:t xml:space="preserve"> </w:t>
      </w:r>
      <w:r w:rsidR="00331EF3" w:rsidRPr="00653BBF">
        <w:rPr>
          <w:rFonts w:ascii="PT Astra Serif" w:hAnsi="PT Astra Serif"/>
        </w:rPr>
        <w:t>государствен</w:t>
      </w:r>
      <w:r w:rsidR="00812903" w:rsidRPr="00653BBF">
        <w:rPr>
          <w:rFonts w:ascii="PT Astra Serif" w:hAnsi="PT Astra Serif"/>
        </w:rPr>
        <w:t>ного органа</w:t>
      </w:r>
      <w:r w:rsidR="00331EF3" w:rsidRPr="00653BBF">
        <w:rPr>
          <w:rFonts w:ascii="PT Astra Serif" w:hAnsi="PT Astra Serif"/>
        </w:rPr>
        <w:t xml:space="preserve"> 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E91C5A" w:rsidRPr="00653BBF" w:rsidRDefault="00F20BFC" w:rsidP="00E91C5A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18</w:t>
      </w:r>
      <w:r w:rsidR="00525B59" w:rsidRPr="00653BBF">
        <w:rPr>
          <w:rFonts w:ascii="PT Astra Serif" w:hAnsi="PT Astra Serif"/>
        </w:rPr>
        <w:t xml:space="preserve">. </w:t>
      </w:r>
      <w:r w:rsidR="008C6AA4" w:rsidRPr="00653BBF">
        <w:rPr>
          <w:rFonts w:ascii="PT Astra Serif" w:hAnsi="PT Astra Serif"/>
          <w:i/>
        </w:rPr>
        <w:t>Консультант</w:t>
      </w:r>
      <w:r w:rsidR="00E91C5A" w:rsidRPr="00653BBF">
        <w:rPr>
          <w:rFonts w:ascii="PT Astra Serif" w:hAnsi="PT Astra Serif"/>
          <w:i/>
        </w:rPr>
        <w:t xml:space="preserve"> комитета</w:t>
      </w:r>
      <w:r w:rsidR="00E91C5A" w:rsidRPr="00653BBF">
        <w:rPr>
          <w:rFonts w:ascii="PT Astra Serif" w:hAnsi="PT Astra Serif"/>
        </w:rPr>
        <w:t xml:space="preserve"> не принимает участие в оказании государственных услуг гражданам и организациям.</w:t>
      </w:r>
    </w:p>
    <w:p w:rsidR="00525B59" w:rsidRPr="00653BBF" w:rsidRDefault="00525B59" w:rsidP="00E91C5A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653BBF">
        <w:rPr>
          <w:rFonts w:ascii="PT Astra Serif" w:hAnsi="PT Astra Serif"/>
        </w:rPr>
        <w:t>IX. Показатели эффективности и результативности</w:t>
      </w:r>
    </w:p>
    <w:p w:rsidR="00525B59" w:rsidRPr="00653BBF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653BBF">
        <w:rPr>
          <w:rFonts w:ascii="PT Astra Serif" w:hAnsi="PT Astra Serif"/>
        </w:rPr>
        <w:t>профессиональной служебной деятельности</w:t>
      </w:r>
      <w:r w:rsidR="00331EF3" w:rsidRPr="00653BBF">
        <w:rPr>
          <w:rFonts w:ascii="PT Astra Serif" w:hAnsi="PT Astra Serif"/>
        </w:rPr>
        <w:t xml:space="preserve"> гражданского служащего</w:t>
      </w: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653BBF" w:rsidRDefault="00F20BFC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19</w:t>
      </w:r>
      <w:r w:rsidR="00525B59" w:rsidRPr="00653BBF">
        <w:rPr>
          <w:rFonts w:ascii="PT Astra Serif" w:hAnsi="PT Astra Serif"/>
        </w:rPr>
        <w:t xml:space="preserve">. Эффективность и результативность профессиональной служебной деятельности </w:t>
      </w:r>
      <w:r w:rsidR="008C6AA4" w:rsidRPr="00653BBF">
        <w:rPr>
          <w:rFonts w:ascii="PT Astra Serif" w:hAnsi="PT Astra Serif"/>
          <w:i/>
        </w:rPr>
        <w:t>консультант</w:t>
      </w:r>
      <w:r w:rsidR="00E91C5A" w:rsidRPr="00653BBF">
        <w:rPr>
          <w:rFonts w:ascii="PT Astra Serif" w:hAnsi="PT Astra Serif"/>
          <w:i/>
        </w:rPr>
        <w:t xml:space="preserve"> комитета</w:t>
      </w:r>
      <w:r w:rsidR="00525B59" w:rsidRPr="00653BBF">
        <w:rPr>
          <w:rFonts w:ascii="PT Astra Serif" w:hAnsi="PT Astra Serif"/>
        </w:rPr>
        <w:t xml:space="preserve"> оценивается по следующим показателям: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>1) своевременность исполнения должностных обязанностей, своевременность представления предусмотренной отчетности и необходимой информации;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z w:val="24"/>
          <w:szCs w:val="24"/>
        </w:rPr>
        <w:t xml:space="preserve">2) качество исполнения должностных обязанностей (доля разработанных правовых актов и методических материалов от запланированных; количество возвратов разработанных документов на существенную доработку; 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t xml:space="preserve"> отсутствие жалоб 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br/>
        <w:t>и замечаний</w:t>
      </w:r>
      <w:r w:rsidRPr="00653BBF">
        <w:rPr>
          <w:rFonts w:ascii="PT Astra Serif" w:hAnsi="PT Astra Serif"/>
          <w:i/>
          <w:sz w:val="24"/>
          <w:szCs w:val="24"/>
        </w:rPr>
        <w:t>);</w:t>
      </w:r>
    </w:p>
    <w:p w:rsidR="00E91C5A" w:rsidRPr="00653BBF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653BBF">
        <w:rPr>
          <w:rFonts w:ascii="PT Astra Serif" w:hAnsi="PT Astra Serif"/>
          <w:i/>
          <w:spacing w:val="-6"/>
          <w:sz w:val="24"/>
          <w:szCs w:val="24"/>
        </w:rPr>
        <w:lastRenderedPageBreak/>
        <w:t xml:space="preserve">3) положительная динамика показателей результативности и эффективности деятельности </w:t>
      </w:r>
      <w:r w:rsidR="008C6AA4" w:rsidRPr="00653BBF">
        <w:rPr>
          <w:rFonts w:ascii="PT Astra Serif" w:hAnsi="PT Astra Serif"/>
          <w:i/>
          <w:spacing w:val="-6"/>
          <w:sz w:val="24"/>
          <w:szCs w:val="24"/>
        </w:rPr>
        <w:t>консультанта</w:t>
      </w:r>
      <w:r w:rsidRPr="00653BBF">
        <w:rPr>
          <w:rFonts w:ascii="PT Astra Serif" w:hAnsi="PT Astra Serif"/>
          <w:i/>
          <w:spacing w:val="-6"/>
          <w:sz w:val="24"/>
          <w:szCs w:val="24"/>
        </w:rPr>
        <w:t xml:space="preserve"> комитета.</w:t>
      </w:r>
    </w:p>
    <w:p w:rsidR="00E91C5A" w:rsidRPr="00653BBF" w:rsidRDefault="00E91C5A" w:rsidP="00E91C5A">
      <w:pPr>
        <w:pStyle w:val="ConsPlusNormal"/>
        <w:ind w:firstLine="567"/>
        <w:jc w:val="center"/>
        <w:rPr>
          <w:rFonts w:ascii="PT Astra Serif" w:hAnsi="PT Astra Serif"/>
          <w:i/>
        </w:rPr>
      </w:pPr>
    </w:p>
    <w:p w:rsidR="00525B59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F20BFC" w:rsidRPr="00653BBF" w:rsidRDefault="00F20BFC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525B59" w:rsidRPr="00653BBF" w:rsidRDefault="00525B59" w:rsidP="00525B59">
      <w:pPr>
        <w:pStyle w:val="ConsPlusNormal"/>
        <w:jc w:val="both"/>
        <w:rPr>
          <w:rFonts w:ascii="PT Astra Serif" w:hAnsi="PT Astra Serif"/>
        </w:rPr>
      </w:pPr>
    </w:p>
    <w:sectPr w:rsidR="00525B59" w:rsidRPr="00653BBF" w:rsidSect="00CC4ED4">
      <w:headerReference w:type="even" r:id="rId8"/>
      <w:footerReference w:type="default" r:id="rId9"/>
      <w:headerReference w:type="first" r:id="rId10"/>
      <w:footnotePr>
        <w:numRestart w:val="eachPage"/>
      </w:footnotePr>
      <w:type w:val="continuous"/>
      <w:pgSz w:w="11907" w:h="16840" w:code="9"/>
      <w:pgMar w:top="1134" w:right="851" w:bottom="709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AA3" w:rsidRDefault="00024AA3">
      <w:r>
        <w:separator/>
      </w:r>
    </w:p>
  </w:endnote>
  <w:endnote w:type="continuationSeparator" w:id="0">
    <w:p w:rsidR="00024AA3" w:rsidRDefault="00024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Default="00024AA3" w:rsidP="00913668">
    <w:pPr>
      <w:pStyle w:val="a5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AA3" w:rsidRDefault="00024AA3">
      <w:r>
        <w:separator/>
      </w:r>
    </w:p>
  </w:footnote>
  <w:footnote w:type="continuationSeparator" w:id="0">
    <w:p w:rsidR="00024AA3" w:rsidRDefault="00024A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Default="00024A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4AA3" w:rsidRDefault="00024AA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A3" w:rsidRPr="00EB2A72" w:rsidRDefault="00024AA3" w:rsidP="00F07916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E43325"/>
    <w:multiLevelType w:val="hybridMultilevel"/>
    <w:tmpl w:val="B89CC80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EE5540"/>
    <w:rsid w:val="00020978"/>
    <w:rsid w:val="000209AA"/>
    <w:rsid w:val="00024AA3"/>
    <w:rsid w:val="00024D1D"/>
    <w:rsid w:val="00072E77"/>
    <w:rsid w:val="00074FA3"/>
    <w:rsid w:val="000A2E94"/>
    <w:rsid w:val="000A5070"/>
    <w:rsid w:val="000B0A82"/>
    <w:rsid w:val="000C0225"/>
    <w:rsid w:val="000D3B63"/>
    <w:rsid w:val="000D5F91"/>
    <w:rsid w:val="000E1339"/>
    <w:rsid w:val="000F1639"/>
    <w:rsid w:val="000F517B"/>
    <w:rsid w:val="00152C7F"/>
    <w:rsid w:val="00155D81"/>
    <w:rsid w:val="001643D0"/>
    <w:rsid w:val="00165C48"/>
    <w:rsid w:val="00177140"/>
    <w:rsid w:val="00177323"/>
    <w:rsid w:val="001810A9"/>
    <w:rsid w:val="001870BC"/>
    <w:rsid w:val="001873EE"/>
    <w:rsid w:val="001C2305"/>
    <w:rsid w:val="001C77AB"/>
    <w:rsid w:val="0021026F"/>
    <w:rsid w:val="002132CD"/>
    <w:rsid w:val="0024717C"/>
    <w:rsid w:val="00253646"/>
    <w:rsid w:val="002727E4"/>
    <w:rsid w:val="00273116"/>
    <w:rsid w:val="00276075"/>
    <w:rsid w:val="00293F8A"/>
    <w:rsid w:val="002A0518"/>
    <w:rsid w:val="002B54DF"/>
    <w:rsid w:val="002C0DD5"/>
    <w:rsid w:val="002D5552"/>
    <w:rsid w:val="002E03DA"/>
    <w:rsid w:val="00304824"/>
    <w:rsid w:val="003311BE"/>
    <w:rsid w:val="00331EF3"/>
    <w:rsid w:val="00340100"/>
    <w:rsid w:val="00341BB5"/>
    <w:rsid w:val="0035579E"/>
    <w:rsid w:val="003645D7"/>
    <w:rsid w:val="00373BA3"/>
    <w:rsid w:val="003762D0"/>
    <w:rsid w:val="00387B6C"/>
    <w:rsid w:val="00392251"/>
    <w:rsid w:val="00395F1B"/>
    <w:rsid w:val="003A6646"/>
    <w:rsid w:val="003A664D"/>
    <w:rsid w:val="003B44E3"/>
    <w:rsid w:val="003C7369"/>
    <w:rsid w:val="003D2BEF"/>
    <w:rsid w:val="003D419F"/>
    <w:rsid w:val="003D77E2"/>
    <w:rsid w:val="003E5485"/>
    <w:rsid w:val="004012D4"/>
    <w:rsid w:val="00414311"/>
    <w:rsid w:val="0042181A"/>
    <w:rsid w:val="00427D16"/>
    <w:rsid w:val="00427F71"/>
    <w:rsid w:val="00453546"/>
    <w:rsid w:val="00455126"/>
    <w:rsid w:val="00461935"/>
    <w:rsid w:val="00462651"/>
    <w:rsid w:val="00477F48"/>
    <w:rsid w:val="00483822"/>
    <w:rsid w:val="00491DFD"/>
    <w:rsid w:val="00493881"/>
    <w:rsid w:val="004A71D1"/>
    <w:rsid w:val="004C5CDE"/>
    <w:rsid w:val="004D2979"/>
    <w:rsid w:val="00504AF2"/>
    <w:rsid w:val="00507D76"/>
    <w:rsid w:val="00513574"/>
    <w:rsid w:val="00515F2D"/>
    <w:rsid w:val="005224A4"/>
    <w:rsid w:val="00523450"/>
    <w:rsid w:val="00525B59"/>
    <w:rsid w:val="00534DCA"/>
    <w:rsid w:val="005430AA"/>
    <w:rsid w:val="005457BD"/>
    <w:rsid w:val="005523F0"/>
    <w:rsid w:val="0055435E"/>
    <w:rsid w:val="0055746E"/>
    <w:rsid w:val="005756F1"/>
    <w:rsid w:val="005924F6"/>
    <w:rsid w:val="005945A3"/>
    <w:rsid w:val="00595676"/>
    <w:rsid w:val="005B719A"/>
    <w:rsid w:val="005C1A55"/>
    <w:rsid w:val="005E4FC6"/>
    <w:rsid w:val="005F02C7"/>
    <w:rsid w:val="006069A5"/>
    <w:rsid w:val="0061563C"/>
    <w:rsid w:val="006166A8"/>
    <w:rsid w:val="0062233E"/>
    <w:rsid w:val="00623C89"/>
    <w:rsid w:val="006374D6"/>
    <w:rsid w:val="00645F8F"/>
    <w:rsid w:val="00645FBF"/>
    <w:rsid w:val="00653BBF"/>
    <w:rsid w:val="006646DA"/>
    <w:rsid w:val="00664A6F"/>
    <w:rsid w:val="00670FF3"/>
    <w:rsid w:val="00671159"/>
    <w:rsid w:val="00672F78"/>
    <w:rsid w:val="006A2A57"/>
    <w:rsid w:val="006A62D2"/>
    <w:rsid w:val="006A75F3"/>
    <w:rsid w:val="006B0A88"/>
    <w:rsid w:val="006B3C3A"/>
    <w:rsid w:val="006C1591"/>
    <w:rsid w:val="006C790D"/>
    <w:rsid w:val="006D4C35"/>
    <w:rsid w:val="006F7592"/>
    <w:rsid w:val="00717FFB"/>
    <w:rsid w:val="007228B1"/>
    <w:rsid w:val="007426BC"/>
    <w:rsid w:val="00743A7F"/>
    <w:rsid w:val="00744387"/>
    <w:rsid w:val="00771176"/>
    <w:rsid w:val="00790092"/>
    <w:rsid w:val="007B5A0D"/>
    <w:rsid w:val="007C26D2"/>
    <w:rsid w:val="007F6B58"/>
    <w:rsid w:val="00811FD2"/>
    <w:rsid w:val="00812903"/>
    <w:rsid w:val="0082749E"/>
    <w:rsid w:val="008423D2"/>
    <w:rsid w:val="00863561"/>
    <w:rsid w:val="00864145"/>
    <w:rsid w:val="00865DBD"/>
    <w:rsid w:val="00890AFD"/>
    <w:rsid w:val="008C3ED2"/>
    <w:rsid w:val="008C6AA4"/>
    <w:rsid w:val="008C6BE9"/>
    <w:rsid w:val="008F37F2"/>
    <w:rsid w:val="008F43FB"/>
    <w:rsid w:val="009024DC"/>
    <w:rsid w:val="00913668"/>
    <w:rsid w:val="009278F4"/>
    <w:rsid w:val="00963C3A"/>
    <w:rsid w:val="00994238"/>
    <w:rsid w:val="009A7A09"/>
    <w:rsid w:val="009B7148"/>
    <w:rsid w:val="009C58D0"/>
    <w:rsid w:val="00A009BF"/>
    <w:rsid w:val="00A17194"/>
    <w:rsid w:val="00A221C1"/>
    <w:rsid w:val="00A3089C"/>
    <w:rsid w:val="00A71F15"/>
    <w:rsid w:val="00A92A5C"/>
    <w:rsid w:val="00AA1606"/>
    <w:rsid w:val="00AB0E58"/>
    <w:rsid w:val="00AC5FC9"/>
    <w:rsid w:val="00AF4104"/>
    <w:rsid w:val="00AF7883"/>
    <w:rsid w:val="00B26BE2"/>
    <w:rsid w:val="00B30DFE"/>
    <w:rsid w:val="00B52934"/>
    <w:rsid w:val="00B5787E"/>
    <w:rsid w:val="00B76EEF"/>
    <w:rsid w:val="00B812E1"/>
    <w:rsid w:val="00B8759E"/>
    <w:rsid w:val="00B9556A"/>
    <w:rsid w:val="00BB4FA7"/>
    <w:rsid w:val="00BE6250"/>
    <w:rsid w:val="00C05710"/>
    <w:rsid w:val="00C51C28"/>
    <w:rsid w:val="00C5217E"/>
    <w:rsid w:val="00C76978"/>
    <w:rsid w:val="00C9607B"/>
    <w:rsid w:val="00CA318F"/>
    <w:rsid w:val="00CC3C5B"/>
    <w:rsid w:val="00CC4ED4"/>
    <w:rsid w:val="00CE00A9"/>
    <w:rsid w:val="00D033E1"/>
    <w:rsid w:val="00D15568"/>
    <w:rsid w:val="00D20D94"/>
    <w:rsid w:val="00D33464"/>
    <w:rsid w:val="00D4362E"/>
    <w:rsid w:val="00D5627F"/>
    <w:rsid w:val="00D70AFE"/>
    <w:rsid w:val="00DA00A7"/>
    <w:rsid w:val="00DC5283"/>
    <w:rsid w:val="00DD15FA"/>
    <w:rsid w:val="00DE52BE"/>
    <w:rsid w:val="00DF0FB5"/>
    <w:rsid w:val="00E002BC"/>
    <w:rsid w:val="00E00EC0"/>
    <w:rsid w:val="00E02E18"/>
    <w:rsid w:val="00E216F0"/>
    <w:rsid w:val="00E226F5"/>
    <w:rsid w:val="00E35669"/>
    <w:rsid w:val="00E367B8"/>
    <w:rsid w:val="00E45405"/>
    <w:rsid w:val="00E52D26"/>
    <w:rsid w:val="00E6693C"/>
    <w:rsid w:val="00E709D6"/>
    <w:rsid w:val="00E91C5A"/>
    <w:rsid w:val="00E927EA"/>
    <w:rsid w:val="00E976BC"/>
    <w:rsid w:val="00EA05ED"/>
    <w:rsid w:val="00EA4348"/>
    <w:rsid w:val="00EA7DF6"/>
    <w:rsid w:val="00EB00F8"/>
    <w:rsid w:val="00EB01A0"/>
    <w:rsid w:val="00EB2A72"/>
    <w:rsid w:val="00EC04D6"/>
    <w:rsid w:val="00EC7C72"/>
    <w:rsid w:val="00ED0DB4"/>
    <w:rsid w:val="00ED69F1"/>
    <w:rsid w:val="00EE5540"/>
    <w:rsid w:val="00EF0942"/>
    <w:rsid w:val="00F03F87"/>
    <w:rsid w:val="00F07916"/>
    <w:rsid w:val="00F20BFC"/>
    <w:rsid w:val="00F37C3E"/>
    <w:rsid w:val="00F50848"/>
    <w:rsid w:val="00F52673"/>
    <w:rsid w:val="00F67C77"/>
    <w:rsid w:val="00F70737"/>
    <w:rsid w:val="00F75209"/>
    <w:rsid w:val="00F93993"/>
    <w:rsid w:val="00F966CE"/>
    <w:rsid w:val="00FA4D4D"/>
    <w:rsid w:val="00FB2EDC"/>
    <w:rsid w:val="00FB6884"/>
    <w:rsid w:val="00FD749F"/>
    <w:rsid w:val="00FD7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555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D5552"/>
    <w:pPr>
      <w:ind w:firstLine="0"/>
      <w:jc w:val="both"/>
    </w:pPr>
    <w:rPr>
      <w:sz w:val="22"/>
    </w:rPr>
  </w:style>
  <w:style w:type="paragraph" w:styleId="a4">
    <w:name w:val="header"/>
    <w:basedOn w:val="a"/>
    <w:rsid w:val="002D555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2D555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D5552"/>
  </w:style>
  <w:style w:type="paragraph" w:styleId="a7">
    <w:name w:val="caption"/>
    <w:basedOn w:val="a"/>
    <w:next w:val="a"/>
    <w:qFormat/>
    <w:rsid w:val="002D5552"/>
    <w:pPr>
      <w:jc w:val="center"/>
    </w:pPr>
    <w:rPr>
      <w:b/>
    </w:rPr>
  </w:style>
  <w:style w:type="paragraph" w:styleId="2">
    <w:name w:val="Body Text 2"/>
    <w:basedOn w:val="a"/>
    <w:rsid w:val="002D555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2D555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D5552"/>
    <w:pPr>
      <w:jc w:val="left"/>
    </w:pPr>
    <w:rPr>
      <w:sz w:val="16"/>
    </w:rPr>
  </w:style>
  <w:style w:type="paragraph" w:customStyle="1" w:styleId="aa">
    <w:name w:val="Адресат"/>
    <w:basedOn w:val="a"/>
    <w:rsid w:val="002D5552"/>
    <w:pPr>
      <w:spacing w:before="120"/>
      <w:ind w:firstLine="0"/>
    </w:pPr>
    <w:rPr>
      <w:b/>
    </w:rPr>
  </w:style>
  <w:style w:type="paragraph" w:styleId="3">
    <w:name w:val="Body Text 3"/>
    <w:basedOn w:val="a"/>
    <w:rsid w:val="002D5552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customStyle="1" w:styleId="ConsPlusNormal0">
    <w:name w:val="ConsPlusNormal Знак"/>
    <w:link w:val="ConsPlusNormal"/>
    <w:rsid w:val="006B0A88"/>
    <w:rPr>
      <w:sz w:val="24"/>
      <w:szCs w:val="24"/>
    </w:rPr>
  </w:style>
  <w:style w:type="paragraph" w:customStyle="1" w:styleId="ConsNonformat">
    <w:name w:val="ConsNonformat"/>
    <w:rsid w:val="006C790D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6">
    <w:name w:val="List Paragraph"/>
    <w:basedOn w:val="a"/>
    <w:uiPriority w:val="34"/>
    <w:qFormat/>
    <w:rsid w:val="00B30DFE"/>
    <w:pPr>
      <w:ind w:left="720" w:firstLine="0"/>
      <w:contextualSpacing/>
    </w:pPr>
    <w:rPr>
      <w:sz w:val="20"/>
    </w:rPr>
  </w:style>
  <w:style w:type="paragraph" w:styleId="af7">
    <w:name w:val="Body Text Indent"/>
    <w:basedOn w:val="a"/>
    <w:link w:val="af8"/>
    <w:uiPriority w:val="99"/>
    <w:unhideWhenUsed/>
    <w:rsid w:val="00B30DFE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B30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E4718-7154-4793-867D-2A0C2C5CE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ТО.dot</Template>
  <TotalTime>1302</TotalTime>
  <Pages>6</Pages>
  <Words>1778</Words>
  <Characters>13660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MNA</cp:lastModifiedBy>
  <cp:revision>14</cp:revision>
  <cp:lastPrinted>2022-09-05T03:04:00Z</cp:lastPrinted>
  <dcterms:created xsi:type="dcterms:W3CDTF">2023-04-17T04:22:00Z</dcterms:created>
  <dcterms:modified xsi:type="dcterms:W3CDTF">2024-02-08T08:13:00Z</dcterms:modified>
</cp:coreProperties>
</file>