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BB9" w:rsidRPr="00A96C17" w:rsidRDefault="000B1BB9" w:rsidP="000B1BB9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1B069B" w:rsidRPr="001B069B">
        <w:rPr>
          <w:rFonts w:ascii="PT Astra Serif" w:hAnsi="PT Astra Serif"/>
          <w:i/>
          <w:sz w:val="24"/>
          <w:szCs w:val="24"/>
        </w:rPr>
        <w:t>ведущего специалиста</w:t>
      </w:r>
      <w:r w:rsidRPr="00A96C17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A96C17">
        <w:rPr>
          <w:rFonts w:ascii="PT Astra Serif" w:hAnsi="PT Astra Serif"/>
          <w:i/>
          <w:sz w:val="24"/>
          <w:szCs w:val="24"/>
        </w:rPr>
        <w:t>Комитет</w:t>
      </w:r>
      <w:r w:rsidRPr="00A96C17">
        <w:rPr>
          <w:rFonts w:ascii="PT Astra Serif" w:hAnsi="PT Astra Serif"/>
          <w:sz w:val="24"/>
          <w:szCs w:val="24"/>
        </w:rPr>
        <w:t xml:space="preserve">, </w:t>
      </w:r>
      <w:r w:rsidR="009254B9">
        <w:rPr>
          <w:rFonts w:ascii="PT Astra Serif" w:hAnsi="PT Astra Serif"/>
          <w:i/>
          <w:sz w:val="24"/>
          <w:szCs w:val="24"/>
        </w:rPr>
        <w:t xml:space="preserve">ведущий специалист </w:t>
      </w:r>
      <w:r w:rsidRPr="00A96C17">
        <w:rPr>
          <w:rFonts w:ascii="PT Astra Serif" w:hAnsi="PT Astra Serif"/>
          <w:sz w:val="24"/>
          <w:szCs w:val="24"/>
        </w:rPr>
        <w:t>обязан:</w:t>
      </w:r>
    </w:p>
    <w:p w:rsidR="000B1BB9" w:rsidRPr="00A96C17" w:rsidRDefault="003E5643" w:rsidP="000B1BB9">
      <w:pPr>
        <w:ind w:firstLine="540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)  </w:t>
      </w:r>
      <w:r w:rsidR="000B1BB9" w:rsidRPr="00A96C17">
        <w:rPr>
          <w:rFonts w:ascii="PT Astra Serif" w:hAnsi="PT Astra Serif"/>
          <w:i/>
          <w:iCs/>
          <w:sz w:val="24"/>
          <w:szCs w:val="24"/>
        </w:rPr>
        <w:t>Соблюдать требования законодательства о персональных данных;</w:t>
      </w:r>
    </w:p>
    <w:p w:rsidR="000B1BB9" w:rsidRPr="00A96C17" w:rsidRDefault="003E5643" w:rsidP="000B1BB9">
      <w:pPr>
        <w:ind w:firstLine="540"/>
        <w:jc w:val="both"/>
        <w:rPr>
          <w:rStyle w:val="FontStyle20"/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</w:t>
      </w:r>
      <w:r w:rsidR="000B1BB9" w:rsidRPr="00A96C17">
        <w:rPr>
          <w:rFonts w:ascii="PT Astra Serif" w:hAnsi="PT Astra Serif"/>
          <w:i/>
          <w:sz w:val="24"/>
          <w:szCs w:val="24"/>
        </w:rPr>
        <w:t>) С</w:t>
      </w:r>
      <w:r w:rsidR="000B1BB9" w:rsidRPr="00A96C17">
        <w:rPr>
          <w:rStyle w:val="FontStyle20"/>
          <w:rFonts w:ascii="PT Astra Serif" w:hAnsi="PT Astra Serif"/>
          <w:i/>
          <w:sz w:val="24"/>
          <w:szCs w:val="24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0B1BB9" w:rsidRPr="00A96C17" w:rsidRDefault="003E5643" w:rsidP="000B1BB9">
      <w:pPr>
        <w:ind w:right="-1" w:firstLine="540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</w:t>
      </w:r>
      <w:r w:rsidR="000B1BB9" w:rsidRPr="00A96C17">
        <w:rPr>
          <w:rFonts w:ascii="PT Astra Serif" w:hAnsi="PT Astra Serif"/>
          <w:i/>
          <w:sz w:val="24"/>
          <w:szCs w:val="24"/>
        </w:rPr>
        <w:t>) Соблюдать требования информационной безопасности при работе со средствами криптографической защиты информации;</w:t>
      </w:r>
    </w:p>
    <w:p w:rsidR="000B1BB9" w:rsidRPr="00A96C17" w:rsidRDefault="003E5643" w:rsidP="009254B9">
      <w:pPr>
        <w:pStyle w:val="Style25"/>
        <w:widowControl/>
        <w:tabs>
          <w:tab w:val="left" w:pos="216"/>
        </w:tabs>
        <w:spacing w:line="240" w:lineRule="auto"/>
        <w:ind w:firstLine="567"/>
        <w:jc w:val="both"/>
        <w:rPr>
          <w:rStyle w:val="FontStyle37"/>
          <w:rFonts w:ascii="PT Astra Serif" w:hAnsi="PT Astra Serif"/>
        </w:rPr>
      </w:pPr>
      <w:r>
        <w:rPr>
          <w:rStyle w:val="FontStyle37"/>
          <w:rFonts w:ascii="PT Astra Serif" w:hAnsi="PT Astra Serif"/>
        </w:rPr>
        <w:t>4</w:t>
      </w:r>
      <w:r w:rsidR="000B1BB9" w:rsidRPr="00A96C17">
        <w:rPr>
          <w:rStyle w:val="FontStyle37"/>
          <w:rFonts w:ascii="PT Astra Serif" w:hAnsi="PT Astra Serif"/>
        </w:rPr>
        <w:t>) Участвовать в формировании задач комитета и организовывать работу по выполнению плановых заданий (на месяц, квартал, год);</w:t>
      </w:r>
    </w:p>
    <w:p w:rsidR="000B1BB9" w:rsidRPr="00A96C17" w:rsidRDefault="003E5643" w:rsidP="000B1BB9">
      <w:pPr>
        <w:pStyle w:val="Style23"/>
        <w:widowControl/>
        <w:tabs>
          <w:tab w:val="left" w:pos="216"/>
        </w:tabs>
        <w:ind w:firstLine="567"/>
        <w:rPr>
          <w:rStyle w:val="FontStyle37"/>
          <w:rFonts w:ascii="PT Astra Serif" w:hAnsi="PT Astra Serif"/>
        </w:rPr>
      </w:pPr>
      <w:r>
        <w:rPr>
          <w:rStyle w:val="FontStyle37"/>
          <w:rFonts w:ascii="PT Astra Serif" w:hAnsi="PT Astra Serif"/>
        </w:rPr>
        <w:t>5</w:t>
      </w:r>
      <w:r w:rsidR="000B1BB9" w:rsidRPr="00A96C17">
        <w:rPr>
          <w:rStyle w:val="FontStyle37"/>
          <w:rFonts w:ascii="PT Astra Serif" w:hAnsi="PT Astra Serif"/>
        </w:rPr>
        <w:t xml:space="preserve">) Осуществлять взаимодействие с исполнительными органами Томской </w:t>
      </w:r>
      <w:proofErr w:type="gramStart"/>
      <w:r w:rsidR="000B1BB9" w:rsidRPr="00A96C17">
        <w:rPr>
          <w:rStyle w:val="FontStyle37"/>
          <w:rFonts w:ascii="PT Astra Serif" w:hAnsi="PT Astra Serif"/>
        </w:rPr>
        <w:t>области,  органами</w:t>
      </w:r>
      <w:proofErr w:type="gramEnd"/>
      <w:r w:rsidR="000B1BB9" w:rsidRPr="00A96C17">
        <w:rPr>
          <w:rStyle w:val="FontStyle37"/>
          <w:rFonts w:ascii="PT Astra Serif" w:hAnsi="PT Astra Serif"/>
        </w:rPr>
        <w:t xml:space="preserve"> местного самоуправления муниципальных образований Томской области, аккредитованными организациями, оказывающими услуги в области охраны труда, объединениями работодателей, профессиональными союзами и </w:t>
      </w:r>
      <w:r w:rsidR="000B1BB9" w:rsidRPr="00A96C17">
        <w:rPr>
          <w:rStyle w:val="FontStyle37"/>
          <w:rFonts w:ascii="PT Astra Serif" w:hAnsi="PT Astra Serif"/>
          <w:spacing w:val="-20"/>
        </w:rPr>
        <w:t>их</w:t>
      </w:r>
      <w:r w:rsidR="000B1BB9" w:rsidRPr="00A96C17">
        <w:rPr>
          <w:rStyle w:val="FontStyle37"/>
          <w:rFonts w:ascii="PT Astra Serif" w:hAnsi="PT Astra Serif"/>
        </w:rPr>
        <w:t xml:space="preserve"> объединениями в решении вопросов по охране труда на территории Томской области;</w:t>
      </w:r>
    </w:p>
    <w:p w:rsidR="000B1BB9" w:rsidRPr="00A96C17" w:rsidRDefault="003E5643" w:rsidP="000B1BB9">
      <w:pPr>
        <w:pStyle w:val="Style23"/>
        <w:widowControl/>
        <w:tabs>
          <w:tab w:val="left" w:pos="350"/>
        </w:tabs>
        <w:ind w:firstLine="567"/>
        <w:rPr>
          <w:rFonts w:ascii="PT Astra Serif" w:hAnsi="PT Astra Serif"/>
          <w:i/>
        </w:rPr>
      </w:pPr>
      <w:r>
        <w:rPr>
          <w:rStyle w:val="FontStyle37"/>
          <w:rFonts w:ascii="PT Astra Serif" w:hAnsi="PT Astra Serif"/>
        </w:rPr>
        <w:t>6</w:t>
      </w:r>
      <w:r w:rsidR="000B1BB9" w:rsidRPr="00A96C17">
        <w:rPr>
          <w:rStyle w:val="FontStyle37"/>
          <w:rFonts w:ascii="PT Astra Serif" w:hAnsi="PT Astra Serif"/>
        </w:rPr>
        <w:t xml:space="preserve">) Проводить в установленном порядке государственную экспертизу условий труда </w:t>
      </w:r>
      <w:r w:rsidR="000B1BB9" w:rsidRPr="00A96C17">
        <w:rPr>
          <w:rFonts w:ascii="PT Astra Serif" w:hAnsi="PT Astra Serif"/>
          <w:i/>
        </w:rPr>
        <w:t>в целях оценки качества проведения специальной оценки условий труда, правильности предоставления работникам гарантий и компенсаций за работу с вредными и (или) опасными условиями труда, фактических условий труда работников;</w:t>
      </w:r>
    </w:p>
    <w:p w:rsidR="000B1BB9" w:rsidRPr="00A96C17" w:rsidRDefault="003E5643" w:rsidP="000B1BB9">
      <w:pPr>
        <w:pStyle w:val="Style23"/>
        <w:widowControl/>
        <w:tabs>
          <w:tab w:val="left" w:pos="350"/>
        </w:tabs>
        <w:ind w:firstLine="567"/>
        <w:rPr>
          <w:rStyle w:val="FontStyle27"/>
          <w:rFonts w:ascii="PT Astra Serif" w:hAnsi="PT Astra Serif"/>
        </w:rPr>
      </w:pPr>
      <w:r>
        <w:rPr>
          <w:rStyle w:val="FontStyle27"/>
          <w:rFonts w:ascii="PT Astra Serif" w:hAnsi="PT Astra Serif"/>
        </w:rPr>
        <w:t>7</w:t>
      </w:r>
      <w:r w:rsidR="000B1BB9" w:rsidRPr="00A96C17">
        <w:rPr>
          <w:rStyle w:val="FontStyle27"/>
          <w:rFonts w:ascii="PT Astra Serif" w:hAnsi="PT Astra Serif"/>
        </w:rPr>
        <w:t xml:space="preserve">) Осуществлять экспертизу коллективных договоров и соглашений при </w:t>
      </w:r>
      <w:r w:rsidR="000B1BB9" w:rsidRPr="00A96C17">
        <w:rPr>
          <w:rStyle w:val="FontStyle27"/>
          <w:rFonts w:ascii="PT Astra Serif" w:hAnsi="PT Astra Serif"/>
          <w:spacing w:val="-20"/>
        </w:rPr>
        <w:t>их</w:t>
      </w:r>
      <w:r w:rsidR="000B1BB9" w:rsidRPr="00A96C17">
        <w:rPr>
          <w:rStyle w:val="FontStyle27"/>
          <w:rFonts w:ascii="PT Astra Serif" w:hAnsi="PT Astra Serif"/>
        </w:rPr>
        <w:t xml:space="preserve"> уведомительной регистрации на соответствие требованиям нормативных правовых актов в сфере охраны труда;</w:t>
      </w:r>
    </w:p>
    <w:p w:rsidR="000B1BB9" w:rsidRPr="00A96C17" w:rsidRDefault="003E5643" w:rsidP="000B1BB9">
      <w:pPr>
        <w:pStyle w:val="Style15"/>
        <w:widowControl/>
        <w:spacing w:line="298" w:lineRule="exact"/>
        <w:ind w:firstLine="567"/>
        <w:rPr>
          <w:rStyle w:val="FontStyle37"/>
          <w:rFonts w:ascii="PT Astra Serif" w:hAnsi="PT Astra Serif"/>
        </w:rPr>
      </w:pPr>
      <w:r>
        <w:rPr>
          <w:rStyle w:val="FontStyle37"/>
          <w:rFonts w:ascii="PT Astra Serif" w:hAnsi="PT Astra Serif"/>
        </w:rPr>
        <w:t>8</w:t>
      </w:r>
      <w:r w:rsidR="000B1BB9" w:rsidRPr="00A96C17">
        <w:rPr>
          <w:rStyle w:val="FontStyle37"/>
          <w:rFonts w:ascii="PT Astra Serif" w:hAnsi="PT Astra Serif"/>
        </w:rPr>
        <w:t xml:space="preserve">) Оказывать методическую помощь по вопросам охраны труда исполнительным органам Томской области, органам местного самоуправления муниципального образования томской области, аккредитованным организациям, оказывающими услуги в области охраны труда, объединениям работодателей, профессиональным союзам и </w:t>
      </w:r>
      <w:r w:rsidR="000B1BB9" w:rsidRPr="00A96C17">
        <w:rPr>
          <w:rStyle w:val="FontStyle37"/>
          <w:rFonts w:ascii="PT Astra Serif" w:hAnsi="PT Astra Serif"/>
          <w:spacing w:val="-20"/>
        </w:rPr>
        <w:t>их</w:t>
      </w:r>
      <w:r w:rsidR="000B1BB9" w:rsidRPr="00A96C17">
        <w:rPr>
          <w:rStyle w:val="FontStyle37"/>
          <w:rFonts w:ascii="PT Astra Serif" w:hAnsi="PT Astra Serif"/>
        </w:rPr>
        <w:t xml:space="preserve"> объединениям, осуществлять мониторинг состояния условий и охраны труда в Томской области;</w:t>
      </w:r>
    </w:p>
    <w:p w:rsidR="000B1BB9" w:rsidRPr="00A96C17" w:rsidRDefault="003E5643" w:rsidP="000B1BB9">
      <w:pPr>
        <w:pStyle w:val="Style23"/>
        <w:widowControl/>
        <w:tabs>
          <w:tab w:val="left" w:pos="326"/>
        </w:tabs>
        <w:ind w:firstLine="567"/>
        <w:rPr>
          <w:rStyle w:val="FontStyle37"/>
          <w:rFonts w:ascii="PT Astra Serif" w:hAnsi="PT Astra Serif"/>
        </w:rPr>
      </w:pPr>
      <w:r>
        <w:rPr>
          <w:rStyle w:val="FontStyle37"/>
          <w:rFonts w:ascii="PT Astra Serif" w:hAnsi="PT Astra Serif"/>
        </w:rPr>
        <w:t>9</w:t>
      </w:r>
      <w:r w:rsidR="000B1BB9" w:rsidRPr="00A96C17">
        <w:rPr>
          <w:rStyle w:val="FontStyle37"/>
          <w:rFonts w:ascii="PT Astra Serif" w:hAnsi="PT Astra Serif"/>
        </w:rPr>
        <w:t>) Участвовать в проведении «Дней охраны труда» в муниципальных образованиях Томской области, объединениях работодателей, организациях;</w:t>
      </w:r>
    </w:p>
    <w:p w:rsidR="000B1BB9" w:rsidRPr="00A96C17" w:rsidRDefault="000B1BB9" w:rsidP="000B1BB9">
      <w:pPr>
        <w:pStyle w:val="Style23"/>
        <w:widowControl/>
        <w:tabs>
          <w:tab w:val="left" w:pos="326"/>
        </w:tabs>
        <w:ind w:firstLine="567"/>
        <w:rPr>
          <w:rStyle w:val="FontStyle37"/>
          <w:rFonts w:ascii="PT Astra Serif" w:hAnsi="PT Astra Serif"/>
        </w:rPr>
      </w:pPr>
      <w:r w:rsidRPr="00A96C17">
        <w:rPr>
          <w:rStyle w:val="FontStyle37"/>
          <w:rFonts w:ascii="PT Astra Serif" w:hAnsi="PT Astra Serif"/>
        </w:rPr>
        <w:t>1</w:t>
      </w:r>
      <w:r w:rsidR="003E5643">
        <w:rPr>
          <w:rStyle w:val="FontStyle37"/>
          <w:rFonts w:ascii="PT Astra Serif" w:hAnsi="PT Astra Serif"/>
        </w:rPr>
        <w:t>0</w:t>
      </w:r>
      <w:r w:rsidRPr="00A96C17">
        <w:rPr>
          <w:rStyle w:val="FontStyle37"/>
          <w:rFonts w:ascii="PT Astra Serif" w:hAnsi="PT Astra Serif"/>
        </w:rPr>
        <w:t>) Изучать и распространять передовой опыт в области охраны труда; организовывать проведение областных конкурсов по охране труда, семинаров, выставок;</w:t>
      </w:r>
    </w:p>
    <w:p w:rsidR="000B1BB9" w:rsidRPr="00A96C17" w:rsidRDefault="000B1BB9" w:rsidP="000B1BB9">
      <w:pPr>
        <w:pStyle w:val="Style23"/>
        <w:widowControl/>
        <w:tabs>
          <w:tab w:val="left" w:pos="326"/>
        </w:tabs>
        <w:ind w:firstLine="567"/>
        <w:rPr>
          <w:rStyle w:val="FontStyle37"/>
          <w:rFonts w:ascii="PT Astra Serif" w:hAnsi="PT Astra Serif"/>
        </w:rPr>
      </w:pPr>
      <w:r w:rsidRPr="00A96C17">
        <w:rPr>
          <w:rStyle w:val="FontStyle37"/>
          <w:rFonts w:ascii="PT Astra Serif" w:hAnsi="PT Astra Serif"/>
        </w:rPr>
        <w:t>1</w:t>
      </w:r>
      <w:r w:rsidR="003E5643">
        <w:rPr>
          <w:rStyle w:val="FontStyle37"/>
          <w:rFonts w:ascii="PT Astra Serif" w:hAnsi="PT Astra Serif"/>
        </w:rPr>
        <w:t>1</w:t>
      </w:r>
      <w:r w:rsidRPr="00A96C17">
        <w:rPr>
          <w:rStyle w:val="FontStyle37"/>
          <w:rFonts w:ascii="PT Astra Serif" w:hAnsi="PT Astra Serif"/>
        </w:rPr>
        <w:t>) Участвовать в работе комиссии, образуемой для расследования несчастного случая, в результате которого один или несколько пострадавших получили тяжелые повреждения здоровья, либо несчастного случая со смертельным исходом;</w:t>
      </w:r>
    </w:p>
    <w:p w:rsidR="000B1BB9" w:rsidRPr="00A96C17" w:rsidRDefault="009254B9" w:rsidP="000B1BB9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</w:t>
      </w:r>
      <w:r w:rsidR="003E5643">
        <w:rPr>
          <w:rFonts w:ascii="PT Astra Serif" w:hAnsi="PT Astra Serif"/>
          <w:i/>
          <w:sz w:val="24"/>
          <w:szCs w:val="24"/>
        </w:rPr>
        <w:t>2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) Выполнять оперативные поручения заместителя начальника </w:t>
      </w:r>
      <w:r w:rsidR="001B069B">
        <w:rPr>
          <w:rFonts w:ascii="PT Astra Serif" w:hAnsi="PT Astra Serif"/>
          <w:i/>
          <w:sz w:val="24"/>
          <w:szCs w:val="24"/>
        </w:rPr>
        <w:t>д</w:t>
      </w:r>
      <w:r w:rsidR="000B1BB9" w:rsidRPr="00A96C17">
        <w:rPr>
          <w:rFonts w:ascii="PT Astra Serif" w:hAnsi="PT Astra Serif"/>
          <w:i/>
          <w:sz w:val="24"/>
          <w:szCs w:val="24"/>
        </w:rPr>
        <w:t>епартамента-председателя Комитета в пределах</w:t>
      </w:r>
      <w:r w:rsidR="003E5643">
        <w:rPr>
          <w:rFonts w:ascii="PT Astra Serif" w:hAnsi="PT Astra Serif"/>
          <w:i/>
          <w:sz w:val="24"/>
          <w:szCs w:val="24"/>
        </w:rPr>
        <w:t xml:space="preserve"> возложенных на комитет функций.</w:t>
      </w:r>
    </w:p>
    <w:p w:rsidR="000B1BB9" w:rsidRPr="00A96C17" w:rsidRDefault="000B1BB9" w:rsidP="000B1BB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9254B9">
        <w:rPr>
          <w:rFonts w:ascii="PT Astra Serif" w:hAnsi="PT Astra Serif"/>
          <w:i/>
          <w:sz w:val="24"/>
          <w:szCs w:val="24"/>
        </w:rPr>
        <w:t>ведущий специалист</w:t>
      </w:r>
      <w:r w:rsidRPr="00A96C17">
        <w:rPr>
          <w:rFonts w:ascii="PT Astra Serif" w:hAnsi="PT Astra Serif"/>
          <w:sz w:val="24"/>
          <w:szCs w:val="24"/>
        </w:rPr>
        <w:t xml:space="preserve"> имеет право:</w:t>
      </w:r>
    </w:p>
    <w:p w:rsidR="000B1BB9" w:rsidRPr="00A96C17" w:rsidRDefault="000B1BB9" w:rsidP="000B1BB9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1) </w:t>
      </w:r>
      <w:r w:rsidRPr="00A96C17">
        <w:rPr>
          <w:rFonts w:ascii="PT Astra Serif" w:hAnsi="PT Astra Serif"/>
          <w:i/>
          <w:sz w:val="24"/>
          <w:szCs w:val="24"/>
        </w:rPr>
        <w:t xml:space="preserve">Осуществлять взаимодействие со структурными подразделениями Департамента, органами местного самоуправления Томской области и сотрудниками Департамента по исполнению возложенных на </w:t>
      </w:r>
      <w:r w:rsidR="009254B9">
        <w:rPr>
          <w:rFonts w:ascii="PT Astra Serif" w:hAnsi="PT Astra Serif"/>
          <w:i/>
          <w:sz w:val="24"/>
          <w:szCs w:val="24"/>
        </w:rPr>
        <w:t>ведущего специалиста</w:t>
      </w:r>
      <w:r w:rsidRPr="00A96C17">
        <w:rPr>
          <w:rFonts w:ascii="PT Astra Serif" w:hAnsi="PT Astra Serif"/>
          <w:i/>
          <w:sz w:val="24"/>
          <w:szCs w:val="24"/>
        </w:rPr>
        <w:t xml:space="preserve"> функций;</w:t>
      </w:r>
    </w:p>
    <w:p w:rsidR="000B1BB9" w:rsidRPr="00A96C17" w:rsidRDefault="000B1BB9" w:rsidP="000B1BB9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 xml:space="preserve">2) Знакомиться с правовыми актами Томской области, если они касаются вопросов, по которым </w:t>
      </w:r>
      <w:r w:rsidR="009254B9">
        <w:rPr>
          <w:rFonts w:ascii="PT Astra Serif" w:hAnsi="PT Astra Serif"/>
          <w:i/>
          <w:sz w:val="24"/>
          <w:szCs w:val="24"/>
        </w:rPr>
        <w:t>ведущий специалист</w:t>
      </w:r>
      <w:r w:rsidRPr="00A96C17">
        <w:rPr>
          <w:rFonts w:ascii="PT Astra Serif" w:hAnsi="PT Astra Serif"/>
          <w:i/>
          <w:sz w:val="24"/>
          <w:szCs w:val="24"/>
        </w:rPr>
        <w:t xml:space="preserve"> выполняет те или иные обязанности;</w:t>
      </w:r>
    </w:p>
    <w:p w:rsidR="000B1BB9" w:rsidRPr="00A96C17" w:rsidRDefault="000B1BB9" w:rsidP="000B1BB9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lastRenderedPageBreak/>
        <w:t xml:space="preserve">3) </w:t>
      </w:r>
      <w:r w:rsidRPr="00A96C17">
        <w:rPr>
          <w:rFonts w:ascii="PT Astra Serif" w:hAnsi="PT Astra Serif"/>
          <w:bCs/>
          <w:i/>
          <w:spacing w:val="-3"/>
          <w:sz w:val="24"/>
          <w:szCs w:val="24"/>
        </w:rPr>
        <w:t xml:space="preserve">Получать объективную оценку своей деятельности непосредственно от </w:t>
      </w:r>
      <w:r>
        <w:rPr>
          <w:rFonts w:ascii="PT Astra Serif" w:hAnsi="PT Astra Serif"/>
          <w:bCs/>
          <w:i/>
          <w:spacing w:val="-3"/>
          <w:sz w:val="24"/>
          <w:szCs w:val="24"/>
        </w:rPr>
        <w:t>заместителя начальника д</w:t>
      </w:r>
      <w:r w:rsidRPr="00A96C17">
        <w:rPr>
          <w:rFonts w:ascii="PT Astra Serif" w:hAnsi="PT Astra Serif"/>
          <w:bCs/>
          <w:i/>
          <w:spacing w:val="-3"/>
          <w:sz w:val="24"/>
          <w:szCs w:val="24"/>
        </w:rPr>
        <w:t xml:space="preserve">епартамента-председателя Комитета, </w:t>
      </w:r>
      <w:r w:rsidRPr="00A96C17">
        <w:rPr>
          <w:rFonts w:ascii="PT Astra Serif" w:hAnsi="PT Astra Serif"/>
          <w:i/>
          <w:sz w:val="24"/>
          <w:szCs w:val="24"/>
        </w:rPr>
        <w:t>знакомиться с отзывами о своей профессиональной служебной деятельности другими документами до внесения их в личное дело, с материалами личного дела;</w:t>
      </w:r>
    </w:p>
    <w:p w:rsidR="000B1BB9" w:rsidRPr="00A96C17" w:rsidRDefault="000B1BB9" w:rsidP="000B1BB9">
      <w:pPr>
        <w:pStyle w:val="ConsPlusNormal"/>
        <w:ind w:firstLine="540"/>
        <w:jc w:val="both"/>
        <w:rPr>
          <w:rFonts w:ascii="PT Astra Serif" w:hAnsi="PT Astra Serif"/>
          <w:bCs/>
          <w:i/>
          <w:spacing w:val="-3"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 xml:space="preserve">4) </w:t>
      </w:r>
      <w:r w:rsidRPr="00A96C17">
        <w:rPr>
          <w:rFonts w:ascii="PT Astra Serif" w:hAnsi="PT Astra Serif"/>
          <w:bCs/>
          <w:i/>
          <w:spacing w:val="-3"/>
          <w:sz w:val="24"/>
          <w:szCs w:val="24"/>
        </w:rPr>
        <w:t>Давать заключения и вносить предложения по решению вопросов, относящихся к его компетенции;</w:t>
      </w:r>
    </w:p>
    <w:p w:rsidR="000B1BB9" w:rsidRPr="00A96C17" w:rsidRDefault="000B1BB9" w:rsidP="000B1BB9">
      <w:pPr>
        <w:pStyle w:val="ConsPlusNormal"/>
        <w:ind w:firstLine="540"/>
        <w:jc w:val="both"/>
        <w:rPr>
          <w:rFonts w:ascii="PT Astra Serif" w:hAnsi="PT Astra Serif"/>
          <w:bCs/>
          <w:i/>
          <w:spacing w:val="-3"/>
          <w:sz w:val="24"/>
          <w:szCs w:val="24"/>
        </w:rPr>
      </w:pPr>
      <w:r w:rsidRPr="00A96C17">
        <w:rPr>
          <w:rFonts w:ascii="PT Astra Serif" w:hAnsi="PT Astra Serif"/>
          <w:bCs/>
          <w:i/>
          <w:spacing w:val="-3"/>
          <w:sz w:val="24"/>
          <w:szCs w:val="24"/>
        </w:rPr>
        <w:t>5) Запрашивать и получать от органов местного самоуправления Томской области, юридических лиц полную и объективную информацию, необходимую для осуществления возложенных на ведущего специалиста обязанностей;</w:t>
      </w:r>
    </w:p>
    <w:p w:rsidR="000B1BB9" w:rsidRPr="00A96C17" w:rsidRDefault="000B1BB9" w:rsidP="000B1BB9">
      <w:pPr>
        <w:pStyle w:val="ConsPlusNormal"/>
        <w:ind w:firstLine="540"/>
        <w:jc w:val="both"/>
        <w:rPr>
          <w:rFonts w:ascii="PT Astra Serif" w:hAnsi="PT Astra Serif"/>
          <w:bCs/>
          <w:i/>
          <w:spacing w:val="-3"/>
          <w:sz w:val="24"/>
          <w:szCs w:val="24"/>
        </w:rPr>
      </w:pPr>
      <w:r w:rsidRPr="00A96C17">
        <w:rPr>
          <w:rFonts w:ascii="PT Astra Serif" w:hAnsi="PT Astra Serif"/>
          <w:bCs/>
          <w:i/>
          <w:spacing w:val="-3"/>
          <w:sz w:val="24"/>
          <w:szCs w:val="24"/>
        </w:rPr>
        <w:t>6) Вести переписку с исполнительными органами и органами местного самоуправления Томской области по вопросам, относящимся</w:t>
      </w:r>
      <w:r w:rsidR="003E5643">
        <w:rPr>
          <w:rFonts w:ascii="PT Astra Serif" w:hAnsi="PT Astra Serif"/>
          <w:bCs/>
          <w:i/>
          <w:spacing w:val="-3"/>
          <w:sz w:val="24"/>
          <w:szCs w:val="24"/>
        </w:rPr>
        <w:t xml:space="preserve"> к ведению ведущего специалиста.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11. </w:t>
      </w:r>
      <w:r w:rsidR="009254B9">
        <w:rPr>
          <w:rFonts w:ascii="PT Astra Serif" w:hAnsi="PT Astra Serif"/>
          <w:i/>
          <w:sz w:val="24"/>
          <w:szCs w:val="24"/>
        </w:rPr>
        <w:t>Ведущий специалист</w:t>
      </w:r>
      <w:r w:rsidRPr="00A96C17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A96C17">
        <w:rPr>
          <w:rFonts w:ascii="PT Astra Serif" w:hAnsi="PT Astra Serif"/>
          <w:i/>
          <w:sz w:val="24"/>
          <w:szCs w:val="24"/>
        </w:rPr>
        <w:t>начальника Департамента и заместителя начальника департамента-председателя Комитета.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12. </w:t>
      </w:r>
      <w:r w:rsidR="009254B9">
        <w:rPr>
          <w:rFonts w:ascii="PT Astra Serif" w:hAnsi="PT Astra Serif"/>
          <w:i/>
          <w:sz w:val="24"/>
          <w:szCs w:val="24"/>
        </w:rPr>
        <w:t>Ведущий специалист</w:t>
      </w:r>
      <w:r w:rsidRPr="00A96C17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</w:t>
      </w:r>
      <w:proofErr w:type="gramStart"/>
      <w:r w:rsidRPr="00A96C17">
        <w:rPr>
          <w:rFonts w:ascii="PT Astra Serif" w:hAnsi="PT Astra Serif"/>
          <w:sz w:val="24"/>
          <w:szCs w:val="24"/>
        </w:rPr>
        <w:t xml:space="preserve">обязанностей,   </w:t>
      </w:r>
      <w:proofErr w:type="gramEnd"/>
      <w:r w:rsidRPr="00A96C17">
        <w:rPr>
          <w:rFonts w:ascii="PT Astra Serif" w:hAnsi="PT Astra Serif"/>
          <w:sz w:val="24"/>
          <w:szCs w:val="24"/>
        </w:rPr>
        <w:t xml:space="preserve">несоблюдение   ограничений и запретов,  </w:t>
      </w:r>
      <w:r w:rsidRPr="00A96C17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95AF4" w:rsidRDefault="00595AF4" w:rsidP="000B1BB9">
      <w:pPr>
        <w:pStyle w:val="ConsPlusNormal"/>
        <w:ind w:firstLine="567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</w:p>
    <w:p w:rsidR="000B1BB9" w:rsidRPr="00A96C17" w:rsidRDefault="000B1BB9" w:rsidP="00701F76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color w:val="000000"/>
          <w:sz w:val="24"/>
          <w:szCs w:val="24"/>
        </w:rPr>
        <w:t>IV. Перечень вопросов, по которым гражданский</w:t>
      </w:r>
      <w:r w:rsidRPr="00A96C17">
        <w:rPr>
          <w:rFonts w:ascii="PT Astra Serif" w:hAnsi="PT Astra Serif"/>
          <w:sz w:val="24"/>
          <w:szCs w:val="24"/>
        </w:rPr>
        <w:t xml:space="preserve"> служащий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>вправе или обязан самостоятельно принимать управленческие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>и иные решения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13. При исполнении служебных обязанностей </w:t>
      </w:r>
      <w:r w:rsidR="009254B9">
        <w:rPr>
          <w:rFonts w:ascii="PT Astra Serif" w:hAnsi="PT Astra Serif"/>
          <w:i/>
          <w:sz w:val="24"/>
          <w:szCs w:val="24"/>
        </w:rPr>
        <w:t xml:space="preserve">ведущий специалист </w:t>
      </w:r>
      <w:r w:rsidRPr="00A96C17">
        <w:rPr>
          <w:rFonts w:ascii="PT Astra Serif" w:hAnsi="PT Astra Serif"/>
          <w:sz w:val="24"/>
          <w:szCs w:val="24"/>
        </w:rPr>
        <w:t>вправе самостоятельно принимать решения по вопросам: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1) 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2) Организации учета и хранения переданных на исполнение документов и материалов;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3) Подготовки и реализации планов работы своей служебной деятельности в соответствии с возложенными задачами и должностными обязанностями;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4) Подготовки и внесения предложений заместителю начальника департамента-председателю Комитета по совершен</w:t>
      </w:r>
      <w:r>
        <w:rPr>
          <w:rFonts w:ascii="PT Astra Serif" w:hAnsi="PT Astra Serif"/>
          <w:i/>
          <w:sz w:val="24"/>
          <w:szCs w:val="24"/>
        </w:rPr>
        <w:t>ствованию деятельности Комитета;</w:t>
      </w:r>
    </w:p>
    <w:p w:rsidR="000B1BB9" w:rsidRPr="00A96C17" w:rsidRDefault="001B069B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iCs/>
          <w:sz w:val="24"/>
          <w:szCs w:val="24"/>
        </w:rPr>
        <w:t>5</w:t>
      </w:r>
      <w:r w:rsidR="000B1BB9" w:rsidRPr="00A96C17">
        <w:rPr>
          <w:rFonts w:ascii="PT Astra Serif" w:hAnsi="PT Astra Serif"/>
          <w:i/>
          <w:iCs/>
          <w:sz w:val="24"/>
          <w:szCs w:val="24"/>
        </w:rPr>
        <w:t xml:space="preserve">) </w:t>
      </w:r>
      <w:r w:rsidR="000B1BB9" w:rsidRPr="00A96C17">
        <w:rPr>
          <w:rFonts w:ascii="PT Astra Serif" w:hAnsi="PT Astra Serif"/>
          <w:i/>
          <w:sz w:val="24"/>
          <w:szCs w:val="24"/>
        </w:rPr>
        <w:t>Информировани</w:t>
      </w:r>
      <w:r>
        <w:rPr>
          <w:rFonts w:ascii="PT Astra Serif" w:hAnsi="PT Astra Serif"/>
          <w:i/>
          <w:sz w:val="24"/>
          <w:szCs w:val="24"/>
        </w:rPr>
        <w:t>я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 заместителя начальника департамента-председателя Комитета о выявленных при исполнении служебных обязанностей нарушениях действующего законодательства и способах их устранения;</w:t>
      </w:r>
    </w:p>
    <w:p w:rsidR="000B1BB9" w:rsidRPr="00A96C17" w:rsidRDefault="001B069B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) </w:t>
      </w:r>
      <w:r w:rsidR="000B1BB9" w:rsidRPr="00A96C17">
        <w:rPr>
          <w:rFonts w:ascii="PT Astra Serif" w:hAnsi="PT Astra Serif"/>
          <w:i/>
          <w:iCs/>
          <w:sz w:val="24"/>
          <w:szCs w:val="24"/>
        </w:rPr>
        <w:t>Самостоятельн</w:t>
      </w:r>
      <w:r>
        <w:rPr>
          <w:rFonts w:ascii="PT Astra Serif" w:hAnsi="PT Astra Serif"/>
          <w:i/>
          <w:iCs/>
          <w:sz w:val="24"/>
          <w:szCs w:val="24"/>
        </w:rPr>
        <w:t>ого</w:t>
      </w:r>
      <w:r w:rsidR="000B1BB9" w:rsidRPr="00A96C17">
        <w:rPr>
          <w:rFonts w:ascii="PT Astra Serif" w:hAnsi="PT Astra Serif"/>
          <w:i/>
          <w:iCs/>
          <w:sz w:val="24"/>
          <w:szCs w:val="24"/>
        </w:rPr>
        <w:t xml:space="preserve"> обращения (в том числе по электронной почте или посредством телефонной связи) к непосредственному исполнителю документов, полученных от структурных подразделений Администрации области и иных исполнительных органов Томской области, если содержащаяся в них информация не является полной, требуются какие-либо уточнения или нарушаются сроки ее представления, а в случае отказа имеет право обратиться к руководителю исполнителя.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14. При исполнении служебных обязанностей </w:t>
      </w:r>
      <w:r w:rsidR="009254B9">
        <w:rPr>
          <w:rFonts w:ascii="PT Astra Serif" w:hAnsi="PT Astra Serif"/>
          <w:i/>
          <w:sz w:val="24"/>
          <w:szCs w:val="24"/>
        </w:rPr>
        <w:t xml:space="preserve">ведущий специалист </w:t>
      </w:r>
      <w:r w:rsidRPr="00A96C17">
        <w:rPr>
          <w:rFonts w:ascii="PT Astra Serif" w:hAnsi="PT Astra Serif"/>
          <w:sz w:val="24"/>
          <w:szCs w:val="24"/>
        </w:rPr>
        <w:t>обязан самостоятельно принимать решения по вопросам: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1) Реализации и применения федерального и областного законодательства по своим основным направлениям деятельности, положения о Департаменте, положения о Комитете;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2) Исполнения поручений, правовых актов, служебных документов;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3) Подготовки ответов на письма и запросы граждан, организаций (учреждений);</w:t>
      </w:r>
    </w:p>
    <w:p w:rsidR="000B1BB9" w:rsidRPr="00A96C17" w:rsidRDefault="001B069B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lastRenderedPageBreak/>
        <w:t>4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) </w:t>
      </w:r>
      <w:r>
        <w:rPr>
          <w:rFonts w:ascii="PT Astra Serif" w:hAnsi="PT Astra Serif"/>
          <w:i/>
          <w:sz w:val="24"/>
          <w:szCs w:val="24"/>
        </w:rPr>
        <w:t>Соответствие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 представленных документов требованиям законодательства, их достоверности и полн</w:t>
      </w:r>
      <w:r w:rsidR="000B1BB9">
        <w:rPr>
          <w:rFonts w:ascii="PT Astra Serif" w:hAnsi="PT Astra Serif"/>
          <w:i/>
          <w:sz w:val="24"/>
          <w:szCs w:val="24"/>
        </w:rPr>
        <w:t>оты;</w:t>
      </w:r>
    </w:p>
    <w:p w:rsidR="000B1BB9" w:rsidRPr="00A96C17" w:rsidRDefault="001B069B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5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) </w:t>
      </w:r>
      <w:r w:rsidR="003E5643">
        <w:rPr>
          <w:rFonts w:ascii="PT Astra Serif" w:hAnsi="PT Astra Serif"/>
          <w:i/>
          <w:sz w:val="24"/>
          <w:szCs w:val="24"/>
        </w:rPr>
        <w:t>З</w:t>
      </w:r>
      <w:r w:rsidR="000B1BB9" w:rsidRPr="00A96C17">
        <w:rPr>
          <w:rFonts w:ascii="PT Astra Serif" w:hAnsi="PT Astra Serif"/>
          <w:i/>
          <w:sz w:val="24"/>
          <w:szCs w:val="24"/>
        </w:rPr>
        <w:t>апрос</w:t>
      </w:r>
      <w:r w:rsidR="003E5643">
        <w:rPr>
          <w:rFonts w:ascii="PT Astra Serif" w:hAnsi="PT Astra Serif"/>
          <w:i/>
          <w:sz w:val="24"/>
          <w:szCs w:val="24"/>
        </w:rPr>
        <w:t>а предоставления</w:t>
      </w:r>
      <w:r w:rsidR="000B1BB9" w:rsidRPr="00A96C17">
        <w:rPr>
          <w:rFonts w:ascii="PT Astra Serif" w:hAnsi="PT Astra Serif"/>
          <w:i/>
          <w:sz w:val="24"/>
          <w:szCs w:val="24"/>
        </w:rPr>
        <w:t xml:space="preserve"> необходимых документов.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</w:p>
    <w:p w:rsidR="000B1BB9" w:rsidRPr="00A96C17" w:rsidRDefault="000B1BB9" w:rsidP="00701F76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>V. Перечень вопросов, по которым гражданский служащий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>вправе или обязан участвовать при подготовке проектов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>нормативных правовых актов и (или) проектов</w:t>
      </w:r>
    </w:p>
    <w:p w:rsidR="000B1BB9" w:rsidRPr="00A96C17" w:rsidRDefault="000B1BB9" w:rsidP="000B1BB9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proofErr w:type="gramStart"/>
      <w:r w:rsidRPr="00A96C17">
        <w:rPr>
          <w:rFonts w:ascii="PT Astra Serif" w:hAnsi="PT Astra Serif"/>
          <w:sz w:val="24"/>
          <w:szCs w:val="24"/>
        </w:rPr>
        <w:t>управленческих</w:t>
      </w:r>
      <w:proofErr w:type="gramEnd"/>
      <w:r w:rsidRPr="00A96C17">
        <w:rPr>
          <w:rFonts w:ascii="PT Astra Serif" w:hAnsi="PT Astra Serif"/>
          <w:sz w:val="24"/>
          <w:szCs w:val="24"/>
        </w:rPr>
        <w:t xml:space="preserve"> и иных решений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15. </w:t>
      </w:r>
      <w:r w:rsidR="009254B9">
        <w:rPr>
          <w:rFonts w:ascii="PT Astra Serif" w:hAnsi="PT Astra Serif"/>
          <w:sz w:val="24"/>
          <w:szCs w:val="24"/>
        </w:rPr>
        <w:t>В</w:t>
      </w:r>
      <w:r w:rsidR="009254B9">
        <w:rPr>
          <w:rFonts w:ascii="PT Astra Serif" w:hAnsi="PT Astra Serif"/>
          <w:i/>
          <w:sz w:val="24"/>
          <w:szCs w:val="24"/>
        </w:rPr>
        <w:t xml:space="preserve">едущий специалист </w:t>
      </w:r>
      <w:r w:rsidRPr="00A96C17">
        <w:rPr>
          <w:rFonts w:ascii="PT Astra Serif" w:hAnsi="PT Astra Serif"/>
          <w:sz w:val="24"/>
          <w:szCs w:val="24"/>
        </w:rPr>
        <w:t>в соответствии со своей компетенцией вправе участвовать при подготовке (обсуждении) следующих проектов: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1) П</w:t>
      </w:r>
      <w:r w:rsidRPr="00A96C17">
        <w:rPr>
          <w:rFonts w:ascii="PT Astra Serif" w:hAnsi="PT Astra Serif"/>
          <w:i/>
          <w:sz w:val="24"/>
          <w:szCs w:val="24"/>
        </w:rPr>
        <w:t>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2) Д</w:t>
      </w:r>
      <w:r w:rsidRPr="00A96C17">
        <w:rPr>
          <w:rFonts w:ascii="PT Astra Serif" w:hAnsi="PT Astra Serif"/>
          <w:i/>
          <w:sz w:val="24"/>
          <w:szCs w:val="24"/>
        </w:rPr>
        <w:t>окладных, служебных и пояснительных записок;</w:t>
      </w:r>
    </w:p>
    <w:p w:rsidR="000B1BB9" w:rsidRPr="00A96C17" w:rsidRDefault="003E5643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</w:t>
      </w:r>
      <w:r w:rsidR="000B1BB9">
        <w:rPr>
          <w:rFonts w:ascii="PT Astra Serif" w:hAnsi="PT Astra Serif"/>
          <w:i/>
          <w:sz w:val="24"/>
          <w:szCs w:val="24"/>
        </w:rPr>
        <w:t>) Г</w:t>
      </w:r>
      <w:r w:rsidR="000B1BB9" w:rsidRPr="00A96C17">
        <w:rPr>
          <w:rFonts w:ascii="PT Astra Serif" w:hAnsi="PT Astra Serif"/>
          <w:i/>
          <w:sz w:val="24"/>
          <w:szCs w:val="24"/>
        </w:rPr>
        <w:t>рафика отпусков сотрудников Комитета;</w:t>
      </w:r>
    </w:p>
    <w:p w:rsidR="000B1BB9" w:rsidRPr="00A96C17" w:rsidRDefault="003E5643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4</w:t>
      </w:r>
      <w:r w:rsidR="000B1BB9">
        <w:rPr>
          <w:rFonts w:ascii="PT Astra Serif" w:hAnsi="PT Astra Serif"/>
          <w:i/>
          <w:sz w:val="24"/>
          <w:szCs w:val="24"/>
        </w:rPr>
        <w:t>) П</w:t>
      </w:r>
      <w:r w:rsidR="000B1BB9" w:rsidRPr="00A96C17">
        <w:rPr>
          <w:rFonts w:ascii="PT Astra Serif" w:hAnsi="PT Astra Serif"/>
          <w:i/>
          <w:sz w:val="24"/>
          <w:szCs w:val="24"/>
        </w:rPr>
        <w:t>редложений связанных с улучшением деятельности Комитета, своей деятельности, устранения недостатков в указанной деятельности.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16. </w:t>
      </w:r>
      <w:r w:rsidR="009254B9">
        <w:rPr>
          <w:rFonts w:ascii="PT Astra Serif" w:hAnsi="PT Astra Serif"/>
          <w:i/>
          <w:sz w:val="24"/>
          <w:szCs w:val="24"/>
        </w:rPr>
        <w:t xml:space="preserve">Ведущий специалист </w:t>
      </w:r>
      <w:r w:rsidRPr="00A96C17">
        <w:rPr>
          <w:rFonts w:ascii="PT Astra Serif" w:hAnsi="PT Astra Serif"/>
          <w:sz w:val="24"/>
          <w:szCs w:val="24"/>
        </w:rPr>
        <w:t>в соответствии со своей компетенцией обязан участвовать при подготовке (обсуждении) следующих проектов: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 xml:space="preserve">1) </w:t>
      </w:r>
      <w:r>
        <w:rPr>
          <w:rFonts w:ascii="PT Astra Serif" w:hAnsi="PT Astra Serif"/>
          <w:i/>
          <w:sz w:val="24"/>
          <w:szCs w:val="24"/>
        </w:rPr>
        <w:t>П</w:t>
      </w:r>
      <w:r w:rsidRPr="00A96C17">
        <w:rPr>
          <w:rFonts w:ascii="PT Astra Serif" w:hAnsi="PT Astra Serif"/>
          <w:i/>
          <w:sz w:val="24"/>
          <w:szCs w:val="24"/>
        </w:rPr>
        <w:t xml:space="preserve">роектов </w:t>
      </w:r>
      <w:r w:rsidR="003E5643">
        <w:rPr>
          <w:rFonts w:ascii="PT Astra Serif" w:hAnsi="PT Astra Serif"/>
          <w:i/>
          <w:sz w:val="24"/>
          <w:szCs w:val="24"/>
        </w:rPr>
        <w:t xml:space="preserve">правовых актов Томской области, </w:t>
      </w:r>
      <w:r w:rsidRPr="00A96C17">
        <w:rPr>
          <w:rFonts w:ascii="PT Astra Serif" w:hAnsi="PT Astra Serif"/>
          <w:i/>
          <w:sz w:val="24"/>
          <w:szCs w:val="24"/>
        </w:rPr>
        <w:t>должностных регламентов, инструкций, положений и других документов, входящих в компетенцию Департамента, Комитета;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2) О</w:t>
      </w:r>
      <w:r w:rsidRPr="00A96C17">
        <w:rPr>
          <w:rFonts w:ascii="PT Astra Serif" w:hAnsi="PT Astra Serif"/>
          <w:i/>
          <w:sz w:val="24"/>
          <w:szCs w:val="24"/>
        </w:rPr>
        <w:t>тчетов по направлениям деятельности Департамента, Комитета, справок и иных аналитических документов.</w:t>
      </w:r>
    </w:p>
    <w:p w:rsidR="000B1BB9" w:rsidRDefault="000B1BB9" w:rsidP="000B1BB9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701F76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>VI. Сроки и процедуры подготовки, рассмотрения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>проектов управленческих и иных решений, порядок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>согласования и принятия данных решений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A96C17">
        <w:rPr>
          <w:rFonts w:ascii="PT Astra Serif" w:hAnsi="PT Astra Serif"/>
          <w:color w:val="000000"/>
          <w:sz w:val="24"/>
          <w:szCs w:val="24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BA0D75">
        <w:rPr>
          <w:rFonts w:ascii="PT Astra Serif" w:hAnsi="PT Astra Serif"/>
          <w:i/>
          <w:color w:val="000000"/>
          <w:sz w:val="24"/>
          <w:szCs w:val="24"/>
        </w:rPr>
        <w:t xml:space="preserve">ведущего специалиста </w:t>
      </w:r>
      <w:r w:rsidRPr="00A96C17">
        <w:rPr>
          <w:rFonts w:ascii="PT Astra Serif" w:hAnsi="PT Astra Serif"/>
          <w:color w:val="000000"/>
          <w:sz w:val="24"/>
          <w:szCs w:val="24"/>
        </w:rPr>
        <w:t xml:space="preserve">определяются в соответствии </w:t>
      </w:r>
      <w:r w:rsidRPr="00A96C17">
        <w:rPr>
          <w:rFonts w:ascii="PT Astra Serif" w:hAnsi="PT Astra Serif"/>
          <w:i/>
          <w:color w:val="000000"/>
          <w:sz w:val="24"/>
          <w:szCs w:val="24"/>
        </w:rPr>
        <w:t>с законодательными и иными нормативными правовыми актами Российской Федерации и Томской области.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</w:p>
    <w:p w:rsidR="000B1BB9" w:rsidRPr="00A96C17" w:rsidRDefault="000B1BB9" w:rsidP="000B1BB9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>VII. Порядок служебного взаимодействия гражданского</w:t>
      </w:r>
    </w:p>
    <w:p w:rsidR="000B1BB9" w:rsidRPr="00A96C17" w:rsidRDefault="000B1BB9" w:rsidP="000B1BB9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proofErr w:type="gramStart"/>
      <w:r w:rsidRPr="00A96C17">
        <w:rPr>
          <w:rFonts w:ascii="PT Astra Serif" w:hAnsi="PT Astra Serif"/>
          <w:sz w:val="24"/>
          <w:szCs w:val="24"/>
        </w:rPr>
        <w:t>служащего</w:t>
      </w:r>
      <w:proofErr w:type="gramEnd"/>
      <w:r w:rsidRPr="00A96C17">
        <w:rPr>
          <w:rFonts w:ascii="PT Astra Serif" w:hAnsi="PT Astra Serif"/>
          <w:sz w:val="24"/>
          <w:szCs w:val="24"/>
        </w:rPr>
        <w:t xml:space="preserve"> в связи с исполнением им должностных обязанностей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18. Взаимодействие </w:t>
      </w:r>
      <w:r w:rsidR="00BA0D75">
        <w:rPr>
          <w:rFonts w:ascii="PT Astra Serif" w:hAnsi="PT Astra Serif"/>
          <w:i/>
          <w:sz w:val="24"/>
          <w:szCs w:val="24"/>
        </w:rPr>
        <w:t xml:space="preserve">ведущего </w:t>
      </w:r>
      <w:r w:rsidR="00246B46">
        <w:rPr>
          <w:rFonts w:ascii="PT Astra Serif" w:hAnsi="PT Astra Serif"/>
          <w:i/>
          <w:sz w:val="24"/>
          <w:szCs w:val="24"/>
        </w:rPr>
        <w:t>специалиста</w:t>
      </w:r>
      <w:r w:rsidRPr="00A96C17">
        <w:rPr>
          <w:rFonts w:ascii="PT Astra Serif" w:hAnsi="PT Astra Serif"/>
          <w:sz w:val="24"/>
          <w:szCs w:val="24"/>
        </w:rPr>
        <w:t xml:space="preserve"> гражданскими служащими </w:t>
      </w:r>
      <w:r w:rsidRPr="00A96C17">
        <w:rPr>
          <w:rFonts w:ascii="PT Astra Serif" w:hAnsi="PT Astra Serif"/>
          <w:i/>
          <w:sz w:val="24"/>
          <w:szCs w:val="24"/>
        </w:rPr>
        <w:t>Департамента</w:t>
      </w:r>
      <w:r w:rsidRPr="00A96C17">
        <w:rPr>
          <w:rFonts w:ascii="PT Astra Serif" w:hAnsi="PT Astra Serif"/>
          <w:sz w:val="24"/>
          <w:szCs w:val="24"/>
        </w:rPr>
        <w:t>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</w:t>
      </w:r>
      <w:r w:rsidR="003E5643">
        <w:rPr>
          <w:rFonts w:ascii="PT Astra Serif" w:hAnsi="PT Astra Serif"/>
          <w:sz w:val="24"/>
          <w:szCs w:val="24"/>
        </w:rPr>
        <w:t xml:space="preserve">. </w:t>
      </w:r>
    </w:p>
    <w:p w:rsidR="003E5643" w:rsidRPr="00A96C17" w:rsidRDefault="003E5643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701F76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>VIII. Перечень государственных услуг, оказываемых гражданам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 xml:space="preserve">и организациям в соответствии с административным регламентом государственного органа 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0B1BB9">
      <w:pPr>
        <w:pStyle w:val="ConsPlusNormal"/>
        <w:ind w:firstLine="567"/>
        <w:jc w:val="both"/>
        <w:outlineLvl w:val="1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19. </w:t>
      </w:r>
      <w:r w:rsidR="00BA0D75">
        <w:rPr>
          <w:rFonts w:ascii="PT Astra Serif" w:hAnsi="PT Astra Serif"/>
          <w:i/>
          <w:sz w:val="24"/>
          <w:szCs w:val="24"/>
        </w:rPr>
        <w:t>Ведущий специалист</w:t>
      </w:r>
      <w:r w:rsidRPr="00A96C17">
        <w:rPr>
          <w:rFonts w:ascii="PT Astra Serif" w:hAnsi="PT Astra Serif"/>
          <w:i/>
          <w:sz w:val="24"/>
          <w:szCs w:val="24"/>
        </w:rPr>
        <w:t xml:space="preserve"> принимает участие в оказании государственной услуги «Уведомительн</w:t>
      </w:r>
      <w:r w:rsidR="001B069B">
        <w:rPr>
          <w:rFonts w:ascii="PT Astra Serif" w:hAnsi="PT Astra Serif"/>
          <w:i/>
          <w:sz w:val="24"/>
          <w:szCs w:val="24"/>
        </w:rPr>
        <w:t>ая</w:t>
      </w:r>
      <w:r w:rsidRPr="00A96C17">
        <w:rPr>
          <w:rFonts w:ascii="PT Astra Serif" w:hAnsi="PT Astra Serif"/>
          <w:i/>
          <w:sz w:val="24"/>
          <w:szCs w:val="24"/>
        </w:rPr>
        <w:t xml:space="preserve"> регистраци</w:t>
      </w:r>
      <w:r w:rsidR="001B069B">
        <w:rPr>
          <w:rFonts w:ascii="PT Astra Serif" w:hAnsi="PT Astra Serif"/>
          <w:i/>
          <w:sz w:val="24"/>
          <w:szCs w:val="24"/>
        </w:rPr>
        <w:t>я</w:t>
      </w:r>
      <w:r w:rsidRPr="00A96C17">
        <w:rPr>
          <w:rFonts w:ascii="PT Astra Serif" w:hAnsi="PT Astra Serif"/>
          <w:i/>
          <w:sz w:val="24"/>
          <w:szCs w:val="24"/>
        </w:rPr>
        <w:t xml:space="preserve"> коллективных договоров, соглашений», </w:t>
      </w:r>
      <w:r w:rsidR="007070F6" w:rsidRPr="00A96C17">
        <w:rPr>
          <w:rFonts w:ascii="PT Astra Serif" w:hAnsi="PT Astra Serif"/>
          <w:i/>
          <w:sz w:val="24"/>
          <w:szCs w:val="24"/>
        </w:rPr>
        <w:t xml:space="preserve">государственной услуги </w:t>
      </w:r>
      <w:r w:rsidRPr="00A96C17">
        <w:rPr>
          <w:rFonts w:ascii="PT Astra Serif" w:hAnsi="PT Astra Serif"/>
          <w:i/>
          <w:sz w:val="24"/>
          <w:szCs w:val="24"/>
        </w:rPr>
        <w:t>«Проведение государственной экспертизы условий труда».</w:t>
      </w:r>
    </w:p>
    <w:p w:rsidR="000B1BB9" w:rsidRPr="00A96C17" w:rsidRDefault="000B1BB9" w:rsidP="000B1BB9">
      <w:pPr>
        <w:pStyle w:val="ConsPlusNormal"/>
        <w:ind w:firstLine="567"/>
        <w:outlineLvl w:val="1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701F76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lastRenderedPageBreak/>
        <w:t>IX. Показатели эффективности и результативности</w:t>
      </w:r>
      <w:r w:rsidR="00701F76">
        <w:rPr>
          <w:rFonts w:ascii="PT Astra Serif" w:hAnsi="PT Astra Serif"/>
          <w:sz w:val="24"/>
          <w:szCs w:val="24"/>
        </w:rPr>
        <w:t xml:space="preserve"> </w:t>
      </w:r>
      <w:r w:rsidRPr="00A96C17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96C17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BA0D75">
        <w:rPr>
          <w:rFonts w:ascii="PT Astra Serif" w:hAnsi="PT Astra Serif"/>
          <w:i/>
          <w:sz w:val="24"/>
          <w:szCs w:val="24"/>
        </w:rPr>
        <w:t>ведущего специалиста</w:t>
      </w:r>
      <w:r w:rsidRPr="00A96C17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0B1BB9" w:rsidRPr="00A96C17" w:rsidRDefault="000B1BB9" w:rsidP="000B1BB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701F76" w:rsidRPr="00A96C17" w:rsidRDefault="000B1BB9" w:rsidP="00701F76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A96C17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</w:t>
      </w:r>
      <w:r w:rsidR="003E5643">
        <w:rPr>
          <w:rFonts w:ascii="PT Astra Serif" w:hAnsi="PT Astra Serif"/>
          <w:i/>
          <w:sz w:val="24"/>
          <w:szCs w:val="24"/>
        </w:rPr>
        <w:t>, отсутствие</w:t>
      </w:r>
      <w:r w:rsidR="00701F76">
        <w:rPr>
          <w:rFonts w:ascii="PT Astra Serif" w:hAnsi="PT Astra Serif"/>
          <w:i/>
          <w:sz w:val="24"/>
          <w:szCs w:val="24"/>
        </w:rPr>
        <w:t xml:space="preserve"> </w:t>
      </w:r>
      <w:r w:rsidR="00701F76" w:rsidRPr="00A96C17">
        <w:rPr>
          <w:rFonts w:ascii="PT Astra Serif" w:hAnsi="PT Astra Serif"/>
          <w:i/>
          <w:sz w:val="24"/>
          <w:szCs w:val="24"/>
        </w:rPr>
        <w:t>возвратов</w:t>
      </w:r>
      <w:r w:rsidR="00701F76">
        <w:rPr>
          <w:rFonts w:ascii="PT Astra Serif" w:hAnsi="PT Astra Serif"/>
          <w:i/>
          <w:sz w:val="24"/>
          <w:szCs w:val="24"/>
        </w:rPr>
        <w:t xml:space="preserve"> подготовленных</w:t>
      </w:r>
      <w:r w:rsidR="00701F76" w:rsidRPr="00A96C17">
        <w:rPr>
          <w:rFonts w:ascii="PT Astra Serif" w:hAnsi="PT Astra Serif"/>
          <w:i/>
          <w:sz w:val="24"/>
          <w:szCs w:val="24"/>
        </w:rPr>
        <w:t xml:space="preserve"> документов на существенную доработку, отсутствие жалоб и замечаний на работу гражданского служащего.</w:t>
      </w:r>
    </w:p>
    <w:p w:rsidR="000B1BB9" w:rsidRDefault="000B1BB9" w:rsidP="000B1BB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01F76" w:rsidRPr="00A96C17" w:rsidRDefault="00701F76" w:rsidP="000B1BB9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701F76" w:rsidRPr="00A96C17" w:rsidSect="001B069B">
      <w:footerReference w:type="default" r:id="rId7"/>
      <w:headerReference w:type="first" r:id="rId8"/>
      <w:pgSz w:w="11907" w:h="16840" w:code="9"/>
      <w:pgMar w:top="1134" w:right="850" w:bottom="1134" w:left="1701" w:header="11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F3C" w:rsidRDefault="004A4F3C">
      <w:r>
        <w:separator/>
      </w:r>
    </w:p>
  </w:endnote>
  <w:endnote w:type="continuationSeparator" w:id="0">
    <w:p w:rsidR="004A4F3C" w:rsidRDefault="004A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D48" w:rsidRPr="00531262" w:rsidRDefault="004A4F3C" w:rsidP="00810D48">
    <w:pPr>
      <w:pStyle w:val="a7"/>
      <w:ind w:firstLine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F3C" w:rsidRDefault="004A4F3C">
      <w:r>
        <w:separator/>
      </w:r>
    </w:p>
  </w:footnote>
  <w:footnote w:type="continuationSeparator" w:id="0">
    <w:p w:rsidR="004A4F3C" w:rsidRDefault="004A4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D83" w:rsidRPr="002F6D83" w:rsidRDefault="004A4F3C" w:rsidP="0025552F">
    <w:pPr>
      <w:spacing w:after="120"/>
      <w:ind w:firstLine="0"/>
      <w:rPr>
        <w:rFonts w:ascii="PT Astra Serif" w:hAnsi="PT Astra Serif"/>
        <w:spacing w:val="20"/>
        <w:sz w:val="30"/>
        <w:szCs w:val="30"/>
      </w:rPr>
    </w:pPr>
  </w:p>
  <w:p w:rsidR="00EA1D8C" w:rsidRPr="00660951" w:rsidRDefault="004A4F3C" w:rsidP="00EA1D8C">
    <w:pPr>
      <w:pStyle w:val="a5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9E0"/>
    <w:rsid w:val="000B1BB9"/>
    <w:rsid w:val="001B069B"/>
    <w:rsid w:val="001F147E"/>
    <w:rsid w:val="00246B46"/>
    <w:rsid w:val="00283A47"/>
    <w:rsid w:val="00331BCA"/>
    <w:rsid w:val="003B5ACB"/>
    <w:rsid w:val="003C49E0"/>
    <w:rsid w:val="003E5643"/>
    <w:rsid w:val="003F495B"/>
    <w:rsid w:val="004A4F3C"/>
    <w:rsid w:val="00557D44"/>
    <w:rsid w:val="00595AF4"/>
    <w:rsid w:val="00701F76"/>
    <w:rsid w:val="007070F6"/>
    <w:rsid w:val="008811DA"/>
    <w:rsid w:val="009254B9"/>
    <w:rsid w:val="009273F0"/>
    <w:rsid w:val="00BA0D75"/>
    <w:rsid w:val="00D5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29FA8-1C3B-433D-A3A9-61B8497CE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BB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0B1BB9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0B1BB9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rsid w:val="000B1BB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rsid w:val="000B1BB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rsid w:val="000B1BB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B1BB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rsid w:val="000B1BB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B1BB9"/>
    <w:rPr>
      <w:rFonts w:ascii="Calibri" w:eastAsia="Calibri" w:hAnsi="Calibri" w:cs="Calibri"/>
    </w:rPr>
  </w:style>
  <w:style w:type="character" w:customStyle="1" w:styleId="3">
    <w:name w:val="Основной текст (3)_"/>
    <w:link w:val="31"/>
    <w:uiPriority w:val="99"/>
    <w:rsid w:val="000B1BB9"/>
    <w:rPr>
      <w:sz w:val="19"/>
      <w:szCs w:val="19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0B1BB9"/>
    <w:pPr>
      <w:shd w:val="clear" w:color="auto" w:fill="FFFFFF"/>
      <w:spacing w:line="240" w:lineRule="atLeast"/>
      <w:ind w:firstLine="0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FontStyle20">
    <w:name w:val="Font Style20"/>
    <w:uiPriority w:val="99"/>
    <w:rsid w:val="000B1BB9"/>
    <w:rPr>
      <w:rFonts w:ascii="Times New Roman" w:hAnsi="Times New Roman" w:cs="Times New Roman"/>
      <w:sz w:val="22"/>
      <w:szCs w:val="22"/>
    </w:rPr>
  </w:style>
  <w:style w:type="character" w:customStyle="1" w:styleId="FontStyle37">
    <w:name w:val="Font Style37"/>
    <w:rsid w:val="000B1BB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5">
    <w:name w:val="Style15"/>
    <w:basedOn w:val="a"/>
    <w:rsid w:val="000B1BB9"/>
    <w:pPr>
      <w:widowControl w:val="0"/>
      <w:autoSpaceDE w:val="0"/>
      <w:autoSpaceDN w:val="0"/>
      <w:adjustRightInd w:val="0"/>
      <w:spacing w:line="306" w:lineRule="exact"/>
      <w:ind w:firstLine="0"/>
      <w:jc w:val="both"/>
    </w:pPr>
    <w:rPr>
      <w:sz w:val="24"/>
      <w:szCs w:val="24"/>
    </w:rPr>
  </w:style>
  <w:style w:type="paragraph" w:customStyle="1" w:styleId="Style23">
    <w:name w:val="Style23"/>
    <w:basedOn w:val="a"/>
    <w:rsid w:val="000B1BB9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25">
    <w:name w:val="Style25"/>
    <w:basedOn w:val="a"/>
    <w:rsid w:val="000B1BB9"/>
    <w:pPr>
      <w:widowControl w:val="0"/>
      <w:autoSpaceDE w:val="0"/>
      <w:autoSpaceDN w:val="0"/>
      <w:adjustRightInd w:val="0"/>
      <w:spacing w:line="305" w:lineRule="exact"/>
      <w:ind w:firstLine="0"/>
    </w:pPr>
    <w:rPr>
      <w:sz w:val="24"/>
      <w:szCs w:val="24"/>
    </w:rPr>
  </w:style>
  <w:style w:type="character" w:customStyle="1" w:styleId="FontStyle27">
    <w:name w:val="Font Style27"/>
    <w:rsid w:val="000B1BB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9">
    <w:name w:val="Style19"/>
    <w:basedOn w:val="a"/>
    <w:rsid w:val="000B1BB9"/>
    <w:pPr>
      <w:widowControl w:val="0"/>
      <w:autoSpaceDE w:val="0"/>
      <w:autoSpaceDN w:val="0"/>
      <w:adjustRightInd w:val="0"/>
      <w:spacing w:line="299" w:lineRule="exact"/>
      <w:ind w:firstLine="0"/>
      <w:jc w:val="both"/>
    </w:pPr>
    <w:rPr>
      <w:sz w:val="24"/>
      <w:szCs w:val="24"/>
    </w:rPr>
  </w:style>
  <w:style w:type="paragraph" w:customStyle="1" w:styleId="Default">
    <w:name w:val="Default"/>
    <w:rsid w:val="000B1B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147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F14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843D8-CF63-4FDB-8816-61A608793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1460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Ж.Ю.</dc:creator>
  <cp:keywords/>
  <dc:description/>
  <cp:lastModifiedBy>Протасевич И.Н.</cp:lastModifiedBy>
  <cp:revision>3</cp:revision>
  <cp:lastPrinted>2023-11-29T10:57:00Z</cp:lastPrinted>
  <dcterms:created xsi:type="dcterms:W3CDTF">2024-01-29T09:41:00Z</dcterms:created>
  <dcterms:modified xsi:type="dcterms:W3CDTF">2024-01-29T09:41:00Z</dcterms:modified>
</cp:coreProperties>
</file>