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29D" w:rsidRDefault="00F1729D" w:rsidP="00F1729D">
      <w:pPr>
        <w:spacing w:after="0" w:line="240" w:lineRule="auto"/>
        <w:ind w:left="185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241F53">
        <w:rPr>
          <w:rFonts w:ascii="Times New Roman" w:eastAsia="Times New Roman" w:hAnsi="Times New Roman" w:cs="Times New Roman"/>
          <w:b/>
          <w:lang w:eastAsia="ru-RU"/>
        </w:rPr>
        <w:t>ПОЛОЖЕНИЯ ДОЛЖНОСТНОГО РЕГЛАМЕНТА</w:t>
      </w:r>
    </w:p>
    <w:p w:rsidR="00DA1EF9" w:rsidRPr="00241F53" w:rsidRDefault="00DA1EF9" w:rsidP="00F1729D">
      <w:pPr>
        <w:spacing w:after="0" w:line="240" w:lineRule="auto"/>
        <w:ind w:left="185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1729D" w:rsidRPr="00241F53" w:rsidRDefault="00F1729D" w:rsidP="00DA1EF9">
      <w:pPr>
        <w:shd w:val="clear" w:color="auto" w:fill="FFFFFF"/>
        <w:tabs>
          <w:tab w:val="left" w:pos="826"/>
        </w:tabs>
        <w:spacing w:line="274" w:lineRule="exact"/>
        <w:ind w:left="5" w:right="34" w:firstLine="562"/>
        <w:jc w:val="both"/>
        <w:rPr>
          <w:rFonts w:ascii="Times New Roman" w:hAnsi="Times New Roman" w:cs="Times New Roman"/>
          <w:b/>
        </w:rPr>
      </w:pPr>
      <w:r w:rsidRPr="00241F53">
        <w:rPr>
          <w:rFonts w:ascii="Times New Roman" w:hAnsi="Times New Roman" w:cs="Times New Roman"/>
          <w:b/>
        </w:rPr>
        <w:t xml:space="preserve">3. </w:t>
      </w:r>
      <w:r w:rsidR="00DA1EF9" w:rsidRPr="00DA1EF9">
        <w:rPr>
          <w:rFonts w:ascii="Times New Roman" w:hAnsi="Times New Roman" w:cs="Times New Roman"/>
          <w:b/>
        </w:rPr>
        <w:t>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</w:t>
      </w:r>
      <w:r w:rsidR="00DA1EF9">
        <w:t xml:space="preserve"> </w:t>
      </w:r>
      <w:r w:rsidR="00DA1EF9">
        <w:rPr>
          <w:rFonts w:ascii="Times New Roman" w:hAnsi="Times New Roman" w:cs="Times New Roman"/>
          <w:b/>
        </w:rPr>
        <w:t>(</w:t>
      </w:r>
      <w:r w:rsidR="005D6536">
        <w:rPr>
          <w:rFonts w:ascii="Times New Roman" w:hAnsi="Times New Roman" w:cs="Times New Roman"/>
          <w:b/>
        </w:rPr>
        <w:t xml:space="preserve">главная </w:t>
      </w:r>
      <w:bookmarkStart w:id="0" w:name="_GoBack"/>
      <w:bookmarkEnd w:id="0"/>
      <w:r w:rsidRPr="00241F53">
        <w:rPr>
          <w:rFonts w:ascii="Times New Roman" w:hAnsi="Times New Roman" w:cs="Times New Roman"/>
          <w:b/>
        </w:rPr>
        <w:t>группа)</w:t>
      </w:r>
      <w:r w:rsidR="00B81F46" w:rsidRPr="00241F53">
        <w:rPr>
          <w:rFonts w:ascii="Times New Roman" w:hAnsi="Times New Roman" w:cs="Times New Roman"/>
          <w:b/>
        </w:rPr>
        <w:t>:</w:t>
      </w:r>
    </w:p>
    <w:p w:rsidR="00B81F46" w:rsidRDefault="00B81F46" w:rsidP="00B81F46">
      <w:pPr>
        <w:shd w:val="clear" w:color="auto" w:fill="FFFFFF"/>
        <w:tabs>
          <w:tab w:val="left" w:pos="826"/>
        </w:tabs>
        <w:spacing w:line="274" w:lineRule="exact"/>
        <w:ind w:left="5" w:right="34" w:firstLine="562"/>
        <w:jc w:val="both"/>
        <w:rPr>
          <w:rFonts w:ascii="Times New Roman" w:hAnsi="Times New Roman" w:cs="Times New Roman"/>
        </w:rPr>
      </w:pPr>
      <w:r w:rsidRPr="00241F53">
        <w:rPr>
          <w:rFonts w:ascii="Times New Roman" w:hAnsi="Times New Roman" w:cs="Times New Roman"/>
        </w:rPr>
        <w:t xml:space="preserve">3.1. Перечень функций, обеспечивающих реализацию государственных услуг, в соответствии с Положением о структурном подразделении Администрации Томской области, иного исполнительного органа государственной власти Томской области, которые полностью или частично исполняются в рамках должности государственной гражданской службы Томской области: </w:t>
      </w:r>
    </w:p>
    <w:p w:rsidR="00CE7792" w:rsidRDefault="00CE7792" w:rsidP="00CE7792">
      <w:pPr>
        <w:spacing w:before="240"/>
        <w:ind w:firstLine="567"/>
        <w:jc w:val="center"/>
        <w:rPr>
          <w:b/>
          <w:bCs/>
        </w:rPr>
      </w:pPr>
      <w:r>
        <w:rPr>
          <w:b/>
          <w:bCs/>
        </w:rPr>
        <w:t>3. Должностные обязанности и права государственного гражданского служащего</w:t>
      </w:r>
    </w:p>
    <w:p w:rsidR="00CE7792" w:rsidRPr="00F619CE" w:rsidRDefault="00CE7792" w:rsidP="00CE7792">
      <w:pPr>
        <w:spacing w:before="240"/>
        <w:ind w:firstLine="567"/>
        <w:jc w:val="both"/>
      </w:pPr>
      <w:r w:rsidRPr="0066683D">
        <w:t xml:space="preserve">3.1. 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</w:t>
      </w:r>
      <w:r w:rsidRPr="00F619CE">
        <w:t>в том числе при подготовке проектов нормативных правовых актов и проектов управленческих или иных решений:</w:t>
      </w:r>
    </w:p>
    <w:p w:rsidR="00CE7792" w:rsidRDefault="00CE7792" w:rsidP="00CE7792">
      <w:pPr>
        <w:ind w:firstLine="567"/>
        <w:jc w:val="both"/>
      </w:pPr>
      <w:r w:rsidRPr="0066683D">
        <w:t>Должностные обязанности:</w:t>
      </w:r>
    </w:p>
    <w:p w:rsidR="00CE7792" w:rsidRDefault="00CE7792" w:rsidP="00CE7792">
      <w:pPr>
        <w:spacing w:after="0" w:line="240" w:lineRule="auto"/>
        <w:ind w:firstLine="567"/>
        <w:jc w:val="both"/>
      </w:pPr>
      <w:r>
        <w:t>1) о</w:t>
      </w:r>
      <w:r w:rsidRPr="00194FEF">
        <w:rPr>
          <w:spacing w:val="-2"/>
        </w:rPr>
        <w:t>беспечи</w:t>
      </w:r>
      <w:r>
        <w:rPr>
          <w:spacing w:val="-2"/>
        </w:rPr>
        <w:t>вает руководство деятельностью к</w:t>
      </w:r>
      <w:r w:rsidRPr="00194FEF">
        <w:rPr>
          <w:spacing w:val="-2"/>
        </w:rPr>
        <w:t xml:space="preserve">омитета и осуществление </w:t>
      </w:r>
      <w:r>
        <w:rPr>
          <w:spacing w:val="-2"/>
        </w:rPr>
        <w:t>к</w:t>
      </w:r>
      <w:r w:rsidRPr="00194FEF">
        <w:rPr>
          <w:spacing w:val="-2"/>
        </w:rPr>
        <w:t>омитетом</w:t>
      </w:r>
      <w:r w:rsidRPr="00194FEF">
        <w:rPr>
          <w:spacing w:val="-2"/>
        </w:rPr>
        <w:br/>
      </w:r>
      <w:r>
        <w:t>своих функций;</w:t>
      </w:r>
    </w:p>
    <w:p w:rsidR="00CE7792" w:rsidRDefault="00CE7792" w:rsidP="00CE7792">
      <w:pPr>
        <w:spacing w:after="0" w:line="240" w:lineRule="auto"/>
        <w:ind w:firstLine="567"/>
        <w:jc w:val="both"/>
      </w:pPr>
      <w:r>
        <w:t>2) р</w:t>
      </w:r>
      <w:r w:rsidRPr="00194FEF">
        <w:t>азрабатывает государственную политику и определяет приоритеты в сфере</w:t>
      </w:r>
      <w:r w:rsidRPr="00194FEF">
        <w:br/>
        <w:t>развития сельского хозяйства;</w:t>
      </w:r>
    </w:p>
    <w:p w:rsidR="00CE7792" w:rsidRDefault="00CE7792" w:rsidP="00CE7792">
      <w:pPr>
        <w:spacing w:after="0" w:line="240" w:lineRule="auto"/>
        <w:ind w:firstLine="567"/>
        <w:jc w:val="both"/>
      </w:pPr>
      <w:r>
        <w:t>3) р</w:t>
      </w:r>
      <w:r w:rsidRPr="00194FEF">
        <w:t>азрабатывает и (или) участвует в разработке и реализации концепций,</w:t>
      </w:r>
      <w:r w:rsidRPr="00194FEF">
        <w:br/>
      </w:r>
      <w:r w:rsidRPr="00194FEF">
        <w:rPr>
          <w:spacing w:val="-4"/>
        </w:rPr>
        <w:t xml:space="preserve">стратегий, программ, проектов, планов и предложений в них по вопросам экономики </w:t>
      </w:r>
      <w:r>
        <w:rPr>
          <w:spacing w:val="-4"/>
        </w:rPr>
        <w:t xml:space="preserve">сельского хозяйства </w:t>
      </w:r>
      <w:r w:rsidRPr="00194FEF">
        <w:t>производства</w:t>
      </w:r>
      <w:r>
        <w:t>;</w:t>
      </w:r>
    </w:p>
    <w:p w:rsidR="00CE7792" w:rsidRDefault="00CE7792" w:rsidP="00CE7792">
      <w:pPr>
        <w:spacing w:after="0" w:line="240" w:lineRule="auto"/>
        <w:ind w:firstLine="567"/>
        <w:jc w:val="both"/>
      </w:pPr>
      <w:r>
        <w:t>4) р</w:t>
      </w:r>
      <w:r w:rsidRPr="00194FEF">
        <w:t>азрабатывает и реализует концепции, стратегии, программы, проекты и</w:t>
      </w:r>
      <w:r w:rsidRPr="00194FEF">
        <w:br/>
      </w:r>
      <w:r w:rsidRPr="00194FEF">
        <w:rPr>
          <w:spacing w:val="-1"/>
        </w:rPr>
        <w:t>предложения в них в сфере агропромышленного комплекса (далее - АПК), включая</w:t>
      </w:r>
      <w:r w:rsidRPr="00194FEF">
        <w:rPr>
          <w:spacing w:val="-1"/>
        </w:rPr>
        <w:br/>
        <w:t>животноводство, растениеводство, плодородие почв, планирование использования земель</w:t>
      </w:r>
      <w:r w:rsidRPr="00194FEF">
        <w:rPr>
          <w:spacing w:val="-1"/>
        </w:rPr>
        <w:br/>
        <w:t xml:space="preserve">сельскохозяйственного назначения, </w:t>
      </w:r>
      <w:r w:rsidRPr="00194FEF">
        <w:t>технического оснащения,</w:t>
      </w:r>
      <w:r w:rsidRPr="00194FEF">
        <w:br/>
      </w:r>
      <w:r w:rsidRPr="00194FEF">
        <w:rPr>
          <w:spacing w:val="-2"/>
        </w:rPr>
        <w:t>внедрения перспективных и ресурсосберегающих технологий, развития малых форм</w:t>
      </w:r>
      <w:r w:rsidRPr="00194FEF">
        <w:rPr>
          <w:spacing w:val="-2"/>
        </w:rPr>
        <w:br/>
      </w:r>
      <w:r w:rsidRPr="00194FEF">
        <w:t>хозяйствования</w:t>
      </w:r>
      <w:r>
        <w:t>;</w:t>
      </w:r>
    </w:p>
    <w:p w:rsidR="00CE7792" w:rsidRDefault="00CE7792" w:rsidP="00CE7792">
      <w:pPr>
        <w:spacing w:after="0" w:line="240" w:lineRule="auto"/>
        <w:ind w:firstLine="567"/>
        <w:jc w:val="both"/>
      </w:pPr>
      <w:r>
        <w:t>5) р</w:t>
      </w:r>
      <w:r w:rsidRPr="00194FEF">
        <w:t>азрабатывает и (или) участвует в разработке аналитических материалов</w:t>
      </w:r>
      <w:r w:rsidRPr="00194FEF">
        <w:br/>
      </w:r>
      <w:r w:rsidRPr="00194FEF">
        <w:rPr>
          <w:spacing w:val="-2"/>
        </w:rPr>
        <w:t xml:space="preserve">(обобщении имеющейся </w:t>
      </w:r>
      <w:r>
        <w:rPr>
          <w:spacing w:val="-2"/>
        </w:rPr>
        <w:t>информации);</w:t>
      </w:r>
    </w:p>
    <w:p w:rsidR="00CE7792" w:rsidRDefault="00CE7792" w:rsidP="00CE7792">
      <w:pPr>
        <w:widowControl w:val="0"/>
        <w:shd w:val="clear" w:color="auto" w:fill="FFFFFF"/>
        <w:tabs>
          <w:tab w:val="left" w:pos="1116"/>
        </w:tabs>
        <w:adjustRightInd w:val="0"/>
        <w:spacing w:after="0" w:line="240" w:lineRule="auto"/>
        <w:ind w:right="76" w:firstLine="567"/>
        <w:jc w:val="both"/>
      </w:pPr>
      <w:r>
        <w:t>6</w:t>
      </w:r>
      <w:r>
        <w:t>) р</w:t>
      </w:r>
      <w:r w:rsidRPr="00194FEF">
        <w:t xml:space="preserve">азрабатывает и (или) участвует в разработке проектов правовых актов, в том числе нормативных, по вопросам </w:t>
      </w:r>
      <w:r>
        <w:t xml:space="preserve">развития </w:t>
      </w:r>
      <w:r w:rsidRPr="00194FEF">
        <w:t>АПК области</w:t>
      </w:r>
      <w:r w:rsidRPr="00B85A37">
        <w:t xml:space="preserve"> </w:t>
      </w:r>
      <w:r w:rsidRPr="00194FEF">
        <w:t>в</w:t>
      </w:r>
      <w:r>
        <w:t xml:space="preserve"> сфере деятельности;</w:t>
      </w:r>
    </w:p>
    <w:p w:rsidR="00CE7792" w:rsidRDefault="00CE7792" w:rsidP="00CE7792">
      <w:pPr>
        <w:widowControl w:val="0"/>
        <w:shd w:val="clear" w:color="auto" w:fill="FFFFFF"/>
        <w:tabs>
          <w:tab w:val="left" w:pos="1116"/>
        </w:tabs>
        <w:adjustRightInd w:val="0"/>
        <w:spacing w:after="0" w:line="240" w:lineRule="auto"/>
        <w:ind w:right="76" w:firstLine="567"/>
        <w:jc w:val="both"/>
      </w:pPr>
      <w:r>
        <w:t>7</w:t>
      </w:r>
      <w:r>
        <w:t>) п</w:t>
      </w:r>
      <w:r w:rsidRPr="00194FEF">
        <w:t>ринимает участие в распределении бюджетных средств</w:t>
      </w:r>
      <w:r>
        <w:t>;</w:t>
      </w:r>
    </w:p>
    <w:p w:rsidR="00CE7792" w:rsidRDefault="00CE7792" w:rsidP="00CE7792">
      <w:pPr>
        <w:widowControl w:val="0"/>
        <w:shd w:val="clear" w:color="auto" w:fill="FFFFFF"/>
        <w:tabs>
          <w:tab w:val="left" w:pos="1116"/>
        </w:tabs>
        <w:adjustRightInd w:val="0"/>
        <w:spacing w:after="0" w:line="240" w:lineRule="auto"/>
        <w:ind w:right="76" w:firstLine="567"/>
        <w:jc w:val="both"/>
      </w:pPr>
      <w:r>
        <w:t>8</w:t>
      </w:r>
      <w:r>
        <w:t>) у</w:t>
      </w:r>
      <w:r w:rsidRPr="00194FEF">
        <w:t xml:space="preserve">частвует в принятии решения об оказании государственной поддержки за </w:t>
      </w:r>
      <w:r w:rsidRPr="00194FEF">
        <w:rPr>
          <w:spacing w:val="-1"/>
        </w:rPr>
        <w:t>счет бюджетных сре</w:t>
      </w:r>
      <w:proofErr w:type="gramStart"/>
      <w:r w:rsidRPr="00194FEF">
        <w:rPr>
          <w:spacing w:val="-1"/>
        </w:rPr>
        <w:t>дств в пр</w:t>
      </w:r>
      <w:proofErr w:type="gramEnd"/>
      <w:r w:rsidRPr="00194FEF">
        <w:rPr>
          <w:spacing w:val="-1"/>
        </w:rPr>
        <w:t xml:space="preserve">еделах бюджетных ассигнований в сфере деятельности </w:t>
      </w:r>
      <w:r w:rsidRPr="00194FEF">
        <w:t>Департамента;</w:t>
      </w:r>
    </w:p>
    <w:p w:rsidR="00CE7792" w:rsidRDefault="00CE7792" w:rsidP="00CE7792">
      <w:pPr>
        <w:widowControl w:val="0"/>
        <w:shd w:val="clear" w:color="auto" w:fill="FFFFFF"/>
        <w:tabs>
          <w:tab w:val="left" w:pos="1116"/>
        </w:tabs>
        <w:adjustRightInd w:val="0"/>
        <w:spacing w:after="0" w:line="240" w:lineRule="auto"/>
        <w:ind w:right="76" w:firstLine="567"/>
      </w:pPr>
      <w:r>
        <w:t>9</w:t>
      </w:r>
      <w:r>
        <w:t xml:space="preserve">) </w:t>
      </w:r>
      <w:r w:rsidRPr="00194FEF">
        <w:t>готовит информаци</w:t>
      </w:r>
      <w:r>
        <w:t>ю по вопросам развития отраслей </w:t>
      </w:r>
      <w:r w:rsidRPr="00194FEF">
        <w:t>АПК</w:t>
      </w:r>
      <w:r>
        <w:t>;</w:t>
      </w:r>
    </w:p>
    <w:p w:rsidR="00CE7792" w:rsidRDefault="00CE7792" w:rsidP="00CE7792">
      <w:pPr>
        <w:widowControl w:val="0"/>
        <w:shd w:val="clear" w:color="auto" w:fill="FFFFFF"/>
        <w:tabs>
          <w:tab w:val="left" w:pos="1116"/>
        </w:tabs>
        <w:adjustRightInd w:val="0"/>
        <w:spacing w:after="0" w:line="240" w:lineRule="auto"/>
        <w:ind w:right="76" w:firstLine="567"/>
        <w:jc w:val="both"/>
      </w:pPr>
      <w:r>
        <w:t>1</w:t>
      </w:r>
      <w:r>
        <w:t>0</w:t>
      </w:r>
      <w:r>
        <w:t>) о</w:t>
      </w:r>
      <w:r w:rsidRPr="00194FEF">
        <w:t xml:space="preserve">рганизует и/или проводит совещания, конференции, встречи, выставки, конкурсы </w:t>
      </w:r>
      <w:r>
        <w:t xml:space="preserve">в сфере </w:t>
      </w:r>
      <w:r w:rsidRPr="00194FEF">
        <w:t xml:space="preserve"> АПК области для сельскохозя</w:t>
      </w:r>
      <w:r>
        <w:t>йственных товаропроизводителей</w:t>
      </w:r>
      <w:r>
        <w:t>;</w:t>
      </w:r>
    </w:p>
    <w:p w:rsidR="00CE7792" w:rsidRDefault="00CE7792" w:rsidP="00CE7792">
      <w:pPr>
        <w:widowControl w:val="0"/>
        <w:shd w:val="clear" w:color="auto" w:fill="FFFFFF"/>
        <w:tabs>
          <w:tab w:val="left" w:pos="1116"/>
        </w:tabs>
        <w:adjustRightInd w:val="0"/>
        <w:spacing w:after="0" w:line="240" w:lineRule="auto"/>
        <w:ind w:right="76" w:firstLine="567"/>
        <w:jc w:val="both"/>
      </w:pPr>
      <w:r>
        <w:t>11</w:t>
      </w:r>
      <w:r>
        <w:t>) о</w:t>
      </w:r>
      <w:r w:rsidRPr="00194FEF">
        <w:t>рганизует, готовит и (или) участвует в подготовке ответов на обращения граждан, органов и организаций</w:t>
      </w:r>
      <w:r>
        <w:t xml:space="preserve"> по вопросам сферы деятельности;</w:t>
      </w:r>
    </w:p>
    <w:p w:rsidR="00CE7792" w:rsidRDefault="00CE7792" w:rsidP="00CE7792">
      <w:pPr>
        <w:widowControl w:val="0"/>
        <w:shd w:val="clear" w:color="auto" w:fill="FFFFFF"/>
        <w:tabs>
          <w:tab w:val="left" w:pos="1116"/>
        </w:tabs>
        <w:adjustRightInd w:val="0"/>
        <w:spacing w:after="0" w:line="240" w:lineRule="auto"/>
        <w:ind w:right="76" w:firstLine="567"/>
        <w:jc w:val="both"/>
      </w:pPr>
      <w:r>
        <w:t>12</w:t>
      </w:r>
      <w:r>
        <w:t>) о</w:t>
      </w:r>
      <w:r w:rsidRPr="00194FEF">
        <w:rPr>
          <w:spacing w:val="-1"/>
        </w:rPr>
        <w:t xml:space="preserve">казывает, консультационную и методическую помощь органам местного </w:t>
      </w:r>
      <w:r w:rsidRPr="00194FEF">
        <w:rPr>
          <w:spacing w:val="-2"/>
        </w:rPr>
        <w:t xml:space="preserve">самоуправления, организациям АПК и иным организациям по вопросам </w:t>
      </w:r>
      <w:r>
        <w:rPr>
          <w:spacing w:val="-2"/>
        </w:rPr>
        <w:t>в сфере деятельности</w:t>
      </w:r>
      <w:r>
        <w:t>;</w:t>
      </w:r>
    </w:p>
    <w:p w:rsidR="00CE7792" w:rsidRDefault="00CE7792" w:rsidP="00CE7792">
      <w:pPr>
        <w:widowControl w:val="0"/>
        <w:shd w:val="clear" w:color="auto" w:fill="FFFFFF"/>
        <w:tabs>
          <w:tab w:val="left" w:pos="1116"/>
        </w:tabs>
        <w:adjustRightInd w:val="0"/>
        <w:spacing w:after="0" w:line="240" w:lineRule="auto"/>
        <w:ind w:right="76" w:firstLine="567"/>
        <w:jc w:val="both"/>
      </w:pPr>
      <w:r>
        <w:t>13</w:t>
      </w:r>
      <w:r>
        <w:t>) о</w:t>
      </w:r>
      <w:r w:rsidRPr="00194FEF">
        <w:t xml:space="preserve">рганизует подготовку отчетов о расходовании бюджетных средств, </w:t>
      </w:r>
      <w:r w:rsidRPr="00194FEF">
        <w:lastRenderedPageBreak/>
        <w:t>выделенных на государственную поддержку АПК</w:t>
      </w:r>
      <w:r>
        <w:t>;</w:t>
      </w:r>
    </w:p>
    <w:p w:rsidR="00CE7792" w:rsidRDefault="00CE7792" w:rsidP="00CE7792">
      <w:pPr>
        <w:widowControl w:val="0"/>
        <w:shd w:val="clear" w:color="auto" w:fill="FFFFFF"/>
        <w:tabs>
          <w:tab w:val="left" w:pos="1116"/>
        </w:tabs>
        <w:adjustRightInd w:val="0"/>
        <w:spacing w:after="0" w:line="240" w:lineRule="auto"/>
        <w:ind w:right="76" w:firstLine="567"/>
        <w:jc w:val="both"/>
      </w:pPr>
      <w:r>
        <w:t>14</w:t>
      </w:r>
      <w:r>
        <w:t>) р</w:t>
      </w:r>
      <w:r w:rsidRPr="00194FEF">
        <w:rPr>
          <w:spacing w:val="-2"/>
        </w:rPr>
        <w:t>еализует комплекс мер по эффективном</w:t>
      </w:r>
      <w:r>
        <w:rPr>
          <w:spacing w:val="-2"/>
        </w:rPr>
        <w:t>у</w:t>
      </w:r>
      <w:r w:rsidRPr="00194FEF">
        <w:rPr>
          <w:spacing w:val="-2"/>
        </w:rPr>
        <w:t xml:space="preserve"> и целевом</w:t>
      </w:r>
      <w:r>
        <w:rPr>
          <w:spacing w:val="-2"/>
        </w:rPr>
        <w:t>у</w:t>
      </w:r>
      <w:r w:rsidRPr="00194FEF">
        <w:rPr>
          <w:spacing w:val="-2"/>
        </w:rPr>
        <w:t xml:space="preserve"> использованию средств </w:t>
      </w:r>
      <w:r w:rsidRPr="00194FEF">
        <w:t>областного бюджета, направленных на реализацию мероприятий по поддержке АП</w:t>
      </w:r>
      <w:r>
        <w:t>К, в сфере ведения Департамента;</w:t>
      </w:r>
    </w:p>
    <w:p w:rsidR="00CE7792" w:rsidRDefault="00CE7792" w:rsidP="00CE7792">
      <w:pPr>
        <w:widowControl w:val="0"/>
        <w:shd w:val="clear" w:color="auto" w:fill="FFFFFF"/>
        <w:tabs>
          <w:tab w:val="left" w:pos="1116"/>
        </w:tabs>
        <w:adjustRightInd w:val="0"/>
        <w:spacing w:after="0" w:line="240" w:lineRule="auto"/>
        <w:ind w:right="76" w:firstLine="567"/>
        <w:jc w:val="both"/>
      </w:pPr>
      <w:r>
        <w:t>15</w:t>
      </w:r>
      <w:r>
        <w:t>) у</w:t>
      </w:r>
      <w:r w:rsidRPr="00194FEF">
        <w:rPr>
          <w:spacing w:val="-3"/>
        </w:rPr>
        <w:t xml:space="preserve">частвует в конкурсных </w:t>
      </w:r>
      <w:r w:rsidRPr="00194FEF">
        <w:t>комиссиях, рабочих группах, совещательных органах, экспертных и координационных советах, семинарах, работа которых связана со сферой деятельности Департамента</w:t>
      </w:r>
      <w:r>
        <w:t>.</w:t>
      </w:r>
    </w:p>
    <w:p w:rsidR="00F96155" w:rsidRPr="00241F53" w:rsidRDefault="00F96155" w:rsidP="0061370E">
      <w:pPr>
        <w:pStyle w:val="20"/>
        <w:shd w:val="clear" w:color="auto" w:fill="auto"/>
        <w:spacing w:line="274" w:lineRule="exact"/>
        <w:ind w:firstLine="600"/>
      </w:pPr>
    </w:p>
    <w:p w:rsidR="0061370E" w:rsidRPr="00241F53" w:rsidRDefault="0061370E" w:rsidP="0061370E">
      <w:pPr>
        <w:pStyle w:val="20"/>
        <w:shd w:val="clear" w:color="auto" w:fill="auto"/>
        <w:spacing w:line="274" w:lineRule="exact"/>
        <w:ind w:firstLine="600"/>
      </w:pPr>
      <w:r w:rsidRPr="00241F53">
        <w:t>Права:</w:t>
      </w:r>
    </w:p>
    <w:p w:rsidR="0061370E" w:rsidRPr="00241F53" w:rsidRDefault="00CF2E44" w:rsidP="00CF2E44">
      <w:pPr>
        <w:pStyle w:val="20"/>
        <w:shd w:val="clear" w:color="auto" w:fill="auto"/>
        <w:spacing w:line="274" w:lineRule="exact"/>
        <w:ind w:firstLine="567"/>
      </w:pPr>
      <w:r>
        <w:t>1)</w:t>
      </w:r>
      <w:r w:rsidR="0061370E" w:rsidRPr="00241F53">
        <w:t>запрашивать и получать в установленном порядке от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</w:t>
      </w:r>
    </w:p>
    <w:p w:rsidR="0061370E" w:rsidRPr="00241F53" w:rsidRDefault="0061370E" w:rsidP="0061370E">
      <w:pPr>
        <w:pStyle w:val="20"/>
        <w:shd w:val="clear" w:color="auto" w:fill="auto"/>
        <w:spacing w:line="274" w:lineRule="exact"/>
      </w:pPr>
      <w:r w:rsidRPr="00241F53">
        <w:t>Томской области, учреждений и организаций информацию и материалы, необходимые для исполнения должностных обязанностей;</w:t>
      </w:r>
    </w:p>
    <w:p w:rsidR="0061370E" w:rsidRPr="00241F53" w:rsidRDefault="00CF2E44" w:rsidP="00CF2E44">
      <w:pPr>
        <w:pStyle w:val="20"/>
        <w:shd w:val="clear" w:color="auto" w:fill="auto"/>
        <w:spacing w:line="274" w:lineRule="exact"/>
        <w:ind w:firstLine="567"/>
      </w:pPr>
      <w:r>
        <w:t>2) </w:t>
      </w:r>
      <w:r w:rsidR="0061370E" w:rsidRPr="00241F53">
        <w:t>привлекать по согласованию с руководством работников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 Томской области, учреждений и организаций к участию в подготовке проектов документов;</w:t>
      </w:r>
    </w:p>
    <w:p w:rsidR="0061370E" w:rsidRPr="00241F53" w:rsidRDefault="00CF2E44" w:rsidP="00CF2E44">
      <w:pPr>
        <w:pStyle w:val="20"/>
        <w:shd w:val="clear" w:color="auto" w:fill="auto"/>
        <w:spacing w:line="274" w:lineRule="exact"/>
        <w:ind w:firstLine="567"/>
      </w:pPr>
      <w:r>
        <w:t>3) </w:t>
      </w:r>
      <w:r w:rsidR="0061370E" w:rsidRPr="00241F53">
        <w:t>вносить предложения по совершенствованию деятельности,</w:t>
      </w:r>
    </w:p>
    <w:p w:rsidR="0061370E" w:rsidRPr="00241F53" w:rsidRDefault="00CF2E44" w:rsidP="00CF2E44">
      <w:pPr>
        <w:pStyle w:val="20"/>
        <w:shd w:val="clear" w:color="auto" w:fill="auto"/>
        <w:ind w:firstLine="567"/>
      </w:pPr>
      <w:r>
        <w:t>4) </w:t>
      </w:r>
      <w:r w:rsidR="0061370E" w:rsidRPr="00241F53">
        <w:t>в пределах установленных должностных обязанностей на основании доверенности представлять Департамент в других органах, организациях и учреждениях по вопросам, относящимся к его компетенции;</w:t>
      </w:r>
    </w:p>
    <w:p w:rsidR="0061370E" w:rsidRPr="00241F53" w:rsidRDefault="00CF2E44" w:rsidP="00CF2E44">
      <w:pPr>
        <w:pStyle w:val="20"/>
        <w:shd w:val="clear" w:color="auto" w:fill="auto"/>
        <w:spacing w:line="274" w:lineRule="exact"/>
        <w:ind w:firstLine="567"/>
      </w:pPr>
      <w:r>
        <w:t>5) </w:t>
      </w:r>
      <w:r w:rsidR="0061370E" w:rsidRPr="00241F53">
        <w:t>иметь доступ в установленном порядке в государственные органы, органы местного самоуправления, учреждения и организации в связи с исполнением должностных обязанностей;</w:t>
      </w:r>
    </w:p>
    <w:p w:rsidR="0061370E" w:rsidRPr="00241F53" w:rsidRDefault="00CF2E44" w:rsidP="00CF2E44">
      <w:pPr>
        <w:pStyle w:val="20"/>
        <w:shd w:val="clear" w:color="auto" w:fill="auto"/>
        <w:ind w:firstLine="567"/>
      </w:pPr>
      <w:r>
        <w:t>6) </w:t>
      </w:r>
      <w:r w:rsidR="0061370E" w:rsidRPr="00241F53">
        <w:t>участвовать в обсуждении и принятии решений по вопросам, входящим в его компетенцию;</w:t>
      </w:r>
    </w:p>
    <w:p w:rsidR="0061370E" w:rsidRPr="00241F53" w:rsidRDefault="00CF2E44" w:rsidP="00CF2E44">
      <w:pPr>
        <w:pStyle w:val="20"/>
        <w:shd w:val="clear" w:color="auto" w:fill="auto"/>
        <w:spacing w:after="180"/>
        <w:ind w:firstLine="567"/>
      </w:pPr>
      <w:r>
        <w:t>7) </w:t>
      </w:r>
      <w:r w:rsidR="0061370E" w:rsidRPr="00241F53">
        <w:t>осуществлять контроль (проверку) учреждений, организаций в соответствии с законодательством Российской Федерации и Томской области по вопросам, относящимся к его компетенции.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r w:rsidRPr="00241F53">
        <w:t>Показатели результативности и эффективности профессиональной служебной деятельности:</w:t>
      </w:r>
    </w:p>
    <w:p w:rsidR="0061370E" w:rsidRPr="00241F53" w:rsidRDefault="0061370E" w:rsidP="0061370E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ind w:firstLine="600"/>
      </w:pPr>
      <w:r w:rsidRPr="00241F53">
        <w:t xml:space="preserve">достижение </w:t>
      </w:r>
      <w:proofErr w:type="gramStart"/>
      <w:r w:rsidRPr="00241F53">
        <w:t>показателей непосредственного результата реализации мероприятий ведомственной целевой программы</w:t>
      </w:r>
      <w:proofErr w:type="gramEnd"/>
      <w:r w:rsidRPr="00241F53">
        <w:t xml:space="preserve"> по курируемым направлениям;</w:t>
      </w:r>
    </w:p>
    <w:p w:rsidR="0061370E" w:rsidRPr="00241F53" w:rsidRDefault="0061370E" w:rsidP="0061370E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ind w:firstLine="600"/>
      </w:pPr>
      <w:r w:rsidRPr="00241F53">
        <w:t>соблюдение установленных сроков исполнения поручений, рассмотрения, подготовки документов;</w:t>
      </w:r>
    </w:p>
    <w:p w:rsidR="0061370E" w:rsidRPr="00241F53" w:rsidRDefault="0061370E" w:rsidP="0061370E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ind w:firstLine="600"/>
      </w:pPr>
      <w:r w:rsidRPr="00241F53">
        <w:t>соблюдение порядка предоставления бюджетных средств по курируемым направлениям государственной поддержки сельскохозяйственного производства в Томской области;</w:t>
      </w:r>
    </w:p>
    <w:p w:rsidR="0061370E" w:rsidRPr="00241F53" w:rsidRDefault="0061370E" w:rsidP="0061370E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spacing w:after="183"/>
        <w:ind w:firstLine="600"/>
      </w:pPr>
      <w:r w:rsidRPr="00241F53">
        <w:t>выполнение объема работ, необходимого для обеспечения деятельности Департамента по всем входящим в компетенцию государственного гражданского служащего вопросам.</w:t>
      </w:r>
    </w:p>
    <w:p w:rsidR="0061370E" w:rsidRPr="00241F53" w:rsidRDefault="0061370E" w:rsidP="0061370E">
      <w:pPr>
        <w:pStyle w:val="20"/>
        <w:numPr>
          <w:ilvl w:val="0"/>
          <w:numId w:val="5"/>
        </w:numPr>
        <w:shd w:val="clear" w:color="auto" w:fill="auto"/>
        <w:tabs>
          <w:tab w:val="left" w:pos="1029"/>
        </w:tabs>
        <w:spacing w:after="177" w:line="274" w:lineRule="exact"/>
        <w:ind w:firstLine="600"/>
      </w:pPr>
      <w:r w:rsidRPr="00241F53"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proofErr w:type="gramStart"/>
      <w:r w:rsidRPr="00241F53">
        <w:t>Обязан</w:t>
      </w:r>
      <w:proofErr w:type="gramEnd"/>
      <w:r w:rsidRPr="00241F53">
        <w:t xml:space="preserve"> принимать решения по следующим вопросам:</w:t>
      </w:r>
    </w:p>
    <w:p w:rsidR="0061370E" w:rsidRPr="00241F53" w:rsidRDefault="0061370E" w:rsidP="0061370E">
      <w:pPr>
        <w:pStyle w:val="20"/>
        <w:numPr>
          <w:ilvl w:val="0"/>
          <w:numId w:val="6"/>
        </w:numPr>
        <w:shd w:val="clear" w:color="auto" w:fill="auto"/>
        <w:tabs>
          <w:tab w:val="left" w:pos="926"/>
        </w:tabs>
        <w:ind w:firstLine="600"/>
      </w:pPr>
      <w:r w:rsidRPr="00241F53">
        <w:t>проверка и визирование документов, отчетов по вопросам, относящимся к его компетенции;</w:t>
      </w:r>
    </w:p>
    <w:p w:rsidR="0061370E" w:rsidRPr="00241F53" w:rsidRDefault="0061370E" w:rsidP="0061370E">
      <w:pPr>
        <w:pStyle w:val="20"/>
        <w:numPr>
          <w:ilvl w:val="0"/>
          <w:numId w:val="6"/>
        </w:numPr>
        <w:shd w:val="clear" w:color="auto" w:fill="auto"/>
        <w:tabs>
          <w:tab w:val="left" w:pos="926"/>
        </w:tabs>
        <w:spacing w:after="226"/>
        <w:ind w:firstLine="600"/>
      </w:pPr>
      <w:r w:rsidRPr="00241F53">
        <w:t xml:space="preserve">подготовка предложений об оказании государственной поддержки кадрового обеспечения агропромышленного комплекса по направлениям, закрепленным за ним </w:t>
      </w:r>
      <w:r w:rsidRPr="00241F53">
        <w:lastRenderedPageBreak/>
        <w:t>правовым актом Департамента</w:t>
      </w:r>
    </w:p>
    <w:p w:rsidR="0061370E" w:rsidRPr="00241F53" w:rsidRDefault="0061370E" w:rsidP="0061370E">
      <w:pPr>
        <w:pStyle w:val="20"/>
        <w:shd w:val="clear" w:color="auto" w:fill="auto"/>
        <w:spacing w:line="220" w:lineRule="exact"/>
        <w:ind w:firstLine="600"/>
      </w:pPr>
      <w:r w:rsidRPr="00241F53">
        <w:t>Вправе принимать решения по следующим вопросам:</w:t>
      </w:r>
    </w:p>
    <w:p w:rsidR="0061370E" w:rsidRPr="00241F53" w:rsidRDefault="0061370E" w:rsidP="0061370E">
      <w:pPr>
        <w:pStyle w:val="20"/>
        <w:numPr>
          <w:ilvl w:val="0"/>
          <w:numId w:val="7"/>
        </w:numPr>
        <w:shd w:val="clear" w:color="auto" w:fill="auto"/>
        <w:tabs>
          <w:tab w:val="left" w:pos="926"/>
        </w:tabs>
        <w:spacing w:line="266" w:lineRule="exact"/>
        <w:ind w:firstLine="600"/>
      </w:pPr>
      <w:r w:rsidRPr="00241F53">
        <w:t>определение структуры проектов документов, разрабатываемых в рамках исполнения должностных обязанностей;</w:t>
      </w:r>
    </w:p>
    <w:p w:rsidR="0061370E" w:rsidRPr="00241F53" w:rsidRDefault="0061370E" w:rsidP="0061370E">
      <w:pPr>
        <w:pStyle w:val="20"/>
        <w:numPr>
          <w:ilvl w:val="0"/>
          <w:numId w:val="7"/>
        </w:numPr>
        <w:shd w:val="clear" w:color="auto" w:fill="auto"/>
        <w:tabs>
          <w:tab w:val="left" w:pos="926"/>
        </w:tabs>
        <w:ind w:firstLine="600"/>
      </w:pPr>
      <w:r w:rsidRPr="00241F53">
        <w:t>организация своей служебной деятельности, определение технологии исполнения поручений;</w:t>
      </w:r>
    </w:p>
    <w:p w:rsidR="0061370E" w:rsidRPr="00241F53" w:rsidRDefault="0061370E" w:rsidP="0061370E">
      <w:pPr>
        <w:pStyle w:val="20"/>
        <w:numPr>
          <w:ilvl w:val="0"/>
          <w:numId w:val="7"/>
        </w:numPr>
        <w:shd w:val="clear" w:color="auto" w:fill="auto"/>
        <w:tabs>
          <w:tab w:val="left" w:pos="926"/>
        </w:tabs>
        <w:spacing w:after="183"/>
        <w:ind w:firstLine="600"/>
      </w:pPr>
      <w:r w:rsidRPr="00241F53">
        <w:t>выбор источников и способов запроса информации, необходимой для надлежащего исполнения должностных обязанностей.</w:t>
      </w:r>
    </w:p>
    <w:p w:rsidR="0061370E" w:rsidRPr="00241F53" w:rsidRDefault="0061370E" w:rsidP="0061370E">
      <w:pPr>
        <w:pStyle w:val="30"/>
        <w:shd w:val="clear" w:color="auto" w:fill="auto"/>
        <w:spacing w:before="0" w:after="0"/>
        <w:ind w:left="1160"/>
        <w:jc w:val="center"/>
      </w:pPr>
      <w:r w:rsidRPr="00241F53">
        <w:t>4. 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 w:rsidR="0061370E" w:rsidRPr="00241F53" w:rsidRDefault="0061370E" w:rsidP="0061370E">
      <w:pPr>
        <w:ind w:firstLine="708"/>
        <w:jc w:val="both"/>
        <w:rPr>
          <w:rFonts w:ascii="Times New Roman" w:hAnsi="Times New Roman" w:cs="Times New Roman"/>
        </w:rPr>
      </w:pPr>
    </w:p>
    <w:p w:rsidR="0061370E" w:rsidRPr="00241F53" w:rsidRDefault="0061370E" w:rsidP="0061370E">
      <w:pPr>
        <w:pStyle w:val="20"/>
        <w:shd w:val="clear" w:color="auto" w:fill="auto"/>
        <w:spacing w:after="180"/>
        <w:ind w:firstLine="600"/>
      </w:pPr>
      <w:proofErr w:type="gramStart"/>
      <w:r w:rsidRPr="00241F53">
        <w:t>Подготовка, рассмотрение, согласование и принятие документов, нормативных правовых актов, управленческих и иных решений в соответствии с должностными обязанностями осуществляется государственным гражданским служащим в порядке и сроки, установленные законодательными и иными нормативными правовыми актами Российской Федерации, в том числе в соответствии с требованиями, установленными Регламентом работы Администрации Томской области, Инструкцией по делопроизводству Департамента, Стандартом делопроизводства в Администрации Томской области, а также</w:t>
      </w:r>
      <w:proofErr w:type="gramEnd"/>
      <w:r w:rsidRPr="00241F53">
        <w:t xml:space="preserve"> в сроки, установленные заместителем Губернатора Томской области по агропромышленной политике и природопользованию, начальником Департамента.</w:t>
      </w:r>
    </w:p>
    <w:p w:rsidR="000C116E" w:rsidRDefault="000C116E" w:rsidP="0061370E">
      <w:pPr>
        <w:pStyle w:val="30"/>
        <w:shd w:val="clear" w:color="auto" w:fill="auto"/>
        <w:spacing w:after="183"/>
        <w:ind w:left="1300"/>
        <w:jc w:val="center"/>
      </w:pPr>
    </w:p>
    <w:p w:rsidR="00D942AE" w:rsidRDefault="00D942AE" w:rsidP="0061370E">
      <w:pPr>
        <w:pStyle w:val="30"/>
        <w:shd w:val="clear" w:color="auto" w:fill="auto"/>
        <w:spacing w:after="183"/>
        <w:ind w:left="1300"/>
        <w:jc w:val="center"/>
      </w:pPr>
    </w:p>
    <w:p w:rsidR="0061370E" w:rsidRPr="00241F53" w:rsidRDefault="0061370E" w:rsidP="0061370E">
      <w:pPr>
        <w:pStyle w:val="30"/>
        <w:shd w:val="clear" w:color="auto" w:fill="auto"/>
        <w:spacing w:after="183"/>
        <w:ind w:left="1300"/>
        <w:jc w:val="center"/>
      </w:pPr>
      <w:r w:rsidRPr="00241F53">
        <w:t>5. Порядок служебного взаимодействия государственного гражданского служащего в связи с исполнением им должностных обязанностей</w:t>
      </w:r>
    </w:p>
    <w:p w:rsidR="0061370E" w:rsidRPr="00241F53" w:rsidRDefault="0061370E" w:rsidP="0061370E">
      <w:pPr>
        <w:pStyle w:val="20"/>
        <w:numPr>
          <w:ilvl w:val="0"/>
          <w:numId w:val="8"/>
        </w:numPr>
        <w:shd w:val="clear" w:color="auto" w:fill="auto"/>
        <w:tabs>
          <w:tab w:val="left" w:pos="1040"/>
        </w:tabs>
        <w:spacing w:line="274" w:lineRule="exact"/>
        <w:ind w:firstLine="600"/>
      </w:pPr>
      <w:r w:rsidRPr="00241F53">
        <w:t>Порядок служебного взаимодействия государственного гражданского служащего с государственными гражданскими служащими Департамента:</w:t>
      </w:r>
    </w:p>
    <w:p w:rsidR="0061370E" w:rsidRPr="00241F53" w:rsidRDefault="0061370E" w:rsidP="0061370E">
      <w:pPr>
        <w:pStyle w:val="20"/>
        <w:shd w:val="clear" w:color="auto" w:fill="auto"/>
        <w:spacing w:after="177" w:line="274" w:lineRule="exact"/>
        <w:ind w:firstLine="600"/>
      </w:pPr>
      <w:r w:rsidRPr="00241F53">
        <w:t>Государственный гражданский служащий в связи с исполнением должностных обязанностей имеет право по согласованию с непосредственным руководителем, заместителем начальника Департамента обратиться с устной или письменной просьбой об оказании помощи в исполнении поручения к государственным гражданским служащим Департамента.</w:t>
      </w:r>
    </w:p>
    <w:p w:rsidR="0061370E" w:rsidRPr="00241F53" w:rsidRDefault="0061370E" w:rsidP="0061370E">
      <w:pPr>
        <w:pStyle w:val="20"/>
        <w:numPr>
          <w:ilvl w:val="0"/>
          <w:numId w:val="8"/>
        </w:numPr>
        <w:shd w:val="clear" w:color="auto" w:fill="auto"/>
        <w:tabs>
          <w:tab w:val="left" w:pos="1040"/>
        </w:tabs>
        <w:ind w:firstLine="600"/>
      </w:pPr>
      <w:r w:rsidRPr="00241F53">
        <w:t>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61370E" w:rsidRPr="00241F53" w:rsidRDefault="0061370E" w:rsidP="0061370E">
      <w:pPr>
        <w:pStyle w:val="20"/>
        <w:shd w:val="clear" w:color="auto" w:fill="auto"/>
        <w:spacing w:after="177" w:line="274" w:lineRule="exact"/>
        <w:ind w:firstLine="600"/>
      </w:pPr>
      <w:proofErr w:type="gramStart"/>
      <w:r w:rsidRPr="00241F53">
        <w:t>Государственный гражданский служащий в связи с исполнением должностных обязанностей имеет право взаимодействовать с гражданскими служащими исполнительных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 по вопросам курируемых сфер деятельности в устной форме, либо в письменной форме за подписью начальника Департамента или заместителя начальника Департамента, либо иным образом в порядке, установленном действующим законодательством Российской Федерации</w:t>
      </w:r>
      <w:proofErr w:type="gramEnd"/>
      <w:r w:rsidRPr="00241F53">
        <w:t xml:space="preserve"> и Томской области.</w:t>
      </w:r>
    </w:p>
    <w:p w:rsidR="0061370E" w:rsidRPr="00241F53" w:rsidRDefault="0061370E" w:rsidP="0061370E">
      <w:pPr>
        <w:pStyle w:val="20"/>
        <w:numPr>
          <w:ilvl w:val="0"/>
          <w:numId w:val="8"/>
        </w:numPr>
        <w:shd w:val="clear" w:color="auto" w:fill="auto"/>
        <w:tabs>
          <w:tab w:val="left" w:pos="1051"/>
        </w:tabs>
        <w:ind w:firstLine="600"/>
      </w:pPr>
      <w:r w:rsidRPr="00241F53">
        <w:t>Порядок служебного взаимодействия государственного гражданского служащего с другими организациями и гражданами:</w:t>
      </w:r>
    </w:p>
    <w:p w:rsidR="0061370E" w:rsidRPr="00241F53" w:rsidRDefault="00241F53" w:rsidP="0061370E">
      <w:pPr>
        <w:pStyle w:val="20"/>
        <w:shd w:val="clear" w:color="auto" w:fill="auto"/>
        <w:ind w:firstLine="600"/>
      </w:pPr>
      <w:r>
        <w:t>Г</w:t>
      </w:r>
      <w:r w:rsidR="0061370E" w:rsidRPr="00241F53">
        <w:t xml:space="preserve">осударственный гражданский служащий в связи с исполнением должностных </w:t>
      </w:r>
      <w:r w:rsidR="0061370E" w:rsidRPr="00241F53">
        <w:lastRenderedPageBreak/>
        <w:t>обязанностей имеет право взаимодействовать с руководителями и сотрудниками других организаций, общественных объединений, а также физическими лицами в пределах своей компетенции.</w:t>
      </w:r>
    </w:p>
    <w:p w:rsidR="0061370E" w:rsidRPr="00241F53" w:rsidRDefault="00241F53" w:rsidP="0061370E">
      <w:pPr>
        <w:pStyle w:val="20"/>
        <w:shd w:val="clear" w:color="auto" w:fill="auto"/>
        <w:spacing w:after="180"/>
        <w:ind w:firstLine="600"/>
      </w:pPr>
      <w:r>
        <w:t>Г</w:t>
      </w:r>
      <w:r w:rsidR="0061370E" w:rsidRPr="00241F53">
        <w:t>осударственный гражданский служащий обязан готовить и (или) участвовать в подготовке ответов на обращения граждан, органов и организаций по вопросам, входящим в его сферу деятельности, в порядке, установленном действующим законодательством Российской Федерации и Томской области.</w:t>
      </w:r>
    </w:p>
    <w:p w:rsidR="0061370E" w:rsidRPr="00241F53" w:rsidRDefault="0061370E" w:rsidP="0061370E">
      <w:pPr>
        <w:pStyle w:val="20"/>
        <w:numPr>
          <w:ilvl w:val="0"/>
          <w:numId w:val="8"/>
        </w:numPr>
        <w:shd w:val="clear" w:color="auto" w:fill="auto"/>
        <w:tabs>
          <w:tab w:val="left" w:pos="1249"/>
        </w:tabs>
        <w:ind w:firstLine="600"/>
      </w:pPr>
      <w:proofErr w:type="gramStart"/>
      <w:r w:rsidRPr="00241F53">
        <w:t>Государственный гражданский служащий обязан строить служебное взаимодействие с государственными гражданскими служащими Департамента,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самоуправления, другими организациями и гражданами на основе требований к служебному поведению, установленных статьей 18 Федерального закона от 27 июля 2004 года № 79-ФЗ «О государственной гражданской службе Российской Федерации», общих принципов служебного поведения государственных гражданских</w:t>
      </w:r>
      <w:proofErr w:type="gramEnd"/>
      <w:r w:rsidRPr="00241F53">
        <w:t xml:space="preserve"> служащих, утвержденных Указом Президента Российской Федерации от 12 августа 2002 года № 885 «Об утверждении общих принципов служебного поведения</w:t>
      </w:r>
    </w:p>
    <w:p w:rsidR="0061370E" w:rsidRPr="00241F53" w:rsidRDefault="0061370E" w:rsidP="0061370E">
      <w:pPr>
        <w:pStyle w:val="20"/>
        <w:shd w:val="clear" w:color="auto" w:fill="auto"/>
        <w:spacing w:after="183"/>
      </w:pPr>
      <w:r w:rsidRPr="00241F53">
        <w:t>государственных служащих», а также в соответствии с иными нормативными правовыми актами Российской Федерации и Томской области.</w:t>
      </w:r>
    </w:p>
    <w:p w:rsidR="0061370E" w:rsidRPr="00241F53" w:rsidRDefault="0061370E" w:rsidP="0061370E">
      <w:pPr>
        <w:pStyle w:val="30"/>
        <w:shd w:val="clear" w:color="auto" w:fill="auto"/>
        <w:spacing w:before="0" w:after="177"/>
        <w:ind w:left="820" w:right="800" w:firstLine="0"/>
        <w:jc w:val="center"/>
      </w:pPr>
      <w:r w:rsidRPr="00241F53">
        <w:t>6. Поощрение и ответственность государственного гражданского служащего за результаты исполнения 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61370E" w:rsidRPr="00241F53" w:rsidRDefault="0061370E" w:rsidP="0061370E">
      <w:pPr>
        <w:pStyle w:val="20"/>
        <w:numPr>
          <w:ilvl w:val="0"/>
          <w:numId w:val="9"/>
        </w:numPr>
        <w:shd w:val="clear" w:color="auto" w:fill="auto"/>
        <w:tabs>
          <w:tab w:val="left" w:pos="1044"/>
        </w:tabs>
        <w:ind w:firstLine="600"/>
      </w:pPr>
      <w:r w:rsidRPr="00241F53">
        <w:t>Виды поощрения и награждения государственного гражданского служащего, а также права государственного гражданского служащего на получение поощрений и наград установлены: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r w:rsidRPr="00241F53">
        <w:t xml:space="preserve">Федеральным законом от 27.07.2004 </w:t>
      </w:r>
      <w:r w:rsidRPr="00241F53">
        <w:rPr>
          <w:lang w:val="en-US" w:bidi="en-US"/>
        </w:rPr>
        <w:t>N</w:t>
      </w:r>
      <w:r w:rsidRPr="00241F53">
        <w:rPr>
          <w:lang w:bidi="en-US"/>
        </w:rPr>
        <w:t xml:space="preserve"> </w:t>
      </w:r>
      <w:r w:rsidRPr="00241F53">
        <w:t>79-ФЗ "О государственной гражданской службе Российской Федерации",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r w:rsidRPr="00241F53">
        <w:t xml:space="preserve">Законом Томской области от 09.12.2005 </w:t>
      </w:r>
      <w:r w:rsidRPr="00241F53">
        <w:rPr>
          <w:lang w:val="en-US" w:bidi="en-US"/>
        </w:rPr>
        <w:t>N</w:t>
      </w:r>
      <w:r w:rsidRPr="00241F53">
        <w:rPr>
          <w:lang w:bidi="en-US"/>
        </w:rPr>
        <w:t xml:space="preserve"> </w:t>
      </w:r>
      <w:r w:rsidRPr="00241F53">
        <w:t>231-03 "О государственной гражданской службе Томской области",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r w:rsidRPr="00241F53">
        <w:t xml:space="preserve">Закон Томской области от 10.10.2011 </w:t>
      </w:r>
      <w:r w:rsidRPr="00241F53">
        <w:rPr>
          <w:lang w:val="en-US" w:bidi="en-US"/>
        </w:rPr>
        <w:t>N</w:t>
      </w:r>
      <w:r w:rsidRPr="00241F53">
        <w:rPr>
          <w:lang w:bidi="en-US"/>
        </w:rPr>
        <w:t xml:space="preserve"> </w:t>
      </w:r>
      <w:r w:rsidRPr="00241F53">
        <w:t>240-03 "О государственной пенсии за выслугу лет и единовременном поощрении в связи с выходом на государственную пенсию за выслугу лет",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r w:rsidRPr="00241F53">
        <w:t xml:space="preserve">Указом Президента Российской Федерации от 07.09.2010 </w:t>
      </w:r>
      <w:r w:rsidRPr="00241F53">
        <w:rPr>
          <w:lang w:val="en-US" w:bidi="en-US"/>
        </w:rPr>
        <w:t>N</w:t>
      </w:r>
      <w:r w:rsidRPr="00241F53">
        <w:rPr>
          <w:lang w:bidi="en-US"/>
        </w:rPr>
        <w:t xml:space="preserve"> </w:t>
      </w:r>
      <w:r w:rsidRPr="00241F53">
        <w:t>1099 «О мерах по совершенствованию государственной наградной системы Российской Федерации»,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r w:rsidRPr="00241F53">
        <w:t>Постановлением Правительства Российской Федерации от 26 мая 2008 года № 388 «О медали Столыпина П. А.»,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r w:rsidRPr="00241F53">
        <w:t xml:space="preserve">Постановлением Правительства Российской Федерации от 31 января 2009 года </w:t>
      </w:r>
      <w:r w:rsidRPr="00241F53">
        <w:rPr>
          <w:lang w:val="en-US" w:bidi="en-US"/>
        </w:rPr>
        <w:t>N</w:t>
      </w:r>
      <w:r w:rsidRPr="00241F53">
        <w:rPr>
          <w:lang w:bidi="en-US"/>
        </w:rPr>
        <w:t xml:space="preserve"> </w:t>
      </w:r>
      <w:r w:rsidRPr="00241F53">
        <w:t>73 «О Почетной грамоте Правительства Российской Федерации и благодарности Правительства Российской Федерации»,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r w:rsidRPr="00241F53">
        <w:t xml:space="preserve">Указом Президента РФ от 11 апреля 2008 г. </w:t>
      </w:r>
      <w:r w:rsidRPr="00241F53">
        <w:rPr>
          <w:lang w:val="en-US" w:bidi="en-US"/>
        </w:rPr>
        <w:t>N</w:t>
      </w:r>
      <w:r w:rsidRPr="00241F53">
        <w:rPr>
          <w:lang w:bidi="en-US"/>
        </w:rPr>
        <w:t xml:space="preserve"> 487 </w:t>
      </w:r>
      <w:r w:rsidRPr="00241F53">
        <w:t>"О Почетной грамоте Президента Российской Федерации и благодарности Президента Российской Федерации",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r w:rsidRPr="00241F53">
        <w:t>Законом Томской области от 14 июля 1998 года № 13-03 «О наградах и почетном звании в Томской области»,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r w:rsidRPr="00241F53">
        <w:t>Постановлением Губернатора Томской области от 24.02.2014 № 36 «О наградах Губернатора Томской области»,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r w:rsidRPr="00241F53">
        <w:t>Постановлением Администрации Томской области от 03.02.2011 № 22а «О Почетной грамоте Администрации Томской области и Благодарности Администрации Томской области»,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r w:rsidRPr="00241F53">
        <w:t xml:space="preserve">Приказом Минсельхоза России от 24.08.2016 № 380 "О ведомственных наградах </w:t>
      </w:r>
      <w:r w:rsidRPr="00241F53">
        <w:lastRenderedPageBreak/>
        <w:t>Министерства сельского хозяйства Российской Федерации",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r w:rsidRPr="00241F53">
        <w:t>Постановлением Законодательной Думы Томской области от 20 декабря 2012 года № 840 «О знаках поощрения Законодательной Думы Томской области»,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r w:rsidRPr="00241F53">
        <w:t>Постановлением Законодательной Думы Томской области от 31 марта 2011 года № 4190 «Об утверждении Положения о Почетной грамоте Законодательной Думы Томской области»,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r w:rsidRPr="00241F53">
        <w:t xml:space="preserve">Приказом Департамента по социально - </w:t>
      </w:r>
      <w:proofErr w:type="gramStart"/>
      <w:r w:rsidRPr="00241F53">
        <w:t>экономическому</w:t>
      </w:r>
      <w:proofErr w:type="gramEnd"/>
      <w:r w:rsidRPr="00241F53">
        <w:t xml:space="preserve"> развитию села Томской области от 18.10.2013 № 154 «О Почетной грамоте Департамента по социально - экономическому развитию села Томской области и Благодарности Департамента по социально - экономическому развитию села Томской области».</w:t>
      </w:r>
    </w:p>
    <w:p w:rsidR="0061370E" w:rsidRPr="00241F53" w:rsidRDefault="0061370E" w:rsidP="0061370E">
      <w:pPr>
        <w:pStyle w:val="20"/>
        <w:numPr>
          <w:ilvl w:val="0"/>
          <w:numId w:val="9"/>
        </w:numPr>
        <w:shd w:val="clear" w:color="auto" w:fill="auto"/>
        <w:ind w:firstLine="709"/>
      </w:pPr>
      <w:r w:rsidRPr="00241F53">
        <w:t xml:space="preserve"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</w:t>
      </w:r>
      <w:r w:rsidRPr="00241F53">
        <w:rPr>
          <w:lang w:val="en-US" w:bidi="en-US"/>
        </w:rPr>
        <w:t>N</w:t>
      </w:r>
      <w:r w:rsidRPr="00241F53">
        <w:rPr>
          <w:lang w:bidi="en-US"/>
        </w:rPr>
        <w:t xml:space="preserve"> </w:t>
      </w:r>
      <w:r w:rsidRPr="00241F53">
        <w:t xml:space="preserve">79-ФЗ "О государственной гражданской службе Российской Федерации". Федеральным законом от 25 декабря 2008 года </w:t>
      </w:r>
      <w:r w:rsidRPr="00241F53">
        <w:rPr>
          <w:lang w:val="en-US" w:bidi="en-US"/>
        </w:rPr>
        <w:t>N</w:t>
      </w:r>
      <w:r w:rsidRPr="00241F53">
        <w:rPr>
          <w:lang w:bidi="en-US"/>
        </w:rPr>
        <w:t xml:space="preserve"> </w:t>
      </w:r>
      <w:r w:rsidRPr="00241F53">
        <w:t>273-ФЗ "О противодействии коррупции" и другими федеральными законами.</w:t>
      </w:r>
    </w:p>
    <w:p w:rsidR="000F2689" w:rsidRPr="0061370E" w:rsidRDefault="0061370E" w:rsidP="00CF2E44">
      <w:pPr>
        <w:pStyle w:val="20"/>
        <w:shd w:val="clear" w:color="auto" w:fill="auto"/>
        <w:ind w:firstLine="600"/>
      </w:pPr>
      <w:r w:rsidRPr="00241F53">
        <w:t xml:space="preserve">6.3. </w:t>
      </w:r>
      <w:proofErr w:type="gramStart"/>
      <w:r w:rsidRPr="00241F53">
        <w:t>Государственный гражданский служащий несет персональную ответственность за своевременную разработку проектов нормативных правовых актов, регламентирующих порядок предоставления мер государственной поддержки сельскохозяйственного производства, а также за проверку соблюдения Департаментом и получателями бюджетных средств целей, условий и порядка предоставления бюджетных средств, установленных законодательством, с целью принятия начальником Департамента решения об оказании государственной поддержки по направлениям, закрепленным за ним правовым актом Департамента.</w:t>
      </w:r>
      <w:proofErr w:type="gramEnd"/>
    </w:p>
    <w:sectPr w:rsidR="000F2689" w:rsidRPr="0061370E" w:rsidSect="000C116E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532" w:rsidRDefault="00BD6532" w:rsidP="0061370E">
      <w:pPr>
        <w:spacing w:after="0" w:line="240" w:lineRule="auto"/>
      </w:pPr>
      <w:r>
        <w:separator/>
      </w:r>
    </w:p>
  </w:endnote>
  <w:endnote w:type="continuationSeparator" w:id="0">
    <w:p w:rsidR="00BD6532" w:rsidRDefault="00BD6532" w:rsidP="0061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532" w:rsidRDefault="00BD6532" w:rsidP="0061370E">
      <w:pPr>
        <w:spacing w:after="0" w:line="240" w:lineRule="auto"/>
      </w:pPr>
      <w:r>
        <w:separator/>
      </w:r>
    </w:p>
  </w:footnote>
  <w:footnote w:type="continuationSeparator" w:id="0">
    <w:p w:rsidR="00BD6532" w:rsidRDefault="00BD6532" w:rsidP="006137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930F1"/>
    <w:multiLevelType w:val="multilevel"/>
    <w:tmpl w:val="B8FAF04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89F7418"/>
    <w:multiLevelType w:val="singleLevel"/>
    <w:tmpl w:val="1FE032BE"/>
    <w:lvl w:ilvl="0">
      <w:start w:val="4"/>
      <w:numFmt w:val="decimal"/>
      <w:lvlText w:val="%1)"/>
      <w:legacy w:legacy="1" w:legacySpace="0" w:legacyIndent="3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E7B3550"/>
    <w:multiLevelType w:val="multilevel"/>
    <w:tmpl w:val="006CAE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1336B32"/>
    <w:multiLevelType w:val="multilevel"/>
    <w:tmpl w:val="7598D1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96F0DCE"/>
    <w:multiLevelType w:val="multilevel"/>
    <w:tmpl w:val="723002FA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D466B17"/>
    <w:multiLevelType w:val="multilevel"/>
    <w:tmpl w:val="2134325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3414F9B"/>
    <w:multiLevelType w:val="multilevel"/>
    <w:tmpl w:val="7070F19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6B97BFC"/>
    <w:multiLevelType w:val="multilevel"/>
    <w:tmpl w:val="88D61A4C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0F635F5"/>
    <w:multiLevelType w:val="multilevel"/>
    <w:tmpl w:val="4A58901C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FA858DC"/>
    <w:multiLevelType w:val="multilevel"/>
    <w:tmpl w:val="658E5B42"/>
    <w:lvl w:ilvl="0">
      <w:start w:val="15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0"/>
  </w:num>
  <w:num w:numId="5">
    <w:abstractNumId w:val="7"/>
  </w:num>
  <w:num w:numId="6">
    <w:abstractNumId w:val="2"/>
  </w:num>
  <w:num w:numId="7">
    <w:abstractNumId w:val="5"/>
  </w:num>
  <w:num w:numId="8">
    <w:abstractNumId w:val="6"/>
  </w:num>
  <w:num w:numId="9">
    <w:abstractNumId w:val="4"/>
  </w:num>
  <w:num w:numId="10">
    <w:abstractNumId w:val="1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70E"/>
    <w:rsid w:val="000106AC"/>
    <w:rsid w:val="00070CA2"/>
    <w:rsid w:val="000B1EF5"/>
    <w:rsid w:val="000C116E"/>
    <w:rsid w:val="000F2689"/>
    <w:rsid w:val="001A7360"/>
    <w:rsid w:val="00241F53"/>
    <w:rsid w:val="0029370A"/>
    <w:rsid w:val="002E77C3"/>
    <w:rsid w:val="00300791"/>
    <w:rsid w:val="00360A88"/>
    <w:rsid w:val="0046618A"/>
    <w:rsid w:val="00520C40"/>
    <w:rsid w:val="0055014B"/>
    <w:rsid w:val="00563E57"/>
    <w:rsid w:val="00586A38"/>
    <w:rsid w:val="00586DA8"/>
    <w:rsid w:val="005D6536"/>
    <w:rsid w:val="0061370E"/>
    <w:rsid w:val="0074559C"/>
    <w:rsid w:val="00875E9C"/>
    <w:rsid w:val="00955638"/>
    <w:rsid w:val="00964D0D"/>
    <w:rsid w:val="009E56F7"/>
    <w:rsid w:val="00A51A6A"/>
    <w:rsid w:val="00A733D1"/>
    <w:rsid w:val="00AE6B67"/>
    <w:rsid w:val="00B11205"/>
    <w:rsid w:val="00B33312"/>
    <w:rsid w:val="00B81F46"/>
    <w:rsid w:val="00BD6532"/>
    <w:rsid w:val="00C14E73"/>
    <w:rsid w:val="00C22861"/>
    <w:rsid w:val="00CE7792"/>
    <w:rsid w:val="00CF2E44"/>
    <w:rsid w:val="00D942AE"/>
    <w:rsid w:val="00DA1EF9"/>
    <w:rsid w:val="00DB62F6"/>
    <w:rsid w:val="00DD6AB6"/>
    <w:rsid w:val="00EA3388"/>
    <w:rsid w:val="00F1729D"/>
    <w:rsid w:val="00F96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1370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70E"/>
    <w:pPr>
      <w:widowControl w:val="0"/>
      <w:shd w:val="clear" w:color="auto" w:fill="FFFFFF"/>
      <w:spacing w:after="0" w:line="277" w:lineRule="exact"/>
      <w:jc w:val="both"/>
    </w:pPr>
    <w:rPr>
      <w:rFonts w:ascii="Times New Roman" w:eastAsia="Times New Roman" w:hAnsi="Times New Roman" w:cs="Times New Roman"/>
    </w:rPr>
  </w:style>
  <w:style w:type="paragraph" w:styleId="a3">
    <w:name w:val="header"/>
    <w:basedOn w:val="a"/>
    <w:link w:val="a4"/>
    <w:uiPriority w:val="99"/>
    <w:unhideWhenUsed/>
    <w:rsid w:val="00613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1370E"/>
  </w:style>
  <w:style w:type="paragraph" w:styleId="a5">
    <w:name w:val="footer"/>
    <w:basedOn w:val="a"/>
    <w:link w:val="a6"/>
    <w:uiPriority w:val="99"/>
    <w:unhideWhenUsed/>
    <w:rsid w:val="00613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1370E"/>
  </w:style>
  <w:style w:type="character" w:customStyle="1" w:styleId="2115pt">
    <w:name w:val="Основной текст (2) + 11;5 pt"/>
    <w:basedOn w:val="2"/>
    <w:rsid w:val="006137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61370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1370E"/>
    <w:pPr>
      <w:widowControl w:val="0"/>
      <w:shd w:val="clear" w:color="auto" w:fill="FFFFFF"/>
      <w:spacing w:before="180" w:after="180" w:line="274" w:lineRule="exact"/>
      <w:ind w:hanging="240"/>
    </w:pPr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1370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70E"/>
    <w:pPr>
      <w:widowControl w:val="0"/>
      <w:shd w:val="clear" w:color="auto" w:fill="FFFFFF"/>
      <w:spacing w:after="0" w:line="277" w:lineRule="exact"/>
      <w:jc w:val="both"/>
    </w:pPr>
    <w:rPr>
      <w:rFonts w:ascii="Times New Roman" w:eastAsia="Times New Roman" w:hAnsi="Times New Roman" w:cs="Times New Roman"/>
    </w:rPr>
  </w:style>
  <w:style w:type="paragraph" w:styleId="a3">
    <w:name w:val="header"/>
    <w:basedOn w:val="a"/>
    <w:link w:val="a4"/>
    <w:uiPriority w:val="99"/>
    <w:unhideWhenUsed/>
    <w:rsid w:val="00613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1370E"/>
  </w:style>
  <w:style w:type="paragraph" w:styleId="a5">
    <w:name w:val="footer"/>
    <w:basedOn w:val="a"/>
    <w:link w:val="a6"/>
    <w:uiPriority w:val="99"/>
    <w:unhideWhenUsed/>
    <w:rsid w:val="00613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1370E"/>
  </w:style>
  <w:style w:type="character" w:customStyle="1" w:styleId="2115pt">
    <w:name w:val="Основной текст (2) + 11;5 pt"/>
    <w:basedOn w:val="2"/>
    <w:rsid w:val="006137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61370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1370E"/>
    <w:pPr>
      <w:widowControl w:val="0"/>
      <w:shd w:val="clear" w:color="auto" w:fill="FFFFFF"/>
      <w:spacing w:before="180" w:after="180" w:line="274" w:lineRule="exact"/>
      <w:ind w:hanging="240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2014</Words>
  <Characters>11483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ДСЭРСТО</Company>
  <LinksUpToDate>false</LinksUpToDate>
  <CharactersWithSpaces>13471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 Отто</dc:creator>
  <cp:lastModifiedBy>Маргарита Отто</cp:lastModifiedBy>
  <cp:revision>3</cp:revision>
  <dcterms:created xsi:type="dcterms:W3CDTF">2023-07-21T11:12:00Z</dcterms:created>
  <dcterms:modified xsi:type="dcterms:W3CDTF">2023-07-21T11:13:00Z</dcterms:modified>
</cp:coreProperties>
</file>