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285" w:rsidRPr="0057143A" w:rsidRDefault="00665285" w:rsidP="006214B1">
      <w:pPr>
        <w:ind w:left="567"/>
        <w:jc w:val="center"/>
        <w:rPr>
          <w:b/>
        </w:rPr>
      </w:pPr>
      <w:r w:rsidRPr="0057143A">
        <w:rPr>
          <w:b/>
        </w:rPr>
        <w:t>Сводка</w:t>
      </w:r>
    </w:p>
    <w:p w:rsidR="00665285" w:rsidRPr="0057143A" w:rsidRDefault="00665285" w:rsidP="006214B1">
      <w:pPr>
        <w:ind w:left="567"/>
        <w:jc w:val="center"/>
        <w:rPr>
          <w:b/>
        </w:rPr>
      </w:pPr>
      <w:r w:rsidRPr="0057143A">
        <w:rPr>
          <w:b/>
        </w:rPr>
        <w:t xml:space="preserve"> предложений по результатам проведения публичных консультаций по проекту постановления Администрации Томской области «Об утверждении порядка осуществления регионального государственного контроля (надзора)  за соблюдением требований законодательства об энергосбережении и о повышении энергетической эффективности на территории Томской области»</w:t>
      </w:r>
    </w:p>
    <w:p w:rsidR="00665285" w:rsidRPr="0057143A" w:rsidRDefault="00665285" w:rsidP="00665285">
      <w:pPr>
        <w:jc w:val="center"/>
        <w:rPr>
          <w:b/>
        </w:rPr>
      </w:pPr>
    </w:p>
    <w:tbl>
      <w:tblPr>
        <w:tblStyle w:val="a3"/>
        <w:tblW w:w="14742" w:type="dxa"/>
        <w:tblInd w:w="675" w:type="dxa"/>
        <w:tblLook w:val="04A0" w:firstRow="1" w:lastRow="0" w:firstColumn="1" w:lastColumn="0" w:noHBand="0" w:noVBand="1"/>
      </w:tblPr>
      <w:tblGrid>
        <w:gridCol w:w="2268"/>
        <w:gridCol w:w="5812"/>
        <w:gridCol w:w="6662"/>
      </w:tblGrid>
      <w:tr w:rsidR="00665285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85" w:rsidRPr="0057143A" w:rsidRDefault="00665285">
            <w:pPr>
              <w:jc w:val="center"/>
              <w:rPr>
                <w:lang w:eastAsia="en-US"/>
              </w:rPr>
            </w:pPr>
            <w:r w:rsidRPr="0057143A">
              <w:rPr>
                <w:lang w:eastAsia="en-US"/>
              </w:rPr>
              <w:t>Наименование</w:t>
            </w:r>
          </w:p>
          <w:p w:rsidR="00665285" w:rsidRPr="0057143A" w:rsidRDefault="00665285">
            <w:pPr>
              <w:jc w:val="center"/>
              <w:rPr>
                <w:lang w:eastAsia="en-US"/>
              </w:rPr>
            </w:pPr>
            <w:r w:rsidRPr="0057143A">
              <w:rPr>
                <w:lang w:eastAsia="en-US"/>
              </w:rPr>
              <w:t>организации</w:t>
            </w:r>
          </w:p>
          <w:p w:rsidR="00665285" w:rsidRPr="0057143A" w:rsidRDefault="00665285">
            <w:pPr>
              <w:rPr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85" w:rsidRPr="0057143A" w:rsidRDefault="00665285">
            <w:pPr>
              <w:jc w:val="center"/>
              <w:rPr>
                <w:lang w:eastAsia="en-US"/>
              </w:rPr>
            </w:pPr>
            <w:r w:rsidRPr="0057143A">
              <w:rPr>
                <w:lang w:eastAsia="en-US"/>
              </w:rPr>
              <w:t>Предложения и замечания по проекту нормативного правового акта</w:t>
            </w:r>
          </w:p>
          <w:p w:rsidR="00665285" w:rsidRPr="0057143A" w:rsidRDefault="00665285">
            <w:pPr>
              <w:rPr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285" w:rsidRPr="0057143A" w:rsidRDefault="00665285">
            <w:pPr>
              <w:jc w:val="center"/>
              <w:rPr>
                <w:lang w:eastAsia="en-US"/>
              </w:rPr>
            </w:pPr>
            <w:r w:rsidRPr="0057143A">
              <w:rPr>
                <w:lang w:eastAsia="en-US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53426C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6C" w:rsidRPr="0057143A" w:rsidRDefault="0053426C" w:rsidP="00AD3312">
            <w:pPr>
              <w:rPr>
                <w:lang w:eastAsia="en-US"/>
              </w:rPr>
            </w:pPr>
            <w:r w:rsidRPr="0057143A">
              <w:t xml:space="preserve">Уполномоченный по защите прав предпринимателей </w:t>
            </w:r>
          </w:p>
          <w:p w:rsidR="0053426C" w:rsidRPr="0057143A" w:rsidRDefault="0053426C" w:rsidP="00AD3312">
            <w:pPr>
              <w:spacing w:line="276" w:lineRule="auto"/>
              <w:rPr>
                <w:lang w:eastAsia="en-US"/>
              </w:rPr>
            </w:pPr>
            <w:r w:rsidRPr="0057143A">
              <w:t>в Томской области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3A" w:rsidRDefault="0057143A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Согласно п. 1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на территории Томской области (далее – Порядок), настоящий Порядок определяет правила осуществления на территории Томской области исполнительными органами государственной власти регионального государственного контроля (надзора) организациями независимо от их организационно правовых и форм собственности, индивидуальными  предпринимателями, физическими лицами.</w:t>
            </w:r>
            <w:proofErr w:type="gramEnd"/>
          </w:p>
          <w:p w:rsidR="0053426C" w:rsidRPr="0057143A" w:rsidRDefault="00DB2457" w:rsidP="00DB2457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Тем не менее, в</w:t>
            </w:r>
            <w:r w:rsidR="0053426C" w:rsidRPr="0057143A">
              <w:rPr>
                <w:lang w:eastAsia="en-US"/>
              </w:rPr>
              <w:t xml:space="preserve"> тексте Порядка как таковые </w:t>
            </w:r>
            <w:r w:rsidR="00796725" w:rsidRPr="0057143A">
              <w:rPr>
                <w:lang w:eastAsia="en-US"/>
              </w:rPr>
              <w:t>правила осуществления регионального государственного контроля (надзора) отсутствуют, в нем содержится перечень контролирующих органов и их должностных лиц, перечень предметов проверок и отсылочные нормы на статьи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административные регламенты контролирующих органов.</w:t>
            </w:r>
            <w:proofErr w:type="gramEnd"/>
            <w:r w:rsidR="00796725" w:rsidRPr="0057143A">
              <w:rPr>
                <w:lang w:eastAsia="en-US"/>
              </w:rPr>
              <w:t xml:space="preserve"> Таким образом, в Порядке не прописаны административные процедуры, реализуемые ответственными исполнительными органами государственной власти. Наименование Порядка не соответствует его содержанию.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84" w:rsidRPr="003F5222" w:rsidRDefault="00455284" w:rsidP="004552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52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может быть учтено.</w:t>
            </w:r>
          </w:p>
          <w:p w:rsidR="00455284" w:rsidRPr="0057143A" w:rsidRDefault="00455284" w:rsidP="004552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соответствии со статьей 28 Федерального закона от 23.11.2009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государственный контроль (надзор) за соблюдением требований законодательства об энергосбережении и о повышении энергетической эффективности </w:t>
            </w:r>
            <w:hyperlink r:id="rId5" w:history="1">
              <w:r w:rsidRPr="0057143A">
                <w:rPr>
                  <w:rFonts w:ascii="Times New Roman" w:hAnsi="Times New Roman" w:cs="Times New Roman"/>
                  <w:sz w:val="24"/>
                  <w:szCs w:val="24"/>
                  <w:lang w:eastAsia="en-US"/>
                </w:rPr>
                <w:t>осуществляется</w:t>
              </w:r>
            </w:hyperlink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органами исполнительной власти субъектов Российской Федерации согласно их компетенции в </w:t>
            </w:r>
            <w:hyperlink r:id="rId6" w:history="1">
              <w:r w:rsidRPr="0057143A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en-US"/>
                </w:rPr>
                <w:t>порядке</w:t>
              </w:r>
            </w:hyperlink>
            <w:r w:rsidR="00BD4BEE"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установленном высшим исполнительным органом государственной власти</w:t>
            </w:r>
            <w:proofErr w:type="gramEnd"/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субъекта Российской Федерации.</w:t>
            </w:r>
          </w:p>
          <w:p w:rsidR="00455284" w:rsidRPr="0057143A" w:rsidRDefault="00455284" w:rsidP="004552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соответствии </w:t>
            </w:r>
            <w:r w:rsidR="00BD4BEE" w:rsidRPr="0057143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Закон</w:t>
            </w:r>
            <w:r w:rsidR="00BD4BEE"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Томской области от 12.08.2013 № 141-ОЗ «О порядке разработки и принятия административных регламентов осуществления регионального государственного контроля (надзора), муниципального контроля»</w:t>
            </w:r>
            <w:r w:rsidR="003F52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(далее – Закон 141-ОЗ)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административный регламент </w:t>
            </w:r>
            <w:r w:rsidR="00BD4BEE"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устанавливает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сроки, порядок и последовательность административных процедур при осуществлении регионального государственного контроля (надзора), муниципального контроля в соответствующих сферах деятельности</w:t>
            </w:r>
            <w:r w:rsidR="00BD4BEE"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53426C" w:rsidRPr="0057143A" w:rsidRDefault="00BD4BEE" w:rsidP="003F52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Таким образом</w:t>
            </w:r>
            <w:r w:rsidR="00D6003C"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Порядок ус</w:t>
            </w:r>
            <w:r w:rsidR="003F52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танавливает компетенции органов</w:t>
            </w: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исполнительной власти Томской области, а непосредственные административные процедуры по осуществлению регионального государственного контроля (надзора) закрепляются в административных регламентах данных органов исполнительной власти</w:t>
            </w:r>
            <w:r w:rsidR="003F52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соответствии со статьями </w:t>
            </w:r>
            <w:r w:rsidR="003F52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3, 5 Закона 141-ОЗ.</w:t>
            </w:r>
          </w:p>
        </w:tc>
      </w:tr>
      <w:tr w:rsidR="004C3541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541" w:rsidRPr="0057143A" w:rsidRDefault="004C3541" w:rsidP="00AD3312">
            <w:pPr>
              <w:rPr>
                <w:lang w:eastAsia="en-US"/>
              </w:rPr>
            </w:pPr>
            <w:r w:rsidRPr="0057143A">
              <w:lastRenderedPageBreak/>
              <w:t xml:space="preserve">Уполномоченный по защите прав предпринимателей </w:t>
            </w:r>
          </w:p>
          <w:p w:rsidR="004C3541" w:rsidRPr="0057143A" w:rsidRDefault="004C3541" w:rsidP="00AD3312">
            <w:pPr>
              <w:spacing w:line="276" w:lineRule="auto"/>
              <w:rPr>
                <w:lang w:eastAsia="en-US"/>
              </w:rPr>
            </w:pPr>
            <w:r w:rsidRPr="0057143A">
              <w:t>в Томской области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541" w:rsidRPr="0057143A" w:rsidRDefault="00304201" w:rsidP="00D6003C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r w:rsidRPr="0057143A">
              <w:rPr>
                <w:lang w:eastAsia="en-US"/>
              </w:rPr>
              <w:t xml:space="preserve">Согласно п. 1 Порядка его нормы применяются при осуществлении государственного контроля (надзора) в том числе в отношении физических лиц. </w:t>
            </w:r>
            <w:proofErr w:type="gramStart"/>
            <w:r w:rsidRPr="0057143A">
              <w:rPr>
                <w:lang w:eastAsia="en-US"/>
              </w:rPr>
              <w:t xml:space="preserve">При этом </w:t>
            </w:r>
            <w:r w:rsidR="00D6003C" w:rsidRPr="0057143A">
              <w:rPr>
                <w:lang w:eastAsia="en-US"/>
              </w:rPr>
              <w:t>согласно ч. 1 ст. 1 Федерального З</w:t>
            </w:r>
            <w:r w:rsidRPr="0057143A">
              <w:rPr>
                <w:lang w:eastAsia="en-US"/>
              </w:rPr>
              <w:t>акона от 26.12.2008 №294-ФЗ «О защите прав юридических лиц и индивидуальных предпринимателей при осуществлении государственного контроля (надзора) и муни</w:t>
            </w:r>
            <w:r w:rsidR="00D6003C" w:rsidRPr="0057143A">
              <w:rPr>
                <w:lang w:eastAsia="en-US"/>
              </w:rPr>
              <w:t>ципального к</w:t>
            </w:r>
            <w:r w:rsidR="00DB2457">
              <w:rPr>
                <w:lang w:eastAsia="en-US"/>
              </w:rPr>
              <w:t>онтроля» указанный Федеральный з</w:t>
            </w:r>
            <w:r w:rsidRPr="0057143A">
              <w:rPr>
                <w:lang w:eastAsia="en-US"/>
              </w:rPr>
              <w:t>акон регулирует отношения в области организации  и осуществления государственного контроля (надзора), муниципального контроля  и защиты прав юридических лиц и индивидуальных предпринимателей при осуществлении государственного контроля (надзора), муниципального контроля, и не</w:t>
            </w:r>
            <w:proofErr w:type="gramEnd"/>
            <w:r w:rsidRPr="0057143A">
              <w:rPr>
                <w:lang w:eastAsia="en-US"/>
              </w:rPr>
              <w:t xml:space="preserve"> распространяет свое действие на проверку физических лиц. Таким образом, применение ряда пунктов Порядка, содержащие отсылочные нормы к статьям Федерального закона от 26.12.2008 №294-ФЗ, при п</w:t>
            </w:r>
            <w:r w:rsidR="00D6003C" w:rsidRPr="0057143A">
              <w:rPr>
                <w:lang w:eastAsia="en-US"/>
              </w:rPr>
              <w:t xml:space="preserve">роведении проверок в отношении </w:t>
            </w:r>
            <w:r w:rsidRPr="0057143A">
              <w:rPr>
                <w:lang w:eastAsia="en-US"/>
              </w:rPr>
              <w:t>физических лиц противоречит действующему законодательству.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541" w:rsidRPr="0057143A" w:rsidRDefault="004C3541" w:rsidP="004C35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71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Учтено</w:t>
            </w:r>
            <w:r w:rsidR="0019158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4C3541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304201" w:rsidP="00304201">
            <w:pPr>
              <w:rPr>
                <w:lang w:eastAsia="en-US"/>
              </w:rPr>
            </w:pPr>
            <w:r w:rsidRPr="0057143A">
              <w:t xml:space="preserve">Уполномоченный по защите прав предпринимателей </w:t>
            </w:r>
          </w:p>
          <w:p w:rsidR="004C3541" w:rsidRPr="0057143A" w:rsidRDefault="00304201" w:rsidP="00304201">
            <w:pPr>
              <w:spacing w:line="276" w:lineRule="auto"/>
              <w:rPr>
                <w:lang w:eastAsia="en-US"/>
              </w:rPr>
            </w:pPr>
            <w:r w:rsidRPr="0057143A">
              <w:t>в Томской области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541" w:rsidRPr="0057143A" w:rsidRDefault="00304201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r w:rsidRPr="0057143A">
              <w:rPr>
                <w:lang w:eastAsia="en-US"/>
              </w:rPr>
              <w:t>Необходимо привести в соответствие нумерацию пунктов Порядка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541" w:rsidRPr="0057143A" w:rsidRDefault="00F159E5">
            <w:pPr>
              <w:rPr>
                <w:lang w:eastAsia="en-US"/>
              </w:rPr>
            </w:pPr>
            <w:r w:rsidRPr="0057143A">
              <w:rPr>
                <w:lang w:eastAsia="en-US"/>
              </w:rPr>
              <w:t>Учтено</w:t>
            </w:r>
            <w:r w:rsidR="0019158E">
              <w:rPr>
                <w:lang w:eastAsia="en-US"/>
              </w:rPr>
              <w:t>.</w:t>
            </w:r>
          </w:p>
        </w:tc>
      </w:tr>
      <w:tr w:rsidR="00304201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304201" w:rsidP="00AD3312">
            <w:pPr>
              <w:spacing w:line="276" w:lineRule="auto"/>
              <w:rPr>
                <w:lang w:eastAsia="en-US"/>
              </w:rPr>
            </w:pPr>
            <w:r w:rsidRPr="0057143A">
              <w:t>НП «</w:t>
            </w:r>
            <w:proofErr w:type="spellStart"/>
            <w:r w:rsidRPr="0057143A">
              <w:t>Сиб</w:t>
            </w:r>
            <w:proofErr w:type="spellEnd"/>
            <w:r w:rsidRPr="0057143A">
              <w:t xml:space="preserve"> ЭЭ»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F159E5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r w:rsidRPr="0057143A">
              <w:rPr>
                <w:lang w:eastAsia="en-US"/>
              </w:rPr>
              <w:t>Предложений и замечаний нет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F159E5">
            <w:pPr>
              <w:rPr>
                <w:lang w:eastAsia="en-US"/>
              </w:rPr>
            </w:pPr>
            <w:r w:rsidRPr="0057143A">
              <w:rPr>
                <w:lang w:eastAsia="en-US"/>
              </w:rPr>
              <w:t>-</w:t>
            </w:r>
          </w:p>
        </w:tc>
      </w:tr>
      <w:tr w:rsidR="005729D3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D3" w:rsidRPr="005729D3" w:rsidRDefault="005729D3" w:rsidP="00AD3312">
            <w:pPr>
              <w:spacing w:line="276" w:lineRule="auto"/>
            </w:pPr>
            <w:r>
              <w:t>Томская торгово-промышленная палата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D3" w:rsidRDefault="005729D3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Считаем необходимым рассмотреть вопрос о включении в пункт 10 проекта акта подпункт в следующей редакции: «утвержденный руководителем органа регионального государственного контроля (надзора) ежегодный план проведения плановых проверок доводят до сведения заинтересованных лиц посредством его размещения на официальном сайте органа регионального государственного контроля (надзора) в сети «Интернет» либо иным доступным способом. В установленный в ст. 9 Федерального закона от 26.12.2008 №294-ФЗ </w:t>
            </w:r>
            <w:r w:rsidRPr="0057143A">
              <w:rPr>
                <w:lang w:eastAsia="en-US"/>
              </w:rPr>
              <w:t xml:space="preserve">«О защите прав </w:t>
            </w:r>
            <w:r w:rsidRPr="0057143A">
              <w:rPr>
                <w:lang w:eastAsia="en-US"/>
              </w:rPr>
              <w:lastRenderedPageBreak/>
              <w:t>юридических лиц и индивидуальных предпринимателей при осуществлении государственного контроля (надзора) и муниципального к</w:t>
            </w:r>
            <w:r>
              <w:rPr>
                <w:lang w:eastAsia="en-US"/>
              </w:rPr>
              <w:t>онтроля»</w:t>
            </w:r>
            <w:r w:rsidR="00327392">
              <w:rPr>
                <w:lang w:eastAsia="en-US"/>
              </w:rPr>
              <w:t xml:space="preserve"> срок органы регионального государственного контроля (надзора), направляют проекты ежегодных планов проведения плановых проверок в органы прокуратуры.</w:t>
            </w:r>
            <w:proofErr w:type="gramEnd"/>
          </w:p>
          <w:p w:rsidR="00327392" w:rsidRPr="0057143A" w:rsidRDefault="00327392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Согласовывают проведение внеплановой проверки с органами прокуратуры по месту осуществления деятельности юридических лиц, индивидуальных предпринимателей».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27" w:rsidRDefault="00064527" w:rsidP="00064527">
            <w:pPr>
              <w:jc w:val="both"/>
              <w:rPr>
                <w:sz w:val="26"/>
                <w:szCs w:val="26"/>
              </w:rPr>
            </w:pPr>
            <w:r w:rsidRPr="00064527">
              <w:rPr>
                <w:lang w:eastAsia="en-US"/>
              </w:rPr>
              <w:lastRenderedPageBreak/>
              <w:t>Не может быть учтено в целях исключения дублирования</w:t>
            </w:r>
            <w:r>
              <w:rPr>
                <w:lang w:eastAsia="en-US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5729D3" w:rsidRDefault="00064527" w:rsidP="0006452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="0075369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пункта </w:t>
            </w:r>
            <w:r w:rsidR="0075369C">
              <w:rPr>
                <w:lang w:eastAsia="en-US"/>
              </w:rPr>
              <w:t xml:space="preserve">5 </w:t>
            </w:r>
            <w:r w:rsidR="0075369C" w:rsidRPr="0075369C">
              <w:rPr>
                <w:lang w:eastAsia="en-US"/>
              </w:rPr>
              <w:t>ст</w:t>
            </w:r>
            <w:r w:rsidR="0075369C">
              <w:rPr>
                <w:lang w:eastAsia="en-US"/>
              </w:rPr>
              <w:t>атьи 9 Федерального</w:t>
            </w:r>
            <w:r w:rsidR="0075369C" w:rsidRPr="0075369C">
              <w:rPr>
                <w:lang w:eastAsia="en-US"/>
              </w:rPr>
              <w:t xml:space="preserve"> закон</w:t>
            </w:r>
            <w:r w:rsidR="0075369C">
              <w:rPr>
                <w:lang w:eastAsia="en-US"/>
              </w:rPr>
              <w:t>а</w:t>
            </w:r>
            <w:r w:rsidR="0075369C" w:rsidRPr="0075369C">
              <w:rPr>
                <w:lang w:eastAsia="en-US"/>
              </w:rPr>
              <w:t xml:space="preserve"> от 26.12.2008 N 294-ФЗ </w:t>
            </w:r>
            <w:r w:rsidR="0075369C">
              <w:rPr>
                <w:lang w:eastAsia="en-US"/>
              </w:rPr>
              <w:t>«</w:t>
            </w:r>
            <w:r w:rsidR="0075369C" w:rsidRPr="0075369C">
              <w:rPr>
                <w:lang w:eastAsia="en-US"/>
              </w:rPr>
              <w:t>О защите прав юридических лиц и индивидуальных предпринимателей при осуществлении государственного контроля (над</w:t>
            </w:r>
            <w:r w:rsidR="0075369C">
              <w:rPr>
                <w:lang w:eastAsia="en-US"/>
              </w:rPr>
              <w:t>зора) и муниципального контроля»</w:t>
            </w:r>
            <w:r>
              <w:rPr>
                <w:lang w:eastAsia="en-US"/>
              </w:rPr>
              <w:t>;</w:t>
            </w:r>
          </w:p>
          <w:p w:rsidR="0075369C" w:rsidRDefault="00064527" w:rsidP="0006452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="0075369C">
              <w:rPr>
                <w:lang w:eastAsia="en-US"/>
              </w:rPr>
              <w:t xml:space="preserve"> пункт</w:t>
            </w:r>
            <w:r>
              <w:rPr>
                <w:lang w:eastAsia="en-US"/>
              </w:rPr>
              <w:t>а</w:t>
            </w:r>
            <w:r w:rsidR="0075369C">
              <w:rPr>
                <w:lang w:eastAsia="en-US"/>
              </w:rPr>
              <w:t xml:space="preserve"> 5 </w:t>
            </w:r>
            <w:r w:rsidR="0075369C" w:rsidRPr="0075369C">
              <w:rPr>
                <w:lang w:eastAsia="en-US"/>
              </w:rPr>
              <w:t>ст</w:t>
            </w:r>
            <w:r w:rsidR="0075369C">
              <w:rPr>
                <w:lang w:eastAsia="en-US"/>
              </w:rPr>
              <w:t>атьи 10 Федерального</w:t>
            </w:r>
            <w:r w:rsidR="0075369C" w:rsidRPr="0075369C">
              <w:rPr>
                <w:lang w:eastAsia="en-US"/>
              </w:rPr>
              <w:t xml:space="preserve"> закон</w:t>
            </w:r>
            <w:r w:rsidR="0075369C">
              <w:rPr>
                <w:lang w:eastAsia="en-US"/>
              </w:rPr>
              <w:t>а</w:t>
            </w:r>
            <w:r w:rsidR="0075369C" w:rsidRPr="0075369C">
              <w:rPr>
                <w:lang w:eastAsia="en-US"/>
              </w:rPr>
              <w:t xml:space="preserve"> от 26.12.2008 N 294-ФЗ (ред. от 28.11.2015)</w:t>
            </w:r>
            <w:r>
              <w:rPr>
                <w:lang w:eastAsia="en-US"/>
              </w:rPr>
              <w:t xml:space="preserve"> «</w:t>
            </w:r>
            <w:r w:rsidR="0075369C" w:rsidRPr="0075369C">
              <w:rPr>
                <w:lang w:eastAsia="en-US"/>
              </w:rPr>
              <w:t>О защите прав юридических лиц и индивидуальных предпринимателей при осуществлении государственного контроля (над</w:t>
            </w:r>
            <w:r>
              <w:rPr>
                <w:lang w:eastAsia="en-US"/>
              </w:rPr>
              <w:t>зора) и муниципального контроля».</w:t>
            </w:r>
          </w:p>
          <w:p w:rsidR="00064527" w:rsidRDefault="00064527" w:rsidP="0006452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 пункте 7 Порядка обозначено:</w:t>
            </w:r>
          </w:p>
          <w:p w:rsidR="00064527" w:rsidRPr="0075369C" w:rsidRDefault="00064527" w:rsidP="0006452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«</w:t>
            </w:r>
            <w:r>
              <w:t xml:space="preserve">К отношениям, связанным с осуществлением регионального государственного контроля (надзора), организацией и проведением проверок у проверяемых лиц, применяются положения Федерального </w:t>
            </w:r>
            <w:hyperlink r:id="rId7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  <w:r>
              <w:t>»», дополнительного дублирования отдельных пунктов данного закона не требуется</w:t>
            </w:r>
            <w:r w:rsidR="006210A2">
              <w:t>.</w:t>
            </w:r>
            <w:bookmarkStart w:id="0" w:name="_GoBack"/>
            <w:bookmarkEnd w:id="0"/>
          </w:p>
        </w:tc>
      </w:tr>
      <w:tr w:rsidR="00304201" w:rsidRPr="0057143A" w:rsidTr="006214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304201" w:rsidP="00AD3312">
            <w:pPr>
              <w:spacing w:line="276" w:lineRule="auto"/>
              <w:rPr>
                <w:lang w:eastAsia="en-US"/>
              </w:rPr>
            </w:pPr>
            <w:r w:rsidRPr="0057143A">
              <w:lastRenderedPageBreak/>
              <w:t>Совет муниципальных образований Томской области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F159E5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r w:rsidRPr="0057143A">
              <w:rPr>
                <w:lang w:eastAsia="en-US"/>
              </w:rPr>
              <w:t xml:space="preserve">Согласно проектируемому пункту </w:t>
            </w:r>
            <w:r w:rsidR="00B50290" w:rsidRPr="0057143A">
              <w:rPr>
                <w:lang w:eastAsia="en-US"/>
              </w:rPr>
              <w:t xml:space="preserve">1 </w:t>
            </w:r>
            <w:r w:rsidRPr="0057143A">
              <w:rPr>
                <w:lang w:eastAsia="en-US"/>
              </w:rPr>
              <w:t xml:space="preserve">Порядка </w:t>
            </w:r>
            <w:r w:rsidR="00B50290" w:rsidRPr="0057143A">
              <w:rPr>
                <w:lang w:eastAsia="en-US"/>
              </w:rPr>
              <w:t>Порядок определяет правила осуществления на территории Томской области исполнительными органами власти государственной власти Томской области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организациями независимо от их организационно-правовых форм и форм собственности, индивидуальными предпринимателями, физическими лицами (проверяемые лица). К отношениям, связанным  с осуществлением регионального государственного контроля (надзора), органи</w:t>
            </w:r>
            <w:r w:rsidR="00D6003C" w:rsidRPr="0057143A">
              <w:rPr>
                <w:lang w:eastAsia="en-US"/>
              </w:rPr>
              <w:t>зацией и проведением проверок у</w:t>
            </w:r>
            <w:r w:rsidR="00B50290" w:rsidRPr="0057143A">
              <w:rPr>
                <w:lang w:eastAsia="en-US"/>
              </w:rPr>
              <w:t xml:space="preserve"> проверяемых лиц, пр</w:t>
            </w:r>
            <w:r w:rsidR="00D6003C" w:rsidRPr="0057143A">
              <w:rPr>
                <w:lang w:eastAsia="en-US"/>
              </w:rPr>
              <w:t>именяются положения Федерального з</w:t>
            </w:r>
            <w:r w:rsidR="00B50290" w:rsidRPr="0057143A">
              <w:rPr>
                <w:lang w:eastAsia="en-US"/>
              </w:rPr>
              <w:t>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      </w:r>
          </w:p>
          <w:p w:rsidR="00B50290" w:rsidRPr="0057143A" w:rsidRDefault="00B50290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proofErr w:type="gramStart"/>
            <w:r w:rsidRPr="0057143A">
              <w:rPr>
                <w:lang w:eastAsia="en-US"/>
              </w:rPr>
              <w:t xml:space="preserve">Вместе с тем, в соответствии с частью 1 статьи 1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частью 2 статьи 28 </w:t>
            </w:r>
            <w:r w:rsidRPr="0057143A">
              <w:rPr>
                <w:lang w:eastAsia="en-US"/>
              </w:rPr>
              <w:lastRenderedPageBreak/>
              <w:t>Федерального закона от 23.11.2009 №261-ФЗ «</w:t>
            </w:r>
            <w:r w:rsidR="007E6259" w:rsidRPr="0057143A">
              <w:rPr>
                <w:lang w:eastAsia="en-US"/>
              </w:rP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Федерации» положения Федерального закона</w:t>
            </w:r>
            <w:proofErr w:type="gramEnd"/>
            <w:r w:rsidR="007E6259" w:rsidRPr="0057143A">
              <w:rPr>
                <w:lang w:eastAsia="en-US"/>
              </w:rPr>
              <w:t xml:space="preserve"> от 26.12.2008 №294</w:t>
            </w:r>
            <w:r w:rsidR="00D6003C" w:rsidRPr="0057143A">
              <w:rPr>
                <w:lang w:eastAsia="en-US"/>
              </w:rPr>
              <w:t>-ФЗ</w:t>
            </w:r>
            <w:r w:rsidR="007E6259" w:rsidRPr="0057143A">
              <w:rPr>
                <w:lang w:eastAsia="en-US"/>
              </w:rPr>
      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 применяются к отношениям, связанным  с осуществлением государственного контроля (надзора) за соблюдением требований законодательства об энергосбережении и о повышении энергетической эффективности, организацией и проведением проверок юридических лиц и индивидуальных предпринимателей.</w:t>
            </w:r>
          </w:p>
          <w:p w:rsidR="007E6259" w:rsidRPr="0057143A" w:rsidRDefault="007E6259" w:rsidP="007E6259">
            <w:pPr>
              <w:widowControl w:val="0"/>
              <w:autoSpaceDE w:val="0"/>
              <w:autoSpaceDN w:val="0"/>
              <w:adjustRightInd w:val="0"/>
              <w:ind w:firstLine="572"/>
              <w:jc w:val="both"/>
              <w:rPr>
                <w:lang w:eastAsia="en-US"/>
              </w:rPr>
            </w:pPr>
            <w:r w:rsidRPr="0057143A">
              <w:rPr>
                <w:lang w:eastAsia="en-US"/>
              </w:rPr>
              <w:t>В связи с чем, предмет регулирования Порядка подлежит уточнению.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01" w:rsidRPr="0057143A" w:rsidRDefault="00F159E5">
            <w:pPr>
              <w:rPr>
                <w:lang w:eastAsia="en-US"/>
              </w:rPr>
            </w:pPr>
            <w:r w:rsidRPr="0057143A">
              <w:rPr>
                <w:lang w:eastAsia="en-US"/>
              </w:rPr>
              <w:lastRenderedPageBreak/>
              <w:t>Учтено</w:t>
            </w:r>
            <w:r w:rsidR="0019158E">
              <w:rPr>
                <w:lang w:eastAsia="en-US"/>
              </w:rPr>
              <w:t>.</w:t>
            </w:r>
          </w:p>
        </w:tc>
      </w:tr>
    </w:tbl>
    <w:p w:rsidR="00733E35" w:rsidRPr="0057143A" w:rsidRDefault="00733E35"/>
    <w:p w:rsidR="009E0F9B" w:rsidRPr="0057143A" w:rsidRDefault="009E0F9B"/>
    <w:p w:rsidR="00153948" w:rsidRPr="0057143A" w:rsidRDefault="00153948"/>
    <w:p w:rsidR="00153948" w:rsidRPr="006214B1" w:rsidRDefault="006214B1" w:rsidP="006214B1">
      <w:pPr>
        <w:pStyle w:val="ConsPlusNonformat"/>
        <w:widowControl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Начальник Департамента </w:t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 xml:space="preserve">энергетики Администрации Томской области </w:t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ab/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ab/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ab/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ab/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ab/>
        <w:t xml:space="preserve">         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        </w:t>
      </w:r>
      <w:r w:rsidR="0019158E">
        <w:rPr>
          <w:rFonts w:ascii="Times New Roman" w:hAnsi="Times New Roman"/>
          <w:bCs/>
          <w:iCs/>
          <w:sz w:val="24"/>
          <w:szCs w:val="24"/>
        </w:rPr>
        <w:t xml:space="preserve">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53948" w:rsidRPr="0057143A">
        <w:rPr>
          <w:rFonts w:ascii="Times New Roman" w:hAnsi="Times New Roman"/>
          <w:bCs/>
          <w:iCs/>
          <w:sz w:val="24"/>
          <w:szCs w:val="24"/>
        </w:rPr>
        <w:t>М.В. Медведев</w:t>
      </w:r>
    </w:p>
    <w:sectPr w:rsidR="00153948" w:rsidRPr="006214B1" w:rsidSect="006214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B64"/>
    <w:rsid w:val="00064527"/>
    <w:rsid w:val="00153948"/>
    <w:rsid w:val="0019158E"/>
    <w:rsid w:val="00304201"/>
    <w:rsid w:val="00327392"/>
    <w:rsid w:val="003F5222"/>
    <w:rsid w:val="00455284"/>
    <w:rsid w:val="00496BAC"/>
    <w:rsid w:val="004C3541"/>
    <w:rsid w:val="0053426C"/>
    <w:rsid w:val="0057143A"/>
    <w:rsid w:val="005729D3"/>
    <w:rsid w:val="00607CA6"/>
    <w:rsid w:val="006210A2"/>
    <w:rsid w:val="006214B1"/>
    <w:rsid w:val="00665285"/>
    <w:rsid w:val="00733E35"/>
    <w:rsid w:val="0075369C"/>
    <w:rsid w:val="00796725"/>
    <w:rsid w:val="007E6259"/>
    <w:rsid w:val="008E0B64"/>
    <w:rsid w:val="009E0F9B"/>
    <w:rsid w:val="00B50290"/>
    <w:rsid w:val="00BD4BEE"/>
    <w:rsid w:val="00D6003C"/>
    <w:rsid w:val="00DB2457"/>
    <w:rsid w:val="00F159E5"/>
    <w:rsid w:val="00FD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52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C3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53948"/>
    <w:pPr>
      <w:widowControl w:val="0"/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52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C3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53948"/>
    <w:pPr>
      <w:widowControl w:val="0"/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CAC13E32919BED07DE63C83E0B00577BCB92AADFE0DCD39846C473A0E49i7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33D57BC0D01D3D4D3265518D1AEF23E4C26F79997F00914AF580A6B2D4538F1583D7M7bEL" TargetMode="External"/><Relationship Id="rId5" Type="http://schemas.openxmlformats.org/officeDocument/2006/relationships/hyperlink" Target="consultantplus://offline/ref=F833D57BC0D01D3D4D3265518D1AEF23E4C36A73927700914AF580A6B2D4538F1583D77CB74E276FM8b1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Валерьевна Капустина</dc:creator>
  <cp:keywords/>
  <dc:description/>
  <cp:lastModifiedBy>Татьяна Валерьевна Капустина</cp:lastModifiedBy>
  <cp:revision>8</cp:revision>
  <cp:lastPrinted>2016-01-26T09:21:00Z</cp:lastPrinted>
  <dcterms:created xsi:type="dcterms:W3CDTF">2016-01-25T10:34:00Z</dcterms:created>
  <dcterms:modified xsi:type="dcterms:W3CDTF">2016-01-27T05:32:00Z</dcterms:modified>
</cp:coreProperties>
</file>