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A6D" w:rsidRPr="00A83FD9" w:rsidRDefault="007E4A6D" w:rsidP="00A83FD9">
      <w:pPr>
        <w:pageBreakBefore/>
        <w:spacing w:line="264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A83FD9">
        <w:rPr>
          <w:rFonts w:ascii="PT Astra Serif" w:hAnsi="PT Astra Serif" w:cs="Times New Roman"/>
          <w:b/>
          <w:sz w:val="28"/>
          <w:szCs w:val="28"/>
        </w:rPr>
        <w:t>Информация о дате, месте и времени проведения второго этапа конкурса</w:t>
      </w:r>
      <w:r w:rsidR="00A83FD9" w:rsidRPr="00A83FD9">
        <w:rPr>
          <w:rFonts w:ascii="PT Astra Serif" w:hAnsi="PT Astra Serif" w:cs="Times New Roman"/>
          <w:b/>
          <w:sz w:val="28"/>
          <w:szCs w:val="28"/>
        </w:rPr>
        <w:br/>
      </w:r>
      <w:r w:rsidR="00A83FD9" w:rsidRPr="00A83FD9">
        <w:rPr>
          <w:rFonts w:ascii="PT Astra Serif" w:hAnsi="PT Astra Serif" w:cs="Times New Roman"/>
          <w:b/>
          <w:sz w:val="28"/>
          <w:szCs w:val="28"/>
        </w:rPr>
        <w:br/>
      </w:r>
      <w:r w:rsidRPr="00A83FD9">
        <w:rPr>
          <w:rFonts w:ascii="PT Astra Serif" w:eastAsia="Times New Roman" w:hAnsi="PT Astra Serif" w:cs="Times New Roman"/>
          <w:sz w:val="28"/>
          <w:szCs w:val="28"/>
        </w:rPr>
        <w:t>Конкурсная комиссия Департамента природных ресурсов и охраны окружающей среды</w:t>
      </w:r>
      <w:r w:rsidRPr="00A83FD9">
        <w:rPr>
          <w:rFonts w:ascii="PT Astra Serif" w:hAnsi="PT Astra Serif" w:cs="Times New Roman"/>
          <w:sz w:val="28"/>
          <w:szCs w:val="28"/>
        </w:rPr>
        <w:t xml:space="preserve"> </w:t>
      </w:r>
      <w:r w:rsidRPr="00A83FD9">
        <w:rPr>
          <w:rFonts w:ascii="PT Astra Serif" w:eastAsia="Times New Roman" w:hAnsi="PT Astra Serif" w:cs="Times New Roman"/>
          <w:sz w:val="28"/>
          <w:szCs w:val="28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A83FD9">
        <w:rPr>
          <w:rFonts w:ascii="PT Astra Serif" w:hAnsi="PT Astra Serif" w:cs="Times New Roman"/>
          <w:sz w:val="28"/>
          <w:szCs w:val="28"/>
        </w:rPr>
        <w:t xml:space="preserve"> </w:t>
      </w:r>
      <w:r w:rsidRPr="00A83FD9">
        <w:rPr>
          <w:rFonts w:ascii="PT Astra Serif" w:eastAsia="Times New Roman" w:hAnsi="PT Astra Serif" w:cs="Times New Roman"/>
          <w:sz w:val="28"/>
          <w:szCs w:val="28"/>
        </w:rPr>
        <w:t>Томской области сообщает информацию о дате, месте и времени проведения второго этапа конкурса.</w:t>
      </w:r>
      <w:proofErr w:type="gramEnd"/>
    </w:p>
    <w:p w:rsidR="007E4A6D" w:rsidRPr="00A83FD9" w:rsidRDefault="007E4A6D" w:rsidP="00A83FD9">
      <w:pPr>
        <w:spacing w:line="264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A83FD9">
        <w:rPr>
          <w:rFonts w:ascii="PT Astra Serif" w:hAnsi="PT Astra Serif" w:cs="Times New Roman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A83FD9">
        <w:rPr>
          <w:rFonts w:ascii="PT Astra Serif" w:eastAsia="Times New Roman" w:hAnsi="PT Astra Serif" w:cs="Times New Roman"/>
          <w:sz w:val="28"/>
          <w:szCs w:val="28"/>
        </w:rPr>
        <w:t xml:space="preserve">на включение в кадровый резерв Департамента природных ресурсов и охраны окружающей среды Томской области для замещения вакантных </w:t>
      </w:r>
      <w:proofErr w:type="gramStart"/>
      <w:r w:rsidRPr="00A83FD9">
        <w:rPr>
          <w:rFonts w:ascii="PT Astra Serif" w:eastAsia="Times New Roman" w:hAnsi="PT Astra Serif" w:cs="Times New Roman"/>
          <w:sz w:val="28"/>
          <w:szCs w:val="28"/>
        </w:rPr>
        <w:t>должностей</w:t>
      </w:r>
      <w:proofErr w:type="gramEnd"/>
      <w:r w:rsidRPr="00A83FD9">
        <w:rPr>
          <w:rFonts w:ascii="PT Astra Serif" w:eastAsia="Times New Roman" w:hAnsi="PT Astra Serif" w:cs="Times New Roman"/>
          <w:sz w:val="28"/>
          <w:szCs w:val="28"/>
        </w:rPr>
        <w:t xml:space="preserve"> ведущей группы:</w:t>
      </w:r>
      <w:r w:rsidRPr="00A83FD9">
        <w:rPr>
          <w:rFonts w:ascii="PT Astra Serif" w:hAnsi="PT Astra Serif" w:cs="Times New Roman"/>
          <w:sz w:val="28"/>
          <w:szCs w:val="28"/>
        </w:rPr>
        <w:t xml:space="preserve"> </w:t>
      </w:r>
    </w:p>
    <w:p w:rsidR="00D71A0A" w:rsidRPr="00A83FD9" w:rsidRDefault="00D71A0A" w:rsidP="00A83FD9">
      <w:pPr>
        <w:pStyle w:val="ConsPlusNonformat"/>
        <w:numPr>
          <w:ilvl w:val="0"/>
          <w:numId w:val="6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567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A83FD9">
        <w:rPr>
          <w:rFonts w:ascii="PT Astra Serif" w:hAnsi="PT Astra Serif"/>
          <w:b/>
          <w:color w:val="000000" w:themeColor="text1"/>
          <w:sz w:val="28"/>
          <w:szCs w:val="28"/>
        </w:rPr>
        <w:t>Тестирование,</w:t>
      </w:r>
      <w:r w:rsidRPr="00A83FD9">
        <w:rPr>
          <w:rFonts w:ascii="PT Astra Serif" w:hAnsi="PT Astra Serif"/>
          <w:color w:val="000000" w:themeColor="text1"/>
          <w:sz w:val="28"/>
          <w:szCs w:val="28"/>
        </w:rPr>
        <w:t xml:space="preserve"> которое состоится 29.05.2023 в 14:00 по адресу: </w:t>
      </w:r>
      <w:proofErr w:type="spellStart"/>
      <w:r w:rsidRPr="00A83FD9">
        <w:rPr>
          <w:rFonts w:ascii="PT Astra Serif" w:hAnsi="PT Astra Serif"/>
          <w:color w:val="000000" w:themeColor="text1"/>
          <w:sz w:val="28"/>
          <w:szCs w:val="28"/>
        </w:rPr>
        <w:t>г</w:t>
      </w:r>
      <w:proofErr w:type="gramStart"/>
      <w:r w:rsidRPr="00A83FD9">
        <w:rPr>
          <w:rFonts w:ascii="PT Astra Serif" w:hAnsi="PT Astra Serif"/>
          <w:color w:val="000000" w:themeColor="text1"/>
          <w:sz w:val="28"/>
          <w:szCs w:val="28"/>
        </w:rPr>
        <w:t>.Т</w:t>
      </w:r>
      <w:proofErr w:type="gramEnd"/>
      <w:r w:rsidRPr="00A83FD9">
        <w:rPr>
          <w:rFonts w:ascii="PT Astra Serif" w:hAnsi="PT Astra Serif"/>
          <w:color w:val="000000" w:themeColor="text1"/>
          <w:sz w:val="28"/>
          <w:szCs w:val="28"/>
        </w:rPr>
        <w:t>омск</w:t>
      </w:r>
      <w:proofErr w:type="spellEnd"/>
      <w:r w:rsidRPr="00A83FD9">
        <w:rPr>
          <w:rFonts w:ascii="PT Astra Serif" w:hAnsi="PT Astra Serif"/>
          <w:color w:val="000000" w:themeColor="text1"/>
          <w:sz w:val="28"/>
          <w:szCs w:val="28"/>
        </w:rPr>
        <w:t>,</w:t>
      </w:r>
      <w:r w:rsidRPr="00A83FD9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 Московский тракт, 12, 2 этаж</w:t>
      </w:r>
      <w:r w:rsidRPr="00A83FD9">
        <w:rPr>
          <w:rFonts w:ascii="PT Astra Serif" w:hAnsi="PT Astra Serif"/>
          <w:color w:val="000000" w:themeColor="text1"/>
          <w:sz w:val="28"/>
          <w:szCs w:val="28"/>
        </w:rPr>
        <w:t xml:space="preserve"> (ОГБУ «Томский региональный ресурсный центр»). Необходимо присутствовать по указанному выше адресу в 13:30, при себе обязательно иметь паспорт. На Ваш электронный адрес будут направлены логин и пароль, которые необходимы для прохождения тестирования</w:t>
      </w:r>
      <w:r w:rsidRPr="00A83FD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и другая необходимая информация о прохождении тестирования. </w:t>
      </w:r>
    </w:p>
    <w:p w:rsidR="00D71A0A" w:rsidRPr="00A83FD9" w:rsidRDefault="00D71A0A" w:rsidP="00A83FD9">
      <w:pPr>
        <w:pStyle w:val="a3"/>
        <w:numPr>
          <w:ilvl w:val="0"/>
          <w:numId w:val="6"/>
        </w:numPr>
        <w:tabs>
          <w:tab w:val="left" w:pos="709"/>
          <w:tab w:val="left" w:pos="993"/>
        </w:tabs>
        <w:spacing w:after="0" w:line="264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A83FD9">
        <w:rPr>
          <w:rFonts w:ascii="PT Astra Serif" w:hAnsi="PT Astra Serif"/>
          <w:b/>
          <w:color w:val="000000" w:themeColor="text1"/>
          <w:sz w:val="28"/>
          <w:szCs w:val="28"/>
        </w:rPr>
        <w:t xml:space="preserve">Индивидуальное собеседование </w:t>
      </w:r>
      <w:r w:rsidRPr="00A83FD9">
        <w:rPr>
          <w:rFonts w:ascii="PT Astra Serif" w:hAnsi="PT Astra Serif"/>
          <w:color w:val="000000" w:themeColor="text1"/>
          <w:sz w:val="28"/>
          <w:szCs w:val="28"/>
        </w:rPr>
        <w:t xml:space="preserve">с председателем комитета правовой и кадровой работы Департамента, которое состоится 30.05.2023 в 11:00 по адресу: </w:t>
      </w:r>
      <w:proofErr w:type="spellStart"/>
      <w:r w:rsidRPr="00A83FD9">
        <w:rPr>
          <w:rFonts w:ascii="PT Astra Serif" w:hAnsi="PT Astra Serif"/>
          <w:color w:val="000000" w:themeColor="text1"/>
          <w:sz w:val="28"/>
          <w:szCs w:val="28"/>
        </w:rPr>
        <w:t>г</w:t>
      </w:r>
      <w:proofErr w:type="gramStart"/>
      <w:r w:rsidRPr="00A83FD9">
        <w:rPr>
          <w:rFonts w:ascii="PT Astra Serif" w:hAnsi="PT Astra Serif"/>
          <w:color w:val="000000" w:themeColor="text1"/>
          <w:sz w:val="28"/>
          <w:szCs w:val="28"/>
        </w:rPr>
        <w:t>.Т</w:t>
      </w:r>
      <w:proofErr w:type="gramEnd"/>
      <w:r w:rsidRPr="00A83FD9">
        <w:rPr>
          <w:rFonts w:ascii="PT Astra Serif" w:hAnsi="PT Astra Serif"/>
          <w:color w:val="000000" w:themeColor="text1"/>
          <w:sz w:val="28"/>
          <w:szCs w:val="28"/>
        </w:rPr>
        <w:t>омск</w:t>
      </w:r>
      <w:proofErr w:type="spellEnd"/>
      <w:r w:rsidRPr="00A83FD9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proofErr w:type="spellStart"/>
      <w:r w:rsidRPr="00A83FD9">
        <w:rPr>
          <w:rFonts w:ascii="PT Astra Serif" w:hAnsi="PT Astra Serif"/>
          <w:color w:val="000000" w:themeColor="text1"/>
          <w:sz w:val="28"/>
          <w:szCs w:val="28"/>
        </w:rPr>
        <w:t>пр.Кирова</w:t>
      </w:r>
      <w:proofErr w:type="spellEnd"/>
      <w:r w:rsidRPr="00A83FD9">
        <w:rPr>
          <w:rFonts w:ascii="PT Astra Serif" w:hAnsi="PT Astra Serif"/>
          <w:color w:val="000000" w:themeColor="text1"/>
          <w:sz w:val="28"/>
          <w:szCs w:val="28"/>
        </w:rPr>
        <w:t xml:space="preserve"> 14, 3 этаж, каб.32.</w:t>
      </w:r>
    </w:p>
    <w:p w:rsidR="00D71A0A" w:rsidRPr="00A83FD9" w:rsidRDefault="00D71A0A" w:rsidP="00A83FD9">
      <w:pPr>
        <w:pStyle w:val="a3"/>
        <w:numPr>
          <w:ilvl w:val="0"/>
          <w:numId w:val="6"/>
        </w:numPr>
        <w:tabs>
          <w:tab w:val="left" w:pos="709"/>
          <w:tab w:val="left" w:pos="993"/>
        </w:tabs>
        <w:spacing w:after="0" w:line="264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A83FD9">
        <w:rPr>
          <w:rFonts w:ascii="PT Astra Serif" w:hAnsi="PT Astra Serif"/>
          <w:b/>
          <w:color w:val="000000" w:themeColor="text1"/>
          <w:sz w:val="28"/>
          <w:szCs w:val="28"/>
        </w:rPr>
        <w:t>Индивидуальное собеседование</w:t>
      </w:r>
      <w:r w:rsidRPr="00A83FD9">
        <w:rPr>
          <w:rFonts w:ascii="PT Astra Serif" w:hAnsi="PT Astra Serif"/>
          <w:color w:val="000000" w:themeColor="text1"/>
          <w:sz w:val="28"/>
          <w:szCs w:val="28"/>
        </w:rPr>
        <w:t xml:space="preserve"> с членами конкурсной комиссии Департамента, которое состоится 02.06.2023 в 10:00 по адресу: </w:t>
      </w:r>
      <w:proofErr w:type="spellStart"/>
      <w:r w:rsidRPr="00A83FD9">
        <w:rPr>
          <w:rFonts w:ascii="PT Astra Serif" w:hAnsi="PT Astra Serif"/>
          <w:color w:val="000000" w:themeColor="text1"/>
          <w:sz w:val="28"/>
          <w:szCs w:val="28"/>
        </w:rPr>
        <w:t>г</w:t>
      </w:r>
      <w:proofErr w:type="gramStart"/>
      <w:r w:rsidRPr="00A83FD9">
        <w:rPr>
          <w:rFonts w:ascii="PT Astra Serif" w:hAnsi="PT Astra Serif"/>
          <w:color w:val="000000" w:themeColor="text1"/>
          <w:sz w:val="28"/>
          <w:szCs w:val="28"/>
        </w:rPr>
        <w:t>.Т</w:t>
      </w:r>
      <w:proofErr w:type="gramEnd"/>
      <w:r w:rsidRPr="00A83FD9">
        <w:rPr>
          <w:rFonts w:ascii="PT Astra Serif" w:hAnsi="PT Astra Serif"/>
          <w:color w:val="000000" w:themeColor="text1"/>
          <w:sz w:val="28"/>
          <w:szCs w:val="28"/>
        </w:rPr>
        <w:t>омск</w:t>
      </w:r>
      <w:proofErr w:type="spellEnd"/>
      <w:r w:rsidRPr="00A83FD9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proofErr w:type="spellStart"/>
      <w:r w:rsidRPr="00A83FD9">
        <w:rPr>
          <w:rFonts w:ascii="PT Astra Serif" w:hAnsi="PT Astra Serif"/>
          <w:color w:val="000000" w:themeColor="text1"/>
          <w:sz w:val="28"/>
          <w:szCs w:val="28"/>
        </w:rPr>
        <w:t>пр.Кирова</w:t>
      </w:r>
      <w:proofErr w:type="spellEnd"/>
      <w:r w:rsidRPr="00A83FD9">
        <w:rPr>
          <w:rFonts w:ascii="PT Astra Serif" w:hAnsi="PT Astra Serif"/>
          <w:color w:val="000000" w:themeColor="text1"/>
          <w:sz w:val="28"/>
          <w:szCs w:val="28"/>
        </w:rPr>
        <w:t xml:space="preserve"> 14, 2 этаж, конференц-зал.</w:t>
      </w:r>
    </w:p>
    <w:p w:rsidR="007E4A6D" w:rsidRPr="00A83FD9" w:rsidRDefault="007E4A6D" w:rsidP="00A83FD9">
      <w:pPr>
        <w:spacing w:after="0" w:line="264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A83FD9">
        <w:rPr>
          <w:rFonts w:ascii="PT Astra Serif" w:hAnsi="PT Astra Serif" w:cs="Times New Roman"/>
          <w:sz w:val="28"/>
          <w:szCs w:val="28"/>
        </w:rPr>
        <w:t xml:space="preserve">Результаты конкурса будут направлены участникам конкурса в </w:t>
      </w:r>
      <w:r w:rsidR="00176855">
        <w:rPr>
          <w:rFonts w:ascii="PT Astra Serif" w:hAnsi="PT Astra Serif" w:cs="Times New Roman"/>
          <w:sz w:val="28"/>
          <w:szCs w:val="28"/>
        </w:rPr>
        <w:br/>
      </w:r>
      <w:r w:rsidRPr="00A83FD9">
        <w:rPr>
          <w:rFonts w:ascii="PT Astra Serif" w:hAnsi="PT Astra Serif" w:cs="Times New Roman"/>
          <w:sz w:val="28"/>
          <w:szCs w:val="28"/>
        </w:rPr>
        <w:t>7-дневный срок.</w:t>
      </w:r>
    </w:p>
    <w:p w:rsidR="007E4A6D" w:rsidRPr="00A83FD9" w:rsidRDefault="007E4A6D" w:rsidP="007E4A6D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7E4A6D" w:rsidRPr="00A83FD9" w:rsidRDefault="007E4A6D" w:rsidP="007E4A6D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7E4A6D" w:rsidRPr="00A83FD9" w:rsidRDefault="007E4A6D" w:rsidP="007E4A6D">
      <w:pPr>
        <w:spacing w:line="264" w:lineRule="auto"/>
        <w:ind w:left="2124" w:firstLine="708"/>
        <w:rPr>
          <w:rFonts w:ascii="PT Astra Serif" w:hAnsi="PT Astra Serif"/>
          <w:sz w:val="28"/>
          <w:szCs w:val="28"/>
        </w:rPr>
      </w:pPr>
      <w:r w:rsidRPr="00A83FD9">
        <w:rPr>
          <w:rFonts w:ascii="PT Astra Serif" w:hAnsi="PT Astra Serif" w:cs="Times New Roman"/>
          <w:sz w:val="28"/>
          <w:szCs w:val="28"/>
        </w:rPr>
        <w:t>Секретарь конкурсной комиссии</w:t>
      </w:r>
      <w:r w:rsidRPr="00A83FD9">
        <w:rPr>
          <w:rFonts w:ascii="PT Astra Serif" w:hAnsi="PT Astra Serif" w:cs="Times New Roman"/>
          <w:sz w:val="28"/>
          <w:szCs w:val="28"/>
        </w:rPr>
        <w:tab/>
        <w:t xml:space="preserve">  Н.А.</w:t>
      </w:r>
      <w:r w:rsidR="00A83FD9" w:rsidRPr="00A83FD9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A83FD9">
        <w:rPr>
          <w:rFonts w:ascii="PT Astra Serif" w:hAnsi="PT Astra Serif" w:cs="Times New Roman"/>
          <w:sz w:val="28"/>
          <w:szCs w:val="28"/>
        </w:rPr>
        <w:t>Максимцова</w:t>
      </w:r>
      <w:proofErr w:type="spellEnd"/>
      <w:r w:rsidRPr="00A83FD9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2326E5" w:rsidRPr="00A83FD9" w:rsidRDefault="002326E5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2326E5" w:rsidRPr="00A83FD9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918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8591716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EC01A4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A6380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176855"/>
    <w:rsid w:val="002326E5"/>
    <w:rsid w:val="002C1620"/>
    <w:rsid w:val="00382E69"/>
    <w:rsid w:val="00386807"/>
    <w:rsid w:val="003D7C1D"/>
    <w:rsid w:val="004629A8"/>
    <w:rsid w:val="00553D7D"/>
    <w:rsid w:val="00561267"/>
    <w:rsid w:val="005F7161"/>
    <w:rsid w:val="006202A0"/>
    <w:rsid w:val="0067713D"/>
    <w:rsid w:val="006F2FDA"/>
    <w:rsid w:val="007E4A6D"/>
    <w:rsid w:val="008A2397"/>
    <w:rsid w:val="008A4D9F"/>
    <w:rsid w:val="009D446F"/>
    <w:rsid w:val="00A83FD9"/>
    <w:rsid w:val="00B14AE8"/>
    <w:rsid w:val="00B570D0"/>
    <w:rsid w:val="00B667E5"/>
    <w:rsid w:val="00C51504"/>
    <w:rsid w:val="00D71A0A"/>
    <w:rsid w:val="00D81343"/>
    <w:rsid w:val="00E61F78"/>
    <w:rsid w:val="00E93647"/>
    <w:rsid w:val="00F6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1347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Елена Валерьевна Санникова</cp:lastModifiedBy>
  <cp:revision>2</cp:revision>
  <dcterms:created xsi:type="dcterms:W3CDTF">2023-05-15T09:24:00Z</dcterms:created>
  <dcterms:modified xsi:type="dcterms:W3CDTF">2023-05-15T09:24:00Z</dcterms:modified>
</cp:coreProperties>
</file>