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925" w:rsidRPr="004411D2" w:rsidRDefault="00FE2CAA" w:rsidP="0089312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bookmarkStart w:id="0" w:name="_GoBack"/>
      <w:bookmarkEnd w:id="0"/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Должностной регламент </w:t>
      </w:r>
    </w:p>
    <w:p w:rsidR="00FE2CAA" w:rsidRPr="004411D2" w:rsidRDefault="00FE2CAA" w:rsidP="0089312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государственного гражданского служащего Томской области, замещающего должность </w:t>
      </w:r>
      <w:r w:rsidR="00AC2C2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главного специалиста </w:t>
      </w:r>
      <w:r w:rsidR="00927995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К</w:t>
      </w:r>
      <w:r w:rsidR="004411D2"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омитета </w:t>
      </w:r>
      <w:r w:rsidR="0089312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лицензионно-разрешительной деятельности </w:t>
      </w: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в </w:t>
      </w:r>
      <w:r w:rsidR="004411D2"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Департаменте лицензирования и регионального государственного контроля</w:t>
      </w:r>
      <w:r w:rsidR="0089312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Томской области</w:t>
      </w:r>
    </w:p>
    <w:p w:rsidR="00FE2CAA" w:rsidRPr="004411D2" w:rsidRDefault="00FE2CAA" w:rsidP="0070266B">
      <w:pPr>
        <w:tabs>
          <w:tab w:val="left" w:pos="709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FE2CAA" w:rsidRPr="005B1444" w:rsidRDefault="00FE2CAA" w:rsidP="00FE2CAA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 Общие положения</w:t>
      </w:r>
    </w:p>
    <w:p w:rsidR="00FE2CAA" w:rsidRPr="004411D2" w:rsidRDefault="00FE2CAA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Должностной регламент государственного гражданского служащего Томской области (далее – 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1.2.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</w:t>
      </w:r>
      <w:r w:rsid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FE2CAA" w:rsidRPr="004411D2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E2CAA" w:rsidRPr="005B1444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2. Паспорт должности</w:t>
      </w:r>
    </w:p>
    <w:p w:rsidR="00FE2CAA" w:rsidRPr="004411D2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8F7EE2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2.1.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Наименование органа государственной власти Томской области:</w:t>
      </w:r>
    </w:p>
    <w:p w:rsidR="00FE2CAA" w:rsidRPr="004411D2" w:rsidRDefault="004411D2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Департамент лицензирования и регионального государственного контроля 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Томской области (далее – </w:t>
      </w: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Департамент).</w:t>
      </w:r>
      <w:r w:rsidR="00FE2CAA"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</w:t>
      </w:r>
      <w:r w:rsidR="00FE2CAA"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___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</w:t>
      </w:r>
    </w:p>
    <w:p w:rsidR="00FE2CAA" w:rsidRPr="004411D2" w:rsidRDefault="00FE2CAA" w:rsidP="00922AC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2.1.2.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Наименование структурного подразделения органа государственной власти Томской области:</w:t>
      </w:r>
      <w:r w:rsidR="00922AC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Комитет </w:t>
      </w:r>
      <w:r w:rsidR="00A87771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лицензионно-разрешительной деятельности 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(далее –</w:t>
      </w:r>
      <w:r w:rsid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Комитет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)</w:t>
      </w:r>
      <w:r w:rsidR="00922ACC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в составе Департамента</w:t>
      </w:r>
      <w:r w:rsidR="00F36055" w:rsidRPr="004411D2">
        <w:rPr>
          <w:rFonts w:ascii="PT Astra Serif" w:eastAsia="Times New Roman" w:hAnsi="PT Astra Serif" w:cs="Times New Roman"/>
          <w:i/>
          <w:sz w:val="24"/>
          <w:szCs w:val="24"/>
          <w:lang w:eastAsia="ru-RU"/>
        </w:rPr>
        <w:t>.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2.1.3.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Область профессиональной служебной деятельности государственного гражданского служащего:</w:t>
      </w:r>
    </w:p>
    <w:p w:rsidR="00A87771" w:rsidRDefault="00A87771" w:rsidP="00A87771">
      <w:pPr>
        <w:spacing w:after="0" w:line="240" w:lineRule="auto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«Регулирование промышленности и энергетики», </w:t>
      </w:r>
      <w:r w:rsidRPr="00887B8B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«Регулирование в</w:t>
      </w: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сфере транспортного комплекса»</w:t>
      </w:r>
      <w:r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.</w:t>
      </w:r>
    </w:p>
    <w:p w:rsidR="00A87771" w:rsidRPr="004411D2" w:rsidRDefault="00FE2CAA" w:rsidP="00A8777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2.1.4.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Вид профессиональной служебной деятельности государственного гражданского служащего:</w:t>
      </w:r>
      <w:r w:rsidR="00255BC3" w:rsidRPr="004411D2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A87771" w:rsidRPr="00887B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«Лицензирование  заготовки, хранения, переработки и реализации лома черных металлов, цветных металлов»,</w:t>
      </w:r>
      <w:r w:rsidR="00A87771" w:rsidRPr="007404CB">
        <w:t xml:space="preserve"> </w:t>
      </w:r>
      <w:r w:rsidR="00A87771" w:rsidRPr="007404C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«Лицензирование  розничной продажи алкогольной продукции», «Выдача разрешения на осуществление деятельности по перевозке пассажиров и багажа легковым такси»</w:t>
      </w:r>
      <w:r w:rsidR="00A8777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,</w:t>
      </w:r>
      <w:r w:rsidR="00A87771" w:rsidRPr="007404C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«</w:t>
      </w:r>
      <w:r w:rsidR="004616E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Региональный государственный</w:t>
      </w:r>
      <w:r w:rsidR="004616ED" w:rsidRPr="004616E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контрол</w:t>
      </w:r>
      <w:r w:rsidR="004616E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ь</w:t>
      </w:r>
      <w:r w:rsidR="004616ED" w:rsidRPr="004616E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(надзо</w:t>
      </w:r>
      <w:r w:rsidR="004616E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</w:t>
      </w:r>
      <w:r w:rsidR="004616ED" w:rsidRPr="004616ED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) в сфере перевозок пассажиров и багажа легковым такси</w:t>
      </w:r>
      <w:r w:rsidR="00A87771" w:rsidRPr="007404C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»</w:t>
      </w:r>
      <w:r w:rsidR="00A8777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,</w:t>
      </w:r>
      <w:r w:rsidR="00A87771" w:rsidRPr="007404CB">
        <w:t xml:space="preserve"> </w:t>
      </w:r>
      <w:r w:rsidR="00A87771" w:rsidRPr="007404C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</w:t>
      </w:r>
      <w:r w:rsidR="009E557F">
        <w:rPr>
          <w:rFonts w:ascii="PT Astra Serif" w:hAnsi="PT Astra Serif" w:cs="PT Astra Serif"/>
          <w:i/>
          <w:iCs/>
          <w:color w:val="000000" w:themeColor="text1"/>
          <w:sz w:val="24"/>
          <w:szCs w:val="24"/>
          <w:u w:val="single"/>
        </w:rPr>
        <w:t>Федеральный государственный лицензионный контроль (надзор</w:t>
      </w:r>
      <w:r w:rsidR="009E557F" w:rsidRPr="00515526">
        <w:rPr>
          <w:rFonts w:ascii="PT Astra Serif" w:hAnsi="PT Astra Serif" w:cs="PT Astra Serif"/>
          <w:i/>
          <w:iCs/>
          <w:color w:val="000000" w:themeColor="text1"/>
          <w:sz w:val="24"/>
          <w:szCs w:val="24"/>
          <w:u w:val="single"/>
        </w:rPr>
        <w:t>) за деятельностью по заготовке, хранению, переработке и реализации лома черных металлов, цветных металлов</w:t>
      </w:r>
      <w:r w:rsidR="00A8777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».</w:t>
      </w:r>
    </w:p>
    <w:p w:rsidR="00A87771" w:rsidRDefault="00A87771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.1.5. Категории должностей государственной гражданской службы Томской области:</w:t>
      </w:r>
    </w:p>
    <w:p w:rsidR="00FE2CAA" w:rsidRPr="00F61E7A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 </w:t>
      </w:r>
      <w:r w:rsidRPr="00F61E7A">
        <w:rPr>
          <w:rFonts w:ascii="PT Astra Serif" w:eastAsia="Times New Roman" w:hAnsi="PT Astra Serif" w:cs="Times New Roman"/>
          <w:sz w:val="24"/>
          <w:szCs w:val="24"/>
          <w:lang w:eastAsia="ru-RU"/>
        </w:rPr>
        <w:t>Руководители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Помощники (советники)</w:t>
      </w:r>
    </w:p>
    <w:p w:rsidR="00FE2CAA" w:rsidRPr="00F61E7A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F61E7A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 Специалисты</w:t>
      </w:r>
    </w:p>
    <w:p w:rsidR="00FE2CAA" w:rsidRPr="004411D2" w:rsidRDefault="00FE2CAA" w:rsidP="005611F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Обеспечивающие специалисты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2.1.6. Группы должностей государственной гражданской службы Томской области: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высших должностей</w:t>
      </w:r>
    </w:p>
    <w:p w:rsidR="00FE2CAA" w:rsidRPr="00F61E7A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61E7A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главных должностей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C2C22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> Группа ведущих должностей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AC2C2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 Группа старших должностей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младших должностей</w:t>
      </w:r>
      <w:r w:rsidR="00D37A54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FE2CAA" w:rsidRPr="00D608EC" w:rsidRDefault="00FE2CAA" w:rsidP="000201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608E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2.1.7. Наименование должности государственной гражданской службы Томской области:</w:t>
      </w:r>
      <w:r w:rsidR="00255BC3" w:rsidRPr="00D608E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AC2C2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главный специалист</w:t>
      </w:r>
      <w:r w:rsidR="00F61E7A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="005611FE" w:rsidRPr="00D608EC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  <w:r w:rsidRPr="00D608E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E2CAA" w:rsidRPr="000201DF" w:rsidRDefault="00FE2CAA" w:rsidP="009A750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2.1.8. Должность (и) непосредственного (</w:t>
      </w:r>
      <w:proofErr w:type="spellStart"/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ых</w:t>
      </w:r>
      <w:proofErr w:type="spellEnd"/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) руководителя (ей) лица, замещающего должность государственной гражданской службы Томской области:</w:t>
      </w:r>
      <w:r w:rsidR="009A7507"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0201DF" w:rsidRPr="000201DF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председатель Комитета</w:t>
      </w:r>
      <w:r w:rsidR="00D37A54" w:rsidRPr="000201DF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A87771" w:rsidRPr="00A87771" w:rsidRDefault="00FE2CAA" w:rsidP="00A877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2.1.9. Перечень подчиненных должностей государственной гражданской службы Томской области:</w:t>
      </w:r>
      <w:r w:rsidR="00A8777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A87771" w:rsidRPr="00A877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отсутствуют</w:t>
      </w:r>
      <w:r w:rsidR="00A877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</w:t>
      </w:r>
      <w:r w:rsidR="00A87771" w:rsidRPr="00A877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</w:p>
    <w:p w:rsidR="008F01DF" w:rsidRPr="00D37A54" w:rsidRDefault="00FE2CAA" w:rsidP="008F01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B144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2.2.</w:t>
      </w: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Квалификационные требования, предъявляемые к должности государственной гражданской службы Томской области:</w:t>
      </w:r>
      <w:r w:rsidR="00AC2C2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2.2.1. Уровень профессионального образования: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C2C2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Высшее образование (не ниже уровня специалитета, магистратуры)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C2C2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 Высшее образование  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Среднее профессиональное образование</w:t>
      </w:r>
      <w:r w:rsid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3F095B" w:rsidRPr="003F095B" w:rsidRDefault="00FE2CAA" w:rsidP="003F095B">
      <w:pPr>
        <w:pStyle w:val="a7"/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D37A54">
        <w:rPr>
          <w:rFonts w:ascii="PT Astra Serif" w:hAnsi="PT Astra Serif"/>
          <w:color w:val="000000" w:themeColor="text1"/>
          <w:sz w:val="24"/>
          <w:szCs w:val="24"/>
        </w:rPr>
        <w:t xml:space="preserve">2.2.2. Стаж государственной гражданской службы или работы </w:t>
      </w:r>
      <w:r w:rsidRPr="00D37A54">
        <w:rPr>
          <w:rFonts w:ascii="PT Astra Serif" w:hAnsi="PT Astra Serif"/>
          <w:color w:val="000000" w:themeColor="text1"/>
          <w:sz w:val="24"/>
          <w:szCs w:val="24"/>
        </w:rPr>
        <w:br/>
        <w:t xml:space="preserve">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="003F095B" w:rsidRPr="003F095B">
        <w:rPr>
          <w:rFonts w:eastAsiaTheme="minorHAnsi"/>
          <w:i/>
          <w:color w:val="000000" w:themeColor="text1"/>
          <w:sz w:val="24"/>
          <w:szCs w:val="24"/>
          <w:u w:val="single"/>
          <w:lang w:eastAsia="en-US"/>
        </w:rPr>
        <w:t>без предъявления требований к стажу государственной гражданской службы или работы по специальности, направлению подготовки.</w:t>
      </w:r>
      <w:r w:rsidR="003F095B" w:rsidRPr="003F095B">
        <w:rPr>
          <w:sz w:val="24"/>
          <w:szCs w:val="24"/>
        </w:rPr>
        <w:t>_</w:t>
      </w:r>
    </w:p>
    <w:p w:rsidR="00A87771" w:rsidRPr="00D37A54" w:rsidRDefault="00FE2CAA" w:rsidP="00F61E7A">
      <w:pPr>
        <w:pStyle w:val="a7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D37A54">
        <w:rPr>
          <w:rFonts w:ascii="PT Astra Serif" w:hAnsi="PT Astra Serif"/>
          <w:color w:val="000000" w:themeColor="text1"/>
          <w:sz w:val="24"/>
          <w:szCs w:val="24"/>
        </w:rPr>
        <w:t xml:space="preserve">2.2.3. Специальность, направление подготовки: </w:t>
      </w:r>
      <w:r w:rsidR="00A87771" w:rsidRPr="00D37A54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юриспруденция, по группе специальностей экономика и управление</w:t>
      </w:r>
      <w:r w:rsidR="00A87771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, иные виды подготовки</w:t>
      </w:r>
      <w:r w:rsidR="00A87771" w:rsidRPr="00D37A54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.</w:t>
      </w:r>
    </w:p>
    <w:p w:rsidR="00FE2CAA" w:rsidRPr="006B2747" w:rsidRDefault="00FE2CAA" w:rsidP="00A87771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2.2.4. 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0A506C" w:rsidRPr="006B2747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1) знания:</w:t>
      </w:r>
    </w:p>
    <w:p w:rsidR="004E1F3A" w:rsidRPr="006B2747" w:rsidRDefault="00FE2CAA" w:rsidP="004E1F3A">
      <w:pPr>
        <w:suppressAutoHyphens/>
        <w:ind w:firstLine="709"/>
        <w:contextualSpacing/>
        <w:jc w:val="both"/>
        <w:textAlignment w:val="baseline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знаниям: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Конституции Российской Федерации;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27 мая 2003 года № 58-ФЗ «О системе государственной службы Российской Федерации»;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 от 27 июля 2004 года № 79-ФЗ «О государственной гражданской службе Российской Федерации»;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9 декабря 2005 года № 231-ОЗ «О государственной гражданской службе Томской области»;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25 декабря 2008 года № 273-ФЗ «О противодействии коррупции»;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7 июля 2009 года  № 110-ОЗ «О противодействии коррупции в Томской области»;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правил русского языка, основ делопроизводства и документооборота;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в сфере информационно-коммуникационных технологий;</w:t>
      </w:r>
    </w:p>
    <w:p w:rsidR="000A506C" w:rsidRPr="006B2747" w:rsidRDefault="00FE2CAA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знаниям:</w:t>
      </w:r>
      <w:r w:rsidR="00F8154B" w:rsidRPr="006B2747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A87771" w:rsidRPr="006B2747" w:rsidRDefault="00A87771" w:rsidP="00A87771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Кодекса Российской Федерации об административных правонарушениях от 30 декабря 2001 года № 195-ФЗ;</w:t>
      </w:r>
    </w:p>
    <w:p w:rsidR="00A87771" w:rsidRPr="006B2747" w:rsidRDefault="00A87771" w:rsidP="0070266B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Федерального закона от 22 ноября 1995 года  № 171-ФЗ 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продукции»; </w:t>
      </w:r>
    </w:p>
    <w:p w:rsidR="00A87771" w:rsidRPr="006B2747" w:rsidRDefault="00A87771" w:rsidP="0070266B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4 мая 2011 года № 99-ФЗ «О лицензировании отдельных видов деятельности»;</w:t>
      </w:r>
    </w:p>
    <w:p w:rsidR="00B93F3C" w:rsidRPr="00B93F3C" w:rsidRDefault="00B93F3C" w:rsidP="00B93F3C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Pr="00B93F3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B93F3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 27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июля </w:t>
      </w:r>
      <w:r w:rsidRPr="00B93F3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2010 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года №</w:t>
      </w:r>
      <w:r w:rsidRPr="00B93F3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210-ФЗ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«</w:t>
      </w:r>
      <w:r w:rsidRPr="00B93F3C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Об организации предоставления госуда</w:t>
      </w:r>
      <w:r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рственных и муниципальных услуг»;</w:t>
      </w:r>
    </w:p>
    <w:p w:rsidR="00A87771" w:rsidRPr="006B2747" w:rsidRDefault="00A87771" w:rsidP="00B93F3C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21 апреля 2011 года  № 69-ФЗ «О внесении изменений в отдельные законодательные акты Российской Федерации»;</w:t>
      </w:r>
    </w:p>
    <w:p w:rsidR="00B93F3C" w:rsidRPr="00334AD5" w:rsidRDefault="00B93F3C" w:rsidP="0070266B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334AD5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>Федерального закона от 31 июля 2020 года № 248-ФЗ «О государственном контроле (надзоре) и муниципальном контроле в Российской Федерации»;</w:t>
      </w:r>
    </w:p>
    <w:p w:rsidR="00A87771" w:rsidRPr="006B2747" w:rsidRDefault="00A87771" w:rsidP="007026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2 мая 2006 года № 59-ФЗ «О порядке рассмотрения обращений граждан Российской Федерации»;</w:t>
      </w:r>
    </w:p>
    <w:p w:rsidR="00A87771" w:rsidRPr="006B2747" w:rsidRDefault="00A87771" w:rsidP="007026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Закона Томской области от 05 мая 2012 года № 48-ОЗ «Об отдельных вопросах регулирования розничной продажи алкогольной и спиртосодержащей продукции на территории Томской области»;</w:t>
      </w:r>
    </w:p>
    <w:p w:rsidR="00A87771" w:rsidRPr="006B2747" w:rsidRDefault="00A87771" w:rsidP="007026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Закона Томской области от 09 апреля 2012 года № 35-ОЗ «О минимальном размере оплаченного уставного капитала (уставного фонда) для организаций, осуществляющих розничную продажу алкогольной продукции на территории Томской области»; </w:t>
      </w:r>
    </w:p>
    <w:p w:rsidR="00A87771" w:rsidRPr="006B2747" w:rsidRDefault="00A87771" w:rsidP="0070266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Закона Томской области от 9 марта 2010 года № 35-ОЗ «О требованиях к перевозкам пассажиров легковых такси на территории Томской области»;</w:t>
      </w:r>
    </w:p>
    <w:p w:rsidR="00683BC2" w:rsidRPr="006B2747" w:rsidRDefault="00683BC2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в) требования к иным знаниям: </w:t>
      </w:r>
    </w:p>
    <w:p w:rsidR="00A87771" w:rsidRPr="006B2747" w:rsidRDefault="00A87771" w:rsidP="00A8777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постановления Правительства Российской Федерации от 12.12.2012 № 1287 «О лицензировании деятельности по заготовке, хранению, переработке и реализации лома черных и цветных металлов»; </w:t>
      </w:r>
    </w:p>
    <w:p w:rsidR="00FD4C64" w:rsidRDefault="00FD4C64" w:rsidP="00A8777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постановления</w:t>
      </w:r>
      <w:r w:rsidRPr="00FD4C6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Губернатора</w:t>
      </w: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Томской области от 08.07.2022 № 33 «</w:t>
      </w:r>
      <w:r w:rsidRPr="00FD4C6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Об утверждении Положения об использовании изображения герба Томской области, флага Томской области и его изображе</w:t>
      </w: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ния в коммерческих и иных целях»;</w:t>
      </w:r>
    </w:p>
    <w:p w:rsidR="00A87771" w:rsidRDefault="00A87771" w:rsidP="00A8777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постановления Администрации Томской области от 23.04.2013 №177а «О разрешении на осуществление деятельности по перевозке пассажиров и багажа легковым такси на территории Томской области»;</w:t>
      </w:r>
    </w:p>
    <w:p w:rsidR="00B93F3C" w:rsidRPr="006B2747" w:rsidRDefault="00B93F3C" w:rsidP="00A8777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постановления</w:t>
      </w:r>
      <w:r w:rsidRPr="00B93F3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Администрации</w:t>
      </w: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Томской области от 21.09.2021 №</w:t>
      </w:r>
      <w:r w:rsidRPr="00B93F3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392а </w:t>
      </w: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</w:t>
      </w:r>
      <w:r w:rsidRPr="00B93F3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Об утверждении Положения о региональном государственном контроле (надзоре) в сфере перевозок пассажиров и багажа легковым такс</w:t>
      </w: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и на территории Томской области»;</w:t>
      </w:r>
    </w:p>
    <w:p w:rsidR="000A506C" w:rsidRPr="006B2747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2) умения:</w:t>
      </w:r>
    </w:p>
    <w:p w:rsidR="000A506C" w:rsidRPr="006B2747" w:rsidRDefault="00FE2CAA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умениям: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ориентация на достижение результата;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саморазвитию;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укрепление авторитета государственных гражданских служащих;</w:t>
      </w:r>
    </w:p>
    <w:p w:rsidR="001005F7" w:rsidRPr="00733FA1" w:rsidRDefault="001005F7" w:rsidP="001005F7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33FA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стремление обеспечить качественное и своевременное предоставление государственных услуг;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качественная подготовка документов;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убедительность коммуникации;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работа в команде;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бесконфликтному деловому стилю общения;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умение планировать деятельность и результат;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сбор и анализ информации;</w:t>
      </w:r>
    </w:p>
    <w:p w:rsidR="00FE2CAA" w:rsidRPr="006B2747" w:rsidRDefault="00FE2CAA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умениям:</w:t>
      </w:r>
    </w:p>
    <w:p w:rsidR="00FD4C64" w:rsidRDefault="00047A0C" w:rsidP="00FD4C6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умение пользоваться электронными справочными правовыми системами.</w:t>
      </w:r>
    </w:p>
    <w:p w:rsidR="00FE2CAA" w:rsidRDefault="00FE2CAA" w:rsidP="00FD4C6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F0248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3. Должностные обязанности и права государственного </w:t>
      </w:r>
      <w:r w:rsidRPr="00F0248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гражданского служащего</w:t>
      </w:r>
    </w:p>
    <w:p w:rsidR="00B93F3C" w:rsidRPr="00F02484" w:rsidRDefault="00B93F3C" w:rsidP="00B93F3C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70266B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F0248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3.1.</w:t>
      </w:r>
      <w:r w:rsidRPr="00F0248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Должностные обязанности, права, показатели результативности </w:t>
      </w:r>
      <w:r w:rsidRPr="00F0248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B93F3C" w:rsidRDefault="00B93F3C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796CAD" w:rsidRPr="00F02484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F0248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Должностные обязанности:</w:t>
      </w:r>
    </w:p>
    <w:p w:rsidR="006008FE" w:rsidRDefault="006B2747" w:rsidP="006008FE">
      <w:pPr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6008FE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О</w:t>
      </w:r>
      <w:r w:rsidR="006008FE" w:rsidRPr="00F02484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существлять полномочия по предоставлению государственных услуг по лицензированию деятельности по заготовке, хранению, переработке и реализации лома черных и цветных металлов, выдаче разрешений на перевозку пассажиров и багажа </w:t>
      </w:r>
      <w:r w:rsidR="006008FE" w:rsidRPr="00F02484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lastRenderedPageBreak/>
        <w:t xml:space="preserve">легковым такси, лицензированию  розничной продажи алкогольной продукции в соответствии с утвержденными в Департаменте </w:t>
      </w:r>
      <w:r w:rsidRPr="00F02484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Административными регламентами.</w:t>
      </w:r>
    </w:p>
    <w:p w:rsidR="00834570" w:rsidRPr="00F02484" w:rsidRDefault="00834570" w:rsidP="006008FE">
      <w:pPr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 Осуществлять мероприятия, направленные</w:t>
      </w:r>
      <w:r w:rsidRPr="00834570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на дальнейшее внедрение принципа «одного окна» применительно к предоставлению государственных услуг, входящих в компетенцию Департамента</w:t>
      </w:r>
      <w:r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6008FE" w:rsidRDefault="006B2747" w:rsidP="006008F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1552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3</w:t>
      </w:r>
      <w:r w:rsidR="00564601" w:rsidRPr="0051552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6008FE" w:rsidRPr="0051552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Осуществлять полномочия по </w:t>
      </w:r>
      <w:r w:rsidR="00515526" w:rsidRPr="00515526">
        <w:rPr>
          <w:rFonts w:ascii="PT Astra Serif" w:hAnsi="PT Astra Serif" w:cs="PT Astra Serif"/>
          <w:i/>
          <w:iCs/>
          <w:color w:val="000000" w:themeColor="text1"/>
          <w:sz w:val="24"/>
          <w:szCs w:val="24"/>
          <w:u w:val="single"/>
        </w:rPr>
        <w:t>федеральному государственному лицензионному контролю (надзору) за деятельностью по заготовке, хранению, переработке и реализации лома черных металлов, цветных металлов</w:t>
      </w:r>
      <w:r w:rsidR="006008FE" w:rsidRPr="0051552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, </w:t>
      </w:r>
      <w:r w:rsidR="00B93F3C" w:rsidRPr="0051552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региональному государственному контролю (надзору) в сфере перевозок пассажиров и багажа легковым такси</w:t>
      </w:r>
      <w:r w:rsidR="006008FE" w:rsidRPr="0051552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пределах полномочий Департамента (далее – контроль).</w:t>
      </w:r>
    </w:p>
    <w:p w:rsidR="00515526" w:rsidRPr="007400A1" w:rsidRDefault="00515526" w:rsidP="006008F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400A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4.  Осуществлять полномочия</w:t>
      </w:r>
      <w:r w:rsidR="007400A1" w:rsidRPr="007400A1">
        <w:rPr>
          <w:rFonts w:ascii="PT Astra Serif" w:eastAsia="Calibri" w:hAnsi="PT Astra Serif" w:cs="PT Astra Serif"/>
          <w:i/>
          <w:color w:val="000000"/>
          <w:sz w:val="24"/>
          <w:szCs w:val="24"/>
          <w:u w:val="single"/>
        </w:rPr>
        <w:t xml:space="preserve"> по выдаче </w:t>
      </w:r>
      <w:r w:rsidR="007400A1">
        <w:rPr>
          <w:rFonts w:ascii="PT Astra Serif" w:eastAsia="Calibri" w:hAnsi="PT Astra Serif" w:cs="PT Astra Serif"/>
          <w:i/>
          <w:color w:val="000000"/>
          <w:sz w:val="24"/>
          <w:szCs w:val="24"/>
          <w:u w:val="single"/>
        </w:rPr>
        <w:t>свидетельств</w:t>
      </w:r>
      <w:r w:rsidR="007400A1" w:rsidRPr="007400A1">
        <w:rPr>
          <w:rFonts w:ascii="PT Astra Serif" w:eastAsia="Calibri" w:hAnsi="PT Astra Serif" w:cs="PT Astra Serif"/>
          <w:i/>
          <w:color w:val="000000"/>
          <w:sz w:val="24"/>
          <w:szCs w:val="24"/>
          <w:u w:val="single"/>
        </w:rPr>
        <w:t xml:space="preserve"> на право использования </w:t>
      </w:r>
      <w:r w:rsidR="007400A1" w:rsidRPr="007400A1">
        <w:rPr>
          <w:rFonts w:ascii="PT Astra Serif" w:hAnsi="PT Astra Serif"/>
          <w:i/>
          <w:color w:val="000000"/>
          <w:sz w:val="24"/>
          <w:szCs w:val="24"/>
          <w:u w:val="single"/>
        </w:rPr>
        <w:t>изображения герба Томской области, флага Томской области  и его изображения в коммерческих и иных целях</w:t>
      </w:r>
      <w:r w:rsidR="007400A1">
        <w:rPr>
          <w:rFonts w:ascii="PT Astra Serif" w:hAnsi="PT Astra Serif"/>
          <w:i/>
          <w:color w:val="000000"/>
          <w:sz w:val="24"/>
          <w:szCs w:val="24"/>
          <w:u w:val="single"/>
        </w:rPr>
        <w:t>.</w:t>
      </w:r>
    </w:p>
    <w:p w:rsidR="006008FE" w:rsidRPr="00F02484" w:rsidRDefault="00515526" w:rsidP="006008FE">
      <w:pPr>
        <w:spacing w:after="0" w:line="274" w:lineRule="exact"/>
        <w:ind w:right="20" w:firstLine="709"/>
        <w:jc w:val="both"/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</w:pPr>
      <w:r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5</w:t>
      </w:r>
      <w:r w:rsidR="0019569B" w:rsidRPr="00F02484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. </w:t>
      </w:r>
      <w:r w:rsidR="006008FE" w:rsidRPr="00F02484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 рамках предоставленных Комитету полномочий проводить административные расследования, возбуждать дела об административных правонарушениях, составлять протоколы об административных правонарушениях, готовить рассмотрение дел об административных правонарушениях в Департаменте, направлять протоколы для рассмотрения и необходимые материалы в судебные органы</w:t>
      </w:r>
      <w:r w:rsidR="006008FE" w:rsidRPr="00F02484"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  <w:t>.</w:t>
      </w:r>
    </w:p>
    <w:p w:rsidR="00F02484" w:rsidRPr="00F02484" w:rsidRDefault="00515526" w:rsidP="00F024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6</w:t>
      </w:r>
      <w:r w:rsid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П</w:t>
      </w:r>
      <w:r w:rsidR="00F02484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редставлять интересы Департамента в судах, правоохранительных органах по вопросам, касающимся сферы деятельности</w:t>
      </w:r>
      <w:r w:rsid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Комитета</w:t>
      </w:r>
      <w:r w:rsidR="00F02484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</w:t>
      </w:r>
    </w:p>
    <w:p w:rsidR="00F02484" w:rsidRPr="00F02484" w:rsidRDefault="00515526" w:rsidP="00F024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7</w:t>
      </w:r>
      <w:r w:rsidR="00F02484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Подготавливать необходимые материалы по вопросам осуществления контроля для передачи в  судебные, правоохранительные органы.</w:t>
      </w:r>
    </w:p>
    <w:p w:rsidR="00F02484" w:rsidRPr="007C2ADD" w:rsidRDefault="00515526" w:rsidP="00F024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8</w:t>
      </w:r>
      <w:r w:rsidR="00F02484" w:rsidRPr="007C2ADD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Оказывать консультативную помощь по вопросам, входящим в компетенцию Комитета.</w:t>
      </w:r>
    </w:p>
    <w:p w:rsidR="00EC15DB" w:rsidRPr="00EC15DB" w:rsidRDefault="00EC15DB" w:rsidP="00EC15D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9</w:t>
      </w:r>
      <w:r w:rsidRPr="00EC15DB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. Участвовать в формировании текущих планов работы Комитета, готовит отчеты о проделанной работе.</w:t>
      </w:r>
    </w:p>
    <w:p w:rsidR="00F02484" w:rsidRPr="006008FE" w:rsidRDefault="00EC15DB" w:rsidP="00F02484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10</w:t>
      </w:r>
      <w:r w:rsidR="00F02484" w:rsidRPr="006008FE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 Участвовать в проверках, проводимых  совместно с другими контролирующими органами в пределах полномочий Комитета.</w:t>
      </w:r>
    </w:p>
    <w:p w:rsidR="00F02484" w:rsidRPr="00F02484" w:rsidRDefault="00EC15DB" w:rsidP="00F024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11</w:t>
      </w:r>
      <w:r w:rsidR="00F02484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. Визировать проекты документов, подготовленных в пределах своих должностных обязанностей,  </w:t>
      </w:r>
      <w:r w:rsidR="00F02484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 вопросам, входящим в компетенцию</w:t>
      </w:r>
      <w:r w:rsid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="00F02484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</w:t>
      </w:r>
    </w:p>
    <w:p w:rsidR="006008FE" w:rsidRPr="006008FE" w:rsidRDefault="006D608A" w:rsidP="0060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EC15D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</w:t>
      </w:r>
      <w:r w:rsidR="006008FE" w:rsidRPr="006008FE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У</w:t>
      </w:r>
      <w:r w:rsid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частвовать</w:t>
      </w:r>
      <w:r w:rsidR="006008FE" w:rsidRPr="006008FE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подготовке и проведении совещаний, конференций, заседаний.</w:t>
      </w:r>
    </w:p>
    <w:p w:rsidR="00683BC2" w:rsidRPr="00F02484" w:rsidRDefault="007C2ADD" w:rsidP="00683BC2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</w:t>
      </w:r>
      <w:r w:rsidR="00EC15DB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</w:t>
      </w:r>
      <w:r w:rsidR="00D54F61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. </w:t>
      </w:r>
      <w:r w:rsidR="008447E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Предоставля</w:t>
      </w:r>
      <w:r w:rsidR="00683BC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т</w:t>
      </w:r>
      <w:r w:rsidR="008447E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ь</w:t>
      </w:r>
      <w:r w:rsidR="00683BC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информацию по запросам органов власти, правоохранительных органов, юридических лиц и граждан, в </w:t>
      </w:r>
      <w:r w:rsidR="008447E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предусмотренном законом порядке.</w:t>
      </w:r>
    </w:p>
    <w:p w:rsidR="00683BC2" w:rsidRPr="00F02484" w:rsidRDefault="00EC15DB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14</w:t>
      </w:r>
      <w:r w:rsidR="008447E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Соблюдать</w:t>
      </w:r>
      <w:r w:rsidR="00683BC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правила внутреннего распорядка, принципы служебного поведения государственного служащего, порядок обращения со служебной информацией</w:t>
      </w:r>
      <w:r w:rsidR="008447E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, с информацией, содержащей персональные данные.</w:t>
      </w:r>
    </w:p>
    <w:p w:rsidR="00683BC2" w:rsidRPr="00F02484" w:rsidRDefault="00EC15DB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15</w:t>
      </w:r>
      <w:r w:rsidR="008447E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</w:t>
      </w:r>
      <w:r w:rsidR="00683BC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облюда</w:t>
      </w:r>
      <w:r w:rsidR="008447E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ть</w:t>
      </w:r>
      <w:r w:rsidR="00683BC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нормативно установленный порядок дело</w:t>
      </w:r>
      <w:r w:rsidR="008447E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производства и документооборота.</w:t>
      </w:r>
    </w:p>
    <w:p w:rsidR="00683BC2" w:rsidRPr="00F02484" w:rsidRDefault="00EC15DB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16</w:t>
      </w:r>
      <w:r w:rsidR="007400A1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</w:t>
      </w:r>
      <w:r w:rsidR="008447E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Соблюдать</w:t>
      </w:r>
      <w:r w:rsidR="00683BC2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70266B" w:rsidRDefault="00EC15DB" w:rsidP="00B93F3C">
      <w:pPr>
        <w:autoSpaceDE w:val="0"/>
        <w:autoSpaceDN w:val="0"/>
        <w:adjustRightInd w:val="0"/>
        <w:spacing w:after="0" w:line="274" w:lineRule="exact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17</w:t>
      </w:r>
      <w:r w:rsidR="003874EF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3874EF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ab/>
        <w:t>Осуществлять иные обязанности в соответствии с законодательством Российской Федерации и Томской области</w:t>
      </w:r>
      <w:r w:rsidR="00BB2981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3874EF"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:rsidR="0070266B" w:rsidRDefault="0070266B" w:rsidP="00683BC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683BC2" w:rsidRPr="00F02484" w:rsidRDefault="00683BC2" w:rsidP="00683BC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F0248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Права:</w:t>
      </w:r>
    </w:p>
    <w:p w:rsidR="00F02484" w:rsidRPr="00F02484" w:rsidRDefault="00F02484" w:rsidP="00F02484">
      <w:pPr>
        <w:tabs>
          <w:tab w:val="left" w:pos="1033"/>
          <w:tab w:val="left" w:pos="8319"/>
        </w:tabs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F02484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 Знакомиться с нормативными правовыми актами Российской Федерации, Томской области.</w:t>
      </w:r>
    </w:p>
    <w:p w:rsidR="00F02484" w:rsidRPr="00F02484" w:rsidRDefault="00F02484" w:rsidP="00F02484">
      <w:pPr>
        <w:tabs>
          <w:tab w:val="left" w:pos="1110"/>
          <w:tab w:val="left" w:pos="10258"/>
        </w:tabs>
        <w:spacing w:after="0" w:line="274" w:lineRule="exact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F02484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 Получать объективную оценку своей деятельности от</w:t>
      </w:r>
      <w:r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председателя Комитета</w:t>
      </w:r>
      <w:r w:rsidRPr="00F02484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F02484" w:rsidRPr="00F02484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3. Принимать  участие в </w:t>
      </w:r>
      <w:r w:rsidRPr="00F0248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совещаниях при обсуждении на них вопросов, имеющих отношение к направлению работы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Pr="00F0248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</w:p>
    <w:p w:rsidR="00F02484" w:rsidRPr="00F02484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lastRenderedPageBreak/>
        <w:t>4. Запрашивать и получать в других подразделениях Департамента информацию, необходимую для осуществления возложенных на него должностных обязанностей.</w:t>
      </w:r>
    </w:p>
    <w:p w:rsidR="00F02484" w:rsidRPr="00F02484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5. Запрашивать и получать от государственных органов, юридических лиц, индивидуальных предпринимателей  необходимую информацию по вопросам, возникающим при осуществлении возложенных на него должностных обязанностей.</w:t>
      </w:r>
    </w:p>
    <w:p w:rsidR="00F02484" w:rsidRPr="00F02484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6. Выходить с инициативными предложениями о проведении совещаний по вопросам деятельности</w:t>
      </w:r>
      <w:r w:rsidR="00FD7A80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Комитета</w:t>
      </w: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F02484" w:rsidRPr="00F02484" w:rsidRDefault="00F02484" w:rsidP="00F02484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F0248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7. </w:t>
      </w:r>
      <w:r w:rsidRPr="00F02484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Имеет право на профессиональное развитие в соответствии с законодательством Российской Федерации и Томской области.</w:t>
      </w:r>
      <w:r w:rsidRPr="00F02484">
        <w:rPr>
          <w:color w:val="000000" w:themeColor="text1"/>
          <w:sz w:val="24"/>
          <w:szCs w:val="24"/>
        </w:rPr>
        <w:t xml:space="preserve"> </w:t>
      </w:r>
    </w:p>
    <w:p w:rsidR="00F02484" w:rsidRPr="00F02484" w:rsidRDefault="00F02484" w:rsidP="00F02484">
      <w:pPr>
        <w:spacing w:after="0" w:line="240" w:lineRule="auto"/>
        <w:ind w:firstLine="709"/>
        <w:jc w:val="both"/>
        <w:rPr>
          <w:rFonts w:ascii="PT Astra Serif" w:hAnsi="PT Astra Serif"/>
          <w:i/>
          <w:color w:val="000000" w:themeColor="text1"/>
          <w:sz w:val="24"/>
          <w:szCs w:val="24"/>
          <w:u w:val="single"/>
        </w:rPr>
      </w:pPr>
      <w:r w:rsidRPr="00F02484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8. Имеет иные права, предусмотренные нормами законодательства Российской Федерации и Томской области.</w:t>
      </w:r>
    </w:p>
    <w:p w:rsidR="003874EF" w:rsidRPr="003F095B" w:rsidRDefault="003874EF" w:rsidP="00F02484">
      <w:pPr>
        <w:tabs>
          <w:tab w:val="left" w:pos="426"/>
        </w:tabs>
        <w:spacing w:after="0" w:line="240" w:lineRule="auto"/>
        <w:ind w:firstLine="709"/>
        <w:jc w:val="both"/>
        <w:rPr>
          <w:rFonts w:ascii="PT Astra Serif" w:hAnsi="PT Astra Serif"/>
          <w:i/>
          <w:color w:val="FF0000"/>
          <w:u w:val="single"/>
        </w:rPr>
      </w:pPr>
    </w:p>
    <w:p w:rsidR="00EF6EE3" w:rsidRPr="0070266B" w:rsidRDefault="00FE2CAA" w:rsidP="00EF6EE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Показатели результативности и эффективности профессиональной служебной деятельности:</w:t>
      </w:r>
    </w:p>
    <w:p w:rsidR="005810EE" w:rsidRPr="005810EE" w:rsidRDefault="005810EE" w:rsidP="005810E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810EE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1. Выполнение  утвержденного  плана работы Комитета;</w:t>
      </w:r>
    </w:p>
    <w:p w:rsidR="005810EE" w:rsidRPr="005810EE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5810EE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2. Своевременность исполнения должностных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документов.</w:t>
      </w:r>
    </w:p>
    <w:p w:rsidR="005810EE" w:rsidRPr="005810EE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5810EE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3. Отсутствие нарушений служебного распорядка.</w:t>
      </w:r>
    </w:p>
    <w:p w:rsidR="005810EE" w:rsidRPr="005810EE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5810EE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4. Отсутствие фактов привлечения  к дисциплинарной ответственности.</w:t>
      </w:r>
    </w:p>
    <w:p w:rsidR="005810EE" w:rsidRPr="005810EE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5810EE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5. Выполнение особо важных заданий.</w:t>
      </w:r>
    </w:p>
    <w:p w:rsidR="00360D6D" w:rsidRPr="0070266B" w:rsidRDefault="00360D6D" w:rsidP="00D54F61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</w:p>
    <w:p w:rsidR="00FE2CAA" w:rsidRPr="0070266B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3.2.</w:t>
      </w:r>
      <w:r w:rsidRPr="0070266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073EE2" w:rsidRPr="0070266B" w:rsidRDefault="00073EE2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036DE" w:rsidRPr="0070266B" w:rsidRDefault="00FE2CAA" w:rsidP="008036DE">
      <w:pPr>
        <w:pStyle w:val="a7"/>
        <w:spacing w:line="274" w:lineRule="exact"/>
        <w:ind w:left="0" w:firstLine="729"/>
        <w:jc w:val="both"/>
        <w:rPr>
          <w:rFonts w:ascii="PT Astra Serif" w:hAnsi="PT Astra Serif"/>
          <w:b/>
          <w:color w:val="000000" w:themeColor="text1"/>
          <w:sz w:val="24"/>
          <w:szCs w:val="24"/>
        </w:rPr>
      </w:pPr>
      <w:r w:rsidRPr="0070266B">
        <w:rPr>
          <w:rFonts w:ascii="PT Astra Serif" w:hAnsi="PT Astra Serif"/>
          <w:b/>
          <w:color w:val="000000" w:themeColor="text1"/>
          <w:sz w:val="24"/>
          <w:szCs w:val="24"/>
        </w:rPr>
        <w:t>Обязан принимать решения</w:t>
      </w:r>
      <w:r w:rsidR="0028007F" w:rsidRPr="0070266B">
        <w:rPr>
          <w:rFonts w:ascii="PT Astra Serif" w:hAnsi="PT Astra Serif"/>
          <w:b/>
          <w:color w:val="000000" w:themeColor="text1"/>
          <w:sz w:val="24"/>
          <w:szCs w:val="24"/>
        </w:rPr>
        <w:t xml:space="preserve"> по вопросам</w:t>
      </w:r>
      <w:r w:rsidRPr="0070266B">
        <w:rPr>
          <w:rFonts w:ascii="PT Astra Serif" w:hAnsi="PT Astra Serif"/>
          <w:b/>
          <w:color w:val="000000" w:themeColor="text1"/>
          <w:sz w:val="24"/>
          <w:szCs w:val="24"/>
        </w:rPr>
        <w:t>:</w:t>
      </w:r>
    </w:p>
    <w:p w:rsidR="0070266B" w:rsidRPr="0070266B" w:rsidRDefault="0070266B" w:rsidP="0070266B">
      <w:pPr>
        <w:spacing w:after="0" w:line="240" w:lineRule="auto"/>
        <w:ind w:firstLine="729"/>
        <w:contextualSpacing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1.  Наличия/отсутствия  нарушения лицензионных и обязательных требований. </w:t>
      </w:r>
    </w:p>
    <w:p w:rsidR="0070266B" w:rsidRPr="0070266B" w:rsidRDefault="0070266B" w:rsidP="0070266B">
      <w:pPr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2. Проведения административного расследования</w:t>
      </w: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, возбуждения дела об административном правонарушении.</w:t>
      </w:r>
    </w:p>
    <w:p w:rsidR="0070266B" w:rsidRPr="0070266B" w:rsidRDefault="0070266B" w:rsidP="007026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</w:pPr>
      <w:r w:rsidRPr="0070266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3. Наличия/отсутствия оснований для составления протокола об административном правонарушении в рамках </w:t>
      </w: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полномочий Комитета, предусмотренных</w:t>
      </w:r>
      <w:r w:rsidRPr="0070266B"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  <w:t xml:space="preserve"> Кодексом Российской Федерации об административных правонарушениях.</w:t>
      </w:r>
    </w:p>
    <w:p w:rsidR="0063211F" w:rsidRPr="003F095B" w:rsidRDefault="0063211F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FF0000"/>
          <w:sz w:val="24"/>
          <w:szCs w:val="24"/>
          <w:lang w:eastAsia="ru-RU"/>
        </w:rPr>
      </w:pPr>
    </w:p>
    <w:p w:rsidR="00FE2CAA" w:rsidRPr="0070266B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Вправе принимать решения</w:t>
      </w:r>
      <w:r w:rsidR="000D5213"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, связанные </w:t>
      </w:r>
      <w:proofErr w:type="gramStart"/>
      <w:r w:rsidR="000D5213"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с </w:t>
      </w: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:</w:t>
      </w:r>
      <w:proofErr w:type="gramEnd"/>
    </w:p>
    <w:p w:rsidR="00597842" w:rsidRDefault="00597842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_______________________________________________________________________</w:t>
      </w:r>
    </w:p>
    <w:p w:rsidR="0070266B" w:rsidRPr="0070266B" w:rsidRDefault="0070266B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8F01DF" w:rsidRPr="0070266B" w:rsidRDefault="00FE2CAA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4. Перечень государственных услуг, оказываемых гражданам </w:t>
      </w: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 xml:space="preserve">и организациям в соответствии с административным регламентом </w:t>
      </w: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органа государственной власти Томской области</w:t>
      </w:r>
    </w:p>
    <w:p w:rsidR="00410C1C" w:rsidRPr="003F095B" w:rsidRDefault="00410C1C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FF0000"/>
          <w:sz w:val="24"/>
          <w:szCs w:val="24"/>
          <w:lang w:eastAsia="ru-RU"/>
        </w:rPr>
      </w:pPr>
    </w:p>
    <w:p w:rsidR="00410C1C" w:rsidRPr="00410C1C" w:rsidRDefault="00410C1C" w:rsidP="00410C1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10C1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1. Лицензирование деятельности по заготовке, хранению, переработке и реализации лома черных и цветных металлов.</w:t>
      </w:r>
    </w:p>
    <w:p w:rsidR="00410C1C" w:rsidRPr="00410C1C" w:rsidRDefault="00410C1C" w:rsidP="00410C1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10C1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2. Выдача разрешений на перевозку пассажиров и багажа легковым такси.</w:t>
      </w:r>
    </w:p>
    <w:p w:rsidR="00410C1C" w:rsidRPr="0070266B" w:rsidRDefault="00410C1C" w:rsidP="00410C1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10C1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3. Лицензирование розничной продажи алкогольной продукции.</w:t>
      </w:r>
    </w:p>
    <w:p w:rsidR="00410C1C" w:rsidRPr="00410C1C" w:rsidRDefault="00410C1C" w:rsidP="00410C1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FF0000"/>
          <w:sz w:val="24"/>
          <w:szCs w:val="24"/>
          <w:lang w:eastAsia="ru-RU"/>
        </w:rPr>
      </w:pPr>
    </w:p>
    <w:p w:rsidR="00FE2CAA" w:rsidRPr="0070266B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5. Сроки и процедуры подготовки, рассмотрения проектов управленческих </w:t>
      </w: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и иных решений, порядок согласования и принятия данных решений</w:t>
      </w:r>
    </w:p>
    <w:p w:rsidR="00073EE2" w:rsidRPr="0070266B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70266B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 соответствии с настоящим должностным регламентом </w:t>
      </w:r>
      <w:r w:rsidR="0070266B" w:rsidRPr="0070266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главный специалист </w:t>
      </w:r>
      <w:r w:rsidRPr="0070266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Комитета принимает решения в сроки, установленные законодательством и иными нормативными правовыми актами Российской Федерации и Томской области.</w:t>
      </w:r>
    </w:p>
    <w:p w:rsidR="00865269" w:rsidRPr="003F095B" w:rsidRDefault="00865269" w:rsidP="0086526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FF0000"/>
          <w:sz w:val="24"/>
          <w:szCs w:val="24"/>
          <w:lang w:eastAsia="ru-RU"/>
        </w:rPr>
      </w:pPr>
    </w:p>
    <w:p w:rsidR="00865269" w:rsidRPr="0070266B" w:rsidRDefault="00FE2CAA" w:rsidP="0086526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lastRenderedPageBreak/>
        <w:t xml:space="preserve">6. Порядок служебного взаимодействия государственного гражданского </w:t>
      </w: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служащего в связи с исполнением им должностных обязанностей</w:t>
      </w:r>
    </w:p>
    <w:p w:rsidR="00865269" w:rsidRPr="0070266B" w:rsidRDefault="00865269" w:rsidP="0086526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70266B" w:rsidRDefault="00FE2CAA" w:rsidP="0086526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6.1.</w:t>
      </w:r>
      <w:r w:rsidRPr="0070266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этого же органа государственной власти Томской области:</w:t>
      </w:r>
    </w:p>
    <w:p w:rsidR="00865269" w:rsidRPr="0070266B" w:rsidRDefault="00865269" w:rsidP="0086526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C23358" w:rsidRPr="0070266B" w:rsidRDefault="0070266B" w:rsidP="00C23358">
      <w:pPr>
        <w:tabs>
          <w:tab w:val="left" w:pos="961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</w:t>
      </w:r>
      <w:r w:rsidR="00073EE2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Комитета </w:t>
      </w:r>
      <w:r w:rsidR="00C23358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вправе:</w:t>
      </w:r>
    </w:p>
    <w:p w:rsidR="00073EE2" w:rsidRPr="0070266B" w:rsidRDefault="00073EE2" w:rsidP="00C23358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от государственных гражданских служащих Департамента, информацию, необходимую ему для осуществления должностных обязанностей, принятия решений, иные необходимые материалы и документы.</w:t>
      </w:r>
    </w:p>
    <w:p w:rsidR="00597842" w:rsidRPr="00597842" w:rsidRDefault="00597842" w:rsidP="00597842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59784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1.2. В устной форме давать разъяснения государственным гражданским служащим Департамента по вопросам, входящим в его должностные обязанности.</w:t>
      </w:r>
    </w:p>
    <w:p w:rsidR="0091317A" w:rsidRPr="003F095B" w:rsidRDefault="0091317A" w:rsidP="00F36055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FF0000"/>
          <w:sz w:val="24"/>
          <w:szCs w:val="24"/>
          <w:u w:val="single"/>
          <w:lang w:eastAsia="ru-RU"/>
        </w:rPr>
      </w:pPr>
    </w:p>
    <w:p w:rsidR="00FE2CAA" w:rsidRPr="0070266B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6.2.</w:t>
      </w:r>
      <w:r w:rsidRPr="0070266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410C1C" w:rsidRPr="003F095B" w:rsidRDefault="00410C1C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91317A" w:rsidRPr="0070266B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</w:t>
      </w:r>
      <w:r w:rsidR="0070266B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Комитета </w:t>
      </w: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вправе:</w:t>
      </w:r>
    </w:p>
    <w:p w:rsidR="00410C1C" w:rsidRPr="00410C1C" w:rsidRDefault="00410C1C" w:rsidP="00410C1C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10C1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информацию, необходимую для исполнения его должностных обязанностей, в устной или письменной форме;</w:t>
      </w:r>
    </w:p>
    <w:p w:rsidR="00410C1C" w:rsidRPr="0070266B" w:rsidRDefault="00410C1C" w:rsidP="00410C1C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10C1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1.2. Отвечать в устной или письменной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самоуправления по вопросам, входящим в его должностные обязанности.</w:t>
      </w:r>
    </w:p>
    <w:p w:rsidR="00410C1C" w:rsidRPr="00410C1C" w:rsidRDefault="00410C1C" w:rsidP="00410C1C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FF0000"/>
          <w:sz w:val="24"/>
          <w:szCs w:val="24"/>
          <w:u w:val="single"/>
          <w:lang w:eastAsia="ru-RU"/>
        </w:rPr>
      </w:pPr>
    </w:p>
    <w:p w:rsidR="0091317A" w:rsidRPr="0070266B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2. </w:t>
      </w:r>
      <w:r w:rsidR="0070266B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Комитета </w:t>
      </w: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обязан:</w:t>
      </w:r>
    </w:p>
    <w:p w:rsidR="00597842" w:rsidRPr="0070266B" w:rsidRDefault="0091317A" w:rsidP="00597842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2.1. По поручению</w:t>
      </w:r>
      <w:r w:rsidR="00360D6D"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председателя Комитета </w:t>
      </w:r>
      <w:r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участвовать в работе </w:t>
      </w:r>
      <w:r w:rsidR="00597842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комиссий, создаваемых для рассмотрения и решения вопросов, входящих в его должностные обязанности.</w:t>
      </w:r>
    </w:p>
    <w:p w:rsidR="00597842" w:rsidRPr="0070266B" w:rsidRDefault="00597842" w:rsidP="00597842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70266B" w:rsidRDefault="00FE2CAA" w:rsidP="00597842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6.3.</w:t>
      </w:r>
      <w:r w:rsidRPr="0070266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другими организациями и гражданами:</w:t>
      </w:r>
    </w:p>
    <w:p w:rsidR="00410C1C" w:rsidRPr="0070266B" w:rsidRDefault="00410C1C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7D3A36" w:rsidRPr="003F095B" w:rsidRDefault="0070266B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FF0000"/>
          <w:sz w:val="24"/>
          <w:szCs w:val="24"/>
          <w:u w:val="single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Главный специалист Комитета</w:t>
      </w:r>
      <w:r w:rsidR="007D3A36" w:rsidRPr="003F095B">
        <w:rPr>
          <w:rFonts w:ascii="PT Astra Serif" w:eastAsia="Microsoft Sans Serif" w:hAnsi="PT Astra Serif" w:cs="Times New Roman"/>
          <w:bCs/>
          <w:i/>
          <w:iCs/>
          <w:color w:val="FF0000"/>
          <w:sz w:val="24"/>
          <w:szCs w:val="24"/>
          <w:u w:val="single"/>
          <w:lang w:eastAsia="ru-RU"/>
        </w:rPr>
        <w:t>:</w:t>
      </w:r>
    </w:p>
    <w:p w:rsidR="007D3A36" w:rsidRDefault="00360D6D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</w:t>
      </w:r>
      <w:r w:rsidR="007D3A36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Взаимодействует с организациями и гражданами в соответствии с требованиями Федерального закона от 02 мая 2006 года № 59-ФЗ «О порядке рассмотрения обращений граждан Российской Федерации», Закона Томской области от 11 января 2007года № 5-ОЗ «Об обращениях граждан в государственные органы Томской области и органы местного самоуправления», Регламента работы Администрации Томской области.</w:t>
      </w:r>
    </w:p>
    <w:p w:rsidR="00515526" w:rsidRPr="0070266B" w:rsidRDefault="00515526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B93F3C" w:rsidRDefault="00FE2CAA" w:rsidP="007026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 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</w:t>
      </w:r>
    </w:p>
    <w:p w:rsidR="0070266B" w:rsidRDefault="00FE2CAA" w:rsidP="007026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противодействия коррупции</w:t>
      </w:r>
    </w:p>
    <w:p w:rsidR="0070266B" w:rsidRDefault="0070266B" w:rsidP="007026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70266B" w:rsidRDefault="00FE2CAA" w:rsidP="00FE2CAA">
      <w:pPr>
        <w:spacing w:after="0" w:line="240" w:lineRule="auto"/>
        <w:ind w:firstLine="709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7.1.</w:t>
      </w:r>
      <w:r w:rsidRPr="0070266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Поощрение и награждение государственного гражданского служащего: </w:t>
      </w:r>
    </w:p>
    <w:p w:rsidR="00EB0B39" w:rsidRPr="0070266B" w:rsidRDefault="00EB0B39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1.</w:t>
      </w:r>
      <w:r w:rsidRPr="0070266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ab/>
      </w:r>
      <w:r w:rsidR="0070266B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Комитета </w:t>
      </w:r>
      <w:r w:rsidRPr="0070266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EB0B39" w:rsidRPr="0070266B" w:rsidRDefault="00EB0B39" w:rsidP="00F36055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70266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lastRenderedPageBreak/>
        <w:t>2.</w:t>
      </w:r>
      <w:r w:rsidRPr="0070266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ab/>
      </w:r>
      <w:r w:rsidR="0070266B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Комитета </w:t>
      </w:r>
      <w:r w:rsidRPr="0070266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27.07.2004 № 79-ФЗ «О государственной гражданской службе Российской Федерации».</w:t>
      </w:r>
    </w:p>
    <w:p w:rsidR="00EB0B39" w:rsidRPr="0070266B" w:rsidRDefault="00EB0B39" w:rsidP="00EB0B39">
      <w:pPr>
        <w:tabs>
          <w:tab w:val="left" w:pos="1134"/>
        </w:tabs>
        <w:spacing w:before="120"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70266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ar-SA"/>
        </w:rPr>
        <w:t>7.2.</w:t>
      </w:r>
      <w:r w:rsidRPr="0070266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t>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апреля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EB0B39" w:rsidRPr="0070266B" w:rsidRDefault="0070266B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Главный специалист Комитета</w:t>
      </w:r>
      <w:r w:rsidR="00597842"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</w:t>
      </w:r>
      <w:r w:rsidR="00EB0B39"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 апреля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 июля    2004 года № 79-ФЗ «О государственной гражданской службе Российской Федерации».</w:t>
      </w:r>
    </w:p>
    <w:p w:rsidR="00EB0B39" w:rsidRPr="0070266B" w:rsidRDefault="00EB0B39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Основными показателями неисполнения или ненадлежащего исполнения должностных обязанностей </w:t>
      </w:r>
      <w:r w:rsidR="0070266B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главным специалистом Комитета </w:t>
      </w:r>
      <w:r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являются:</w:t>
      </w:r>
    </w:p>
    <w:p w:rsidR="00EB0B39" w:rsidRPr="0070266B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а) срыв, без уважительной причины, сроков исполнения должностных обязанностей;</w:t>
      </w:r>
    </w:p>
    <w:p w:rsidR="00EB0B39" w:rsidRPr="0070266B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б) нарушение Регламента работы Администрации Томской области, Регламента работы Департамента;</w:t>
      </w:r>
    </w:p>
    <w:p w:rsidR="00EB0B39" w:rsidRPr="0070266B" w:rsidRDefault="00410C1C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в</w:t>
      </w:r>
      <w:r w:rsidR="00EB0B39"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) 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410C1C" w:rsidRPr="0070266B" w:rsidRDefault="00410C1C" w:rsidP="00410C1C">
      <w:pPr>
        <w:tabs>
          <w:tab w:val="left" w:pos="993"/>
        </w:tabs>
        <w:spacing w:after="0" w:line="240" w:lineRule="auto"/>
        <w:ind w:left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г)  неправомерные действия в процессе исполнения должностных обязанностей.</w:t>
      </w:r>
    </w:p>
    <w:p w:rsidR="0070266B" w:rsidRDefault="00410C1C" w:rsidP="00410C1C">
      <w:pPr>
        <w:tabs>
          <w:tab w:val="left" w:pos="993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3. </w:t>
      </w:r>
      <w:r w:rsidR="00EB0B39"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Применение взысканий к</w:t>
      </w:r>
      <w:r w:rsidR="00DA07B0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70266B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главному специалисту Комитета</w:t>
      </w:r>
      <w:r w:rsidR="00597842" w:rsidRPr="0070266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EB0B39"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осуществляется в порядке, установленном главой 12 Федерального закона </w:t>
      </w:r>
      <w:r w:rsidR="00902163"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от 27 июля 2004 года № 79-ФЗ </w:t>
      </w:r>
      <w:r w:rsidR="00EB0B39" w:rsidRPr="0070266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«О государственной гражданской службе Российской Федерации».</w:t>
      </w:r>
    </w:p>
    <w:p w:rsidR="0070266B" w:rsidRDefault="0070266B" w:rsidP="00410C1C">
      <w:pPr>
        <w:tabs>
          <w:tab w:val="left" w:pos="993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</w:p>
    <w:p w:rsidR="00334AD5" w:rsidRDefault="00334AD5" w:rsidP="00410C1C">
      <w:pPr>
        <w:tabs>
          <w:tab w:val="left" w:pos="993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</w:p>
    <w:p w:rsidR="00334AD5" w:rsidRPr="0070266B" w:rsidRDefault="00334AD5" w:rsidP="00410C1C">
      <w:pPr>
        <w:tabs>
          <w:tab w:val="left" w:pos="993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7"/>
        <w:gridCol w:w="2131"/>
        <w:gridCol w:w="2216"/>
      </w:tblGrid>
      <w:tr w:rsidR="0070266B" w:rsidRPr="0070266B" w:rsidTr="00EB0B39">
        <w:trPr>
          <w:trHeight w:val="566"/>
        </w:trPr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627AF8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0266B">
              <w:rPr>
                <w:rFonts w:ascii="PT Astra Serif" w:hAnsi="PT Astra Serif"/>
                <w:color w:val="000000" w:themeColor="text1"/>
                <w:sz w:val="24"/>
                <w:szCs w:val="24"/>
              </w:rPr>
              <w:tab/>
            </w:r>
            <w:r w:rsidR="00E347A4" w:rsidRPr="0070266B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70266B" w:rsidRPr="0070266B" w:rsidTr="00EB0B39">
        <w:trPr>
          <w:trHeight w:val="1114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0266B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E347A4">
            <w:pPr>
              <w:spacing w:after="0" w:line="240" w:lineRule="auto"/>
              <w:ind w:left="600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0266B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0266B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Дата ознакомления</w:t>
            </w:r>
          </w:p>
        </w:tc>
      </w:tr>
      <w:tr w:rsidR="0070266B" w:rsidRPr="0070266B" w:rsidTr="00EB0B39">
        <w:trPr>
          <w:trHeight w:val="28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0266B" w:rsidRPr="0070266B" w:rsidTr="00EB0B39">
        <w:trPr>
          <w:trHeight w:val="27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A42E15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0266B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0266B" w:rsidRPr="0070266B" w:rsidTr="00EB0B39">
        <w:trPr>
          <w:trHeight w:val="283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A42E15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0266B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0266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1139E1" w:rsidRPr="003F095B" w:rsidRDefault="001139E1" w:rsidP="0070266B">
      <w:pPr>
        <w:rPr>
          <w:rFonts w:ascii="PT Astra Serif" w:hAnsi="PT Astra Serif"/>
          <w:color w:val="FF0000"/>
          <w:sz w:val="24"/>
          <w:szCs w:val="24"/>
        </w:rPr>
      </w:pPr>
    </w:p>
    <w:sectPr w:rsidR="001139E1" w:rsidRPr="003F095B" w:rsidSect="005611FE">
      <w:footerReference w:type="default" r:id="rId8"/>
      <w:footerReference w:type="first" r:id="rId9"/>
      <w:pgSz w:w="11907" w:h="16840" w:code="9"/>
      <w:pgMar w:top="993" w:right="851" w:bottom="568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470B" w:rsidRDefault="00A8470B" w:rsidP="00FE2CAA">
      <w:pPr>
        <w:spacing w:after="0" w:line="240" w:lineRule="auto"/>
      </w:pPr>
      <w:r>
        <w:separator/>
      </w:r>
    </w:p>
  </w:endnote>
  <w:endnote w:type="continuationSeparator" w:id="0">
    <w:p w:rsidR="00A8470B" w:rsidRDefault="00A8470B" w:rsidP="00FE2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54965104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7225">
          <w:rPr>
            <w:noProof/>
          </w:rPr>
          <w:t>2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98250238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7225">
          <w:rPr>
            <w:noProof/>
          </w:rPr>
          <w:t>1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470B" w:rsidRDefault="00A8470B" w:rsidP="00FE2CAA">
      <w:pPr>
        <w:spacing w:after="0" w:line="240" w:lineRule="auto"/>
      </w:pPr>
      <w:r>
        <w:separator/>
      </w:r>
    </w:p>
  </w:footnote>
  <w:footnote w:type="continuationSeparator" w:id="0">
    <w:p w:rsidR="00A8470B" w:rsidRDefault="00A8470B" w:rsidP="00FE2C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FB37FE"/>
    <w:multiLevelType w:val="hybridMultilevel"/>
    <w:tmpl w:val="E024778E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9D3462"/>
    <w:multiLevelType w:val="hybridMultilevel"/>
    <w:tmpl w:val="85EE7776"/>
    <w:lvl w:ilvl="0" w:tplc="8D8E2D06">
      <w:start w:val="1"/>
      <w:numFmt w:val="decimal"/>
      <w:lvlText w:val="%1."/>
      <w:lvlJc w:val="left"/>
      <w:pPr>
        <w:ind w:left="1573" w:hanging="100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6D139F5"/>
    <w:multiLevelType w:val="hybridMultilevel"/>
    <w:tmpl w:val="C4021410"/>
    <w:lvl w:ilvl="0" w:tplc="E85CC4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CAA"/>
    <w:rsid w:val="00001D83"/>
    <w:rsid w:val="00002C66"/>
    <w:rsid w:val="00015A44"/>
    <w:rsid w:val="000201DF"/>
    <w:rsid w:val="00040BDA"/>
    <w:rsid w:val="00047177"/>
    <w:rsid w:val="00047A0C"/>
    <w:rsid w:val="00073EE2"/>
    <w:rsid w:val="00095759"/>
    <w:rsid w:val="000A506C"/>
    <w:rsid w:val="000D5213"/>
    <w:rsid w:val="001005F7"/>
    <w:rsid w:val="001075A8"/>
    <w:rsid w:val="001139E1"/>
    <w:rsid w:val="001710C7"/>
    <w:rsid w:val="00177F29"/>
    <w:rsid w:val="0019569B"/>
    <w:rsid w:val="001A3029"/>
    <w:rsid w:val="001C4751"/>
    <w:rsid w:val="001E2D35"/>
    <w:rsid w:val="001F1372"/>
    <w:rsid w:val="00207225"/>
    <w:rsid w:val="00241599"/>
    <w:rsid w:val="00255BC3"/>
    <w:rsid w:val="00266319"/>
    <w:rsid w:val="0028007F"/>
    <w:rsid w:val="00293BE3"/>
    <w:rsid w:val="002962C2"/>
    <w:rsid w:val="002A4554"/>
    <w:rsid w:val="002C021E"/>
    <w:rsid w:val="002C1477"/>
    <w:rsid w:val="002D075D"/>
    <w:rsid w:val="002E726A"/>
    <w:rsid w:val="002F5499"/>
    <w:rsid w:val="00312CFA"/>
    <w:rsid w:val="00331150"/>
    <w:rsid w:val="00334AD5"/>
    <w:rsid w:val="00335BF0"/>
    <w:rsid w:val="00337CE9"/>
    <w:rsid w:val="00347352"/>
    <w:rsid w:val="00360D6D"/>
    <w:rsid w:val="003874EF"/>
    <w:rsid w:val="00393773"/>
    <w:rsid w:val="003A2887"/>
    <w:rsid w:val="003B6D3B"/>
    <w:rsid w:val="003D2026"/>
    <w:rsid w:val="003D25BF"/>
    <w:rsid w:val="003E44C5"/>
    <w:rsid w:val="003F095B"/>
    <w:rsid w:val="00410C1C"/>
    <w:rsid w:val="004216F7"/>
    <w:rsid w:val="004411D2"/>
    <w:rsid w:val="004616ED"/>
    <w:rsid w:val="0048596A"/>
    <w:rsid w:val="00492A53"/>
    <w:rsid w:val="004E1F3A"/>
    <w:rsid w:val="00515526"/>
    <w:rsid w:val="00517125"/>
    <w:rsid w:val="00517537"/>
    <w:rsid w:val="0052319D"/>
    <w:rsid w:val="00557836"/>
    <w:rsid w:val="00557A41"/>
    <w:rsid w:val="00560987"/>
    <w:rsid w:val="005611FE"/>
    <w:rsid w:val="00564601"/>
    <w:rsid w:val="00570FF7"/>
    <w:rsid w:val="005810EE"/>
    <w:rsid w:val="00597842"/>
    <w:rsid w:val="005A6FB9"/>
    <w:rsid w:val="005B05F5"/>
    <w:rsid w:val="005B1444"/>
    <w:rsid w:val="005B1A12"/>
    <w:rsid w:val="005C5C3C"/>
    <w:rsid w:val="005D6C68"/>
    <w:rsid w:val="005E0BD5"/>
    <w:rsid w:val="005E7031"/>
    <w:rsid w:val="005F5E4F"/>
    <w:rsid w:val="006008FE"/>
    <w:rsid w:val="006065B9"/>
    <w:rsid w:val="00607146"/>
    <w:rsid w:val="006167BC"/>
    <w:rsid w:val="00617CDE"/>
    <w:rsid w:val="00625961"/>
    <w:rsid w:val="00627AF8"/>
    <w:rsid w:val="0063211F"/>
    <w:rsid w:val="00636C9E"/>
    <w:rsid w:val="00637926"/>
    <w:rsid w:val="0064707E"/>
    <w:rsid w:val="00676F36"/>
    <w:rsid w:val="00683BC2"/>
    <w:rsid w:val="00695391"/>
    <w:rsid w:val="006A33C9"/>
    <w:rsid w:val="006B2747"/>
    <w:rsid w:val="006D608A"/>
    <w:rsid w:val="0070246F"/>
    <w:rsid w:val="0070266B"/>
    <w:rsid w:val="00704CA7"/>
    <w:rsid w:val="00713DEA"/>
    <w:rsid w:val="007400A1"/>
    <w:rsid w:val="00750B26"/>
    <w:rsid w:val="0075362F"/>
    <w:rsid w:val="00754F2A"/>
    <w:rsid w:val="00777C51"/>
    <w:rsid w:val="0079210F"/>
    <w:rsid w:val="00796CAD"/>
    <w:rsid w:val="007A52A2"/>
    <w:rsid w:val="007C2ADD"/>
    <w:rsid w:val="007D3A36"/>
    <w:rsid w:val="007D7B24"/>
    <w:rsid w:val="0080188C"/>
    <w:rsid w:val="008036DE"/>
    <w:rsid w:val="00826E17"/>
    <w:rsid w:val="00831BD4"/>
    <w:rsid w:val="00834570"/>
    <w:rsid w:val="008447E2"/>
    <w:rsid w:val="00865269"/>
    <w:rsid w:val="008740A4"/>
    <w:rsid w:val="00890DE2"/>
    <w:rsid w:val="00893122"/>
    <w:rsid w:val="00897DF9"/>
    <w:rsid w:val="008F01DF"/>
    <w:rsid w:val="008F02A2"/>
    <w:rsid w:val="008F6C92"/>
    <w:rsid w:val="008F7EE2"/>
    <w:rsid w:val="00902163"/>
    <w:rsid w:val="0091317A"/>
    <w:rsid w:val="009165DD"/>
    <w:rsid w:val="00922ACC"/>
    <w:rsid w:val="00927995"/>
    <w:rsid w:val="00932925"/>
    <w:rsid w:val="009376CB"/>
    <w:rsid w:val="00952220"/>
    <w:rsid w:val="00995996"/>
    <w:rsid w:val="009A5800"/>
    <w:rsid w:val="009A7507"/>
    <w:rsid w:val="009E26BC"/>
    <w:rsid w:val="009E557F"/>
    <w:rsid w:val="00A12A2B"/>
    <w:rsid w:val="00A311EC"/>
    <w:rsid w:val="00A32B01"/>
    <w:rsid w:val="00A34F1C"/>
    <w:rsid w:val="00A4100E"/>
    <w:rsid w:val="00A41621"/>
    <w:rsid w:val="00A42712"/>
    <w:rsid w:val="00A42E15"/>
    <w:rsid w:val="00A4606A"/>
    <w:rsid w:val="00A64133"/>
    <w:rsid w:val="00A6773A"/>
    <w:rsid w:val="00A73D47"/>
    <w:rsid w:val="00A751AF"/>
    <w:rsid w:val="00A8465A"/>
    <w:rsid w:val="00A8470B"/>
    <w:rsid w:val="00A87771"/>
    <w:rsid w:val="00A94EFD"/>
    <w:rsid w:val="00AC2C22"/>
    <w:rsid w:val="00AC50AA"/>
    <w:rsid w:val="00AE193D"/>
    <w:rsid w:val="00AF0116"/>
    <w:rsid w:val="00B157D8"/>
    <w:rsid w:val="00B93F3C"/>
    <w:rsid w:val="00BB2981"/>
    <w:rsid w:val="00C23358"/>
    <w:rsid w:val="00C273DF"/>
    <w:rsid w:val="00C35E57"/>
    <w:rsid w:val="00C543A6"/>
    <w:rsid w:val="00C6644B"/>
    <w:rsid w:val="00C675A0"/>
    <w:rsid w:val="00C84ED9"/>
    <w:rsid w:val="00CC4D1A"/>
    <w:rsid w:val="00CD6669"/>
    <w:rsid w:val="00D054F6"/>
    <w:rsid w:val="00D24EEF"/>
    <w:rsid w:val="00D26FB4"/>
    <w:rsid w:val="00D37A54"/>
    <w:rsid w:val="00D44C94"/>
    <w:rsid w:val="00D54EC3"/>
    <w:rsid w:val="00D54F61"/>
    <w:rsid w:val="00D608EC"/>
    <w:rsid w:val="00D86BE3"/>
    <w:rsid w:val="00D91B52"/>
    <w:rsid w:val="00DA07B0"/>
    <w:rsid w:val="00DA4A21"/>
    <w:rsid w:val="00DB3C44"/>
    <w:rsid w:val="00DD14BB"/>
    <w:rsid w:val="00DD5723"/>
    <w:rsid w:val="00DE2016"/>
    <w:rsid w:val="00DE221D"/>
    <w:rsid w:val="00DF2D38"/>
    <w:rsid w:val="00DF577B"/>
    <w:rsid w:val="00E24C68"/>
    <w:rsid w:val="00E347A4"/>
    <w:rsid w:val="00E4798F"/>
    <w:rsid w:val="00E50BF7"/>
    <w:rsid w:val="00E55310"/>
    <w:rsid w:val="00E65089"/>
    <w:rsid w:val="00EB0B39"/>
    <w:rsid w:val="00EB0F61"/>
    <w:rsid w:val="00EC15DB"/>
    <w:rsid w:val="00EE10A0"/>
    <w:rsid w:val="00EF6EE3"/>
    <w:rsid w:val="00F01FC1"/>
    <w:rsid w:val="00F02484"/>
    <w:rsid w:val="00F25EF5"/>
    <w:rsid w:val="00F34481"/>
    <w:rsid w:val="00F36055"/>
    <w:rsid w:val="00F427A6"/>
    <w:rsid w:val="00F475F6"/>
    <w:rsid w:val="00F61E7A"/>
    <w:rsid w:val="00F71A29"/>
    <w:rsid w:val="00F8154B"/>
    <w:rsid w:val="00FB382F"/>
    <w:rsid w:val="00FB490C"/>
    <w:rsid w:val="00FD4C64"/>
    <w:rsid w:val="00FD7A80"/>
    <w:rsid w:val="00FE2CAA"/>
    <w:rsid w:val="00FE77FF"/>
    <w:rsid w:val="00FF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D439AA-5CA3-4C18-8EC2-8C4E3ACDE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ody Text Indent"/>
    <w:basedOn w:val="a"/>
    <w:link w:val="a9"/>
    <w:rsid w:val="003874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387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nformat">
    <w:name w:val="ConsNonformat"/>
    <w:qFormat/>
    <w:rsid w:val="000D5213"/>
    <w:pPr>
      <w:widowControl w:val="0"/>
      <w:suppressAutoHyphens/>
      <w:spacing w:after="0" w:line="240" w:lineRule="auto"/>
      <w:ind w:right="19772"/>
    </w:pPr>
    <w:rPr>
      <w:rFonts w:ascii="Courier New" w:eastAsia="Arial" w:hAnsi="Courier New" w:cs="Times New Roman"/>
      <w:sz w:val="16"/>
      <w:szCs w:val="20"/>
      <w:lang w:eastAsia="ar-SA"/>
    </w:rPr>
  </w:style>
  <w:style w:type="paragraph" w:styleId="aa">
    <w:name w:val="Body Text"/>
    <w:basedOn w:val="a"/>
    <w:link w:val="ab"/>
    <w:uiPriority w:val="99"/>
    <w:semiHidden/>
    <w:unhideWhenUsed/>
    <w:rsid w:val="00EB0B3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EB0B39"/>
  </w:style>
  <w:style w:type="paragraph" w:styleId="ac">
    <w:name w:val="Balloon Text"/>
    <w:basedOn w:val="a"/>
    <w:link w:val="ad"/>
    <w:uiPriority w:val="99"/>
    <w:semiHidden/>
    <w:unhideWhenUsed/>
    <w:rsid w:val="00676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6F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CEB4F-6900-48C1-BC75-74E64C8D0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2940</Words>
  <Characters>16758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Александровна</cp:lastModifiedBy>
  <cp:revision>13</cp:revision>
  <cp:lastPrinted>2022-07-25T10:14:00Z</cp:lastPrinted>
  <dcterms:created xsi:type="dcterms:W3CDTF">2022-02-02T07:46:00Z</dcterms:created>
  <dcterms:modified xsi:type="dcterms:W3CDTF">2023-04-17T07:11:00Z</dcterms:modified>
</cp:coreProperties>
</file>