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281342" w:rsidRPr="005B2490" w:rsidTr="002E3F4F">
        <w:tc>
          <w:tcPr>
            <w:tcW w:w="3898" w:type="dxa"/>
          </w:tcPr>
          <w:p w:rsidR="00281342" w:rsidRPr="006B59AE" w:rsidRDefault="005B4DC1" w:rsidP="008167DF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 w:rsidRPr="000E7275">
              <w:rPr>
                <w:noProof/>
                <w:sz w:val="24"/>
                <w:szCs w:val="24"/>
              </w:rPr>
              <w:fldChar w:fldCharType="begin"/>
            </w:r>
            <w:r w:rsidRPr="000E7275">
              <w:rPr>
                <w:noProof/>
                <w:sz w:val="24"/>
                <w:szCs w:val="24"/>
              </w:rPr>
              <w:instrText xml:space="preserve"> MERGEFIELD "Дата_правления"</w:instrText>
            </w:r>
            <w:r w:rsidRPr="000E7275">
              <w:instrText>\@ "dd.MM.yyyy"</w:instrText>
            </w:r>
            <w:r w:rsidRPr="000E7275">
              <w:rPr>
                <w:noProof/>
                <w:sz w:val="24"/>
                <w:szCs w:val="24"/>
              </w:rPr>
              <w:instrText xml:space="preserve"> </w:instrText>
            </w:r>
            <w:r w:rsidRPr="000E7275">
              <w:rPr>
                <w:noProof/>
                <w:sz w:val="24"/>
                <w:szCs w:val="24"/>
              </w:rPr>
              <w:fldChar w:fldCharType="separate"/>
            </w:r>
            <w:r w:rsidR="008167DF">
              <w:rPr>
                <w:noProof/>
                <w:sz w:val="24"/>
                <w:szCs w:val="24"/>
              </w:rPr>
              <w:t>13.01</w:t>
            </w:r>
            <w:r w:rsidR="001F7E20" w:rsidRPr="000E7275">
              <w:rPr>
                <w:noProof/>
                <w:sz w:val="24"/>
                <w:szCs w:val="24"/>
              </w:rPr>
              <w:t>.201</w:t>
            </w:r>
            <w:r w:rsidR="008167DF">
              <w:rPr>
                <w:noProof/>
                <w:sz w:val="24"/>
                <w:szCs w:val="24"/>
              </w:rPr>
              <w:t>6</w:t>
            </w:r>
            <w:r w:rsidRPr="000E7275">
              <w:rPr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6095" w:type="dxa"/>
          </w:tcPr>
          <w:p w:rsidR="00281342" w:rsidRPr="008167DF" w:rsidRDefault="00281342" w:rsidP="00926BFC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sz w:val="24"/>
                <w:szCs w:val="24"/>
              </w:rPr>
            </w:pPr>
            <w:r w:rsidRPr="005B2490">
              <w:rPr>
                <w:sz w:val="24"/>
                <w:szCs w:val="24"/>
              </w:rPr>
              <w:t>№</w:t>
            </w:r>
            <w:r w:rsidR="005B2490">
              <w:rPr>
                <w:sz w:val="24"/>
                <w:szCs w:val="24"/>
              </w:rPr>
              <w:t> </w:t>
            </w:r>
            <w:r w:rsidR="00AC138E" w:rsidRPr="008167DF">
              <w:rPr>
                <w:sz w:val="24"/>
                <w:szCs w:val="24"/>
              </w:rPr>
              <w:t>9-</w:t>
            </w:r>
            <w:r w:rsidR="00926BFC">
              <w:rPr>
                <w:sz w:val="24"/>
                <w:szCs w:val="24"/>
              </w:rPr>
              <w:t>408</w:t>
            </w:r>
            <w:r w:rsidR="00CD0761">
              <w:rPr>
                <w:sz w:val="24"/>
                <w:szCs w:val="24"/>
              </w:rPr>
              <w:t>/9(5)</w:t>
            </w:r>
          </w:p>
        </w:tc>
      </w:tr>
    </w:tbl>
    <w:p w:rsidR="00281342" w:rsidRPr="00781A20" w:rsidRDefault="00281342" w:rsidP="0093474D">
      <w:pPr>
        <w:pStyle w:val="a8"/>
        <w:tabs>
          <w:tab w:val="left" w:pos="-3686"/>
          <w:tab w:val="left" w:pos="8080"/>
        </w:tabs>
        <w:spacing w:before="0"/>
        <w:jc w:val="left"/>
        <w:rPr>
          <w:sz w:val="24"/>
          <w:szCs w:val="24"/>
          <w:u w:val="single"/>
        </w:rPr>
      </w:pPr>
    </w:p>
    <w:p w:rsidR="00281342" w:rsidRPr="00781A20" w:rsidRDefault="00281342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город Томск</w:t>
      </w:r>
    </w:p>
    <w:p w:rsidR="00281342" w:rsidRPr="00781A20" w:rsidRDefault="00FF6C1B" w:rsidP="000D64EF">
      <w:pPr>
        <w:pStyle w:val="a8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 xml:space="preserve">Об установлении долгосрочных параметров регулирования </w:t>
      </w:r>
      <w:r w:rsidR="001F7E20" w:rsidRPr="001F7E20">
        <w:rPr>
          <w:color w:val="000000"/>
          <w:sz w:val="24"/>
          <w:szCs w:val="24"/>
        </w:rPr>
        <w:br/>
      </w:r>
      <w:r w:rsidR="00F82E2C" w:rsidRPr="00781A20">
        <w:rPr>
          <w:color w:val="000000"/>
          <w:sz w:val="24"/>
          <w:szCs w:val="24"/>
        </w:rPr>
        <w:t xml:space="preserve">и тарифов на </w:t>
      </w:r>
      <w:r w:rsidR="006068E1">
        <w:rPr>
          <w:color w:val="000000"/>
          <w:sz w:val="24"/>
          <w:szCs w:val="24"/>
        </w:rPr>
        <w:t>теплоноситель</w:t>
      </w:r>
      <w:r w:rsidR="00F82E2C" w:rsidRPr="00781A20">
        <w:rPr>
          <w:color w:val="000000"/>
          <w:sz w:val="24"/>
          <w:szCs w:val="24"/>
        </w:rPr>
        <w:t xml:space="preserve"> теплоснабжающей </w:t>
      </w:r>
      <w:r w:rsidR="00686174" w:rsidRPr="00781A20">
        <w:rPr>
          <w:color w:val="000000"/>
          <w:sz w:val="24"/>
          <w:szCs w:val="24"/>
        </w:rPr>
        <w:t>организаци</w:t>
      </w:r>
      <w:r w:rsidR="003A625C" w:rsidRPr="00781A20">
        <w:rPr>
          <w:color w:val="000000"/>
          <w:sz w:val="24"/>
          <w:szCs w:val="24"/>
        </w:rPr>
        <w:t>и</w:t>
      </w:r>
      <w:r w:rsidR="00686174" w:rsidRPr="00781A20">
        <w:rPr>
          <w:color w:val="000000"/>
          <w:sz w:val="24"/>
          <w:szCs w:val="24"/>
        </w:rPr>
        <w:t xml:space="preserve"> </w:t>
      </w:r>
      <w:r w:rsidR="00374E78">
        <w:rPr>
          <w:color w:val="000000"/>
          <w:sz w:val="24"/>
          <w:szCs w:val="24"/>
        </w:rPr>
        <w:br/>
      </w:r>
      <w:r w:rsidR="008167DF" w:rsidRPr="00694E18">
        <w:rPr>
          <w:noProof/>
          <w:color w:val="000000"/>
          <w:sz w:val="24"/>
          <w:szCs w:val="24"/>
        </w:rPr>
        <w:t xml:space="preserve">Муниципальное унитарное предприятие Мирненского сельского поселения </w:t>
      </w:r>
      <w:r w:rsidR="00CD0761">
        <w:rPr>
          <w:noProof/>
          <w:color w:val="000000"/>
          <w:sz w:val="24"/>
          <w:szCs w:val="24"/>
        </w:rPr>
        <w:t>«</w:t>
      </w:r>
      <w:r w:rsidR="008167DF" w:rsidRPr="00694E18">
        <w:rPr>
          <w:noProof/>
          <w:color w:val="000000"/>
          <w:sz w:val="24"/>
          <w:szCs w:val="24"/>
        </w:rPr>
        <w:t>ТВК</w:t>
      </w:r>
      <w:r w:rsidR="00CD0761">
        <w:rPr>
          <w:noProof/>
          <w:color w:val="000000"/>
          <w:sz w:val="24"/>
          <w:szCs w:val="24"/>
        </w:rPr>
        <w:t>»</w:t>
      </w:r>
      <w:r w:rsidR="008167DF" w:rsidRPr="00781A20">
        <w:rPr>
          <w:noProof/>
          <w:color w:val="000000"/>
          <w:sz w:val="24"/>
          <w:szCs w:val="24"/>
        </w:rPr>
        <w:t xml:space="preserve"> (ИНН</w:t>
      </w:r>
      <w:r w:rsidR="008167DF">
        <w:rPr>
          <w:noProof/>
          <w:color w:val="000000"/>
          <w:sz w:val="24"/>
          <w:szCs w:val="24"/>
        </w:rPr>
        <w:t> </w:t>
      </w:r>
      <w:r w:rsidR="008167DF" w:rsidRPr="00694E18">
        <w:rPr>
          <w:noProof/>
          <w:color w:val="000000"/>
          <w:sz w:val="24"/>
          <w:szCs w:val="24"/>
        </w:rPr>
        <w:t>7014055027</w:t>
      </w:r>
      <w:r w:rsidR="008167DF" w:rsidRPr="00781A20">
        <w:rPr>
          <w:noProof/>
          <w:color w:val="000000"/>
          <w:sz w:val="24"/>
          <w:szCs w:val="24"/>
        </w:rPr>
        <w:t>)</w:t>
      </w:r>
      <w:r w:rsidR="000E7275" w:rsidRPr="000E7275">
        <w:rPr>
          <w:noProof/>
          <w:color w:val="000000"/>
          <w:sz w:val="24"/>
          <w:szCs w:val="24"/>
        </w:rPr>
        <w:t xml:space="preserve"> </w:t>
      </w:r>
      <w:r w:rsidR="0081774C" w:rsidRPr="00781A20">
        <w:rPr>
          <w:noProof/>
          <w:color w:val="000000"/>
          <w:sz w:val="24"/>
          <w:szCs w:val="24"/>
        </w:rPr>
        <w:t xml:space="preserve">на </w:t>
      </w:r>
      <w:r w:rsidR="00770DAA" w:rsidRPr="00781A20">
        <w:rPr>
          <w:noProof/>
          <w:color w:val="000000"/>
          <w:sz w:val="24"/>
          <w:szCs w:val="24"/>
        </w:rPr>
        <w:fldChar w:fldCharType="begin"/>
      </w:r>
      <w:r w:rsidR="00770DAA" w:rsidRPr="00781A20">
        <w:rPr>
          <w:noProof/>
          <w:color w:val="000000"/>
          <w:sz w:val="24"/>
          <w:szCs w:val="24"/>
        </w:rPr>
        <w:instrText xml:space="preserve"> MERGEFIELD "M_1_год_периода_регулирования" </w:instrText>
      </w:r>
      <w:r w:rsidR="00770DAA" w:rsidRPr="00781A20">
        <w:rPr>
          <w:noProof/>
          <w:color w:val="000000"/>
          <w:sz w:val="24"/>
          <w:szCs w:val="24"/>
        </w:rPr>
        <w:fldChar w:fldCharType="separate"/>
      </w:r>
      <w:r w:rsidR="001F7E20" w:rsidRPr="006C3163">
        <w:rPr>
          <w:noProof/>
          <w:color w:val="000000"/>
          <w:sz w:val="24"/>
          <w:szCs w:val="24"/>
        </w:rPr>
        <w:t>2016</w:t>
      </w:r>
      <w:r w:rsidR="00770DAA" w:rsidRPr="00781A20">
        <w:rPr>
          <w:noProof/>
          <w:color w:val="000000"/>
          <w:sz w:val="24"/>
          <w:szCs w:val="24"/>
        </w:rPr>
        <w:fldChar w:fldCharType="end"/>
      </w:r>
      <w:r w:rsidR="001F7E20">
        <w:rPr>
          <w:noProof/>
          <w:color w:val="000000"/>
          <w:sz w:val="24"/>
          <w:szCs w:val="24"/>
        </w:rPr>
        <w:t>-</w:t>
      </w:r>
      <w:r w:rsidR="00770DAA" w:rsidRPr="00781A20">
        <w:rPr>
          <w:noProof/>
          <w:color w:val="000000"/>
          <w:sz w:val="24"/>
          <w:szCs w:val="24"/>
        </w:rPr>
        <w:fldChar w:fldCharType="begin"/>
      </w:r>
      <w:r w:rsidR="00770DAA" w:rsidRPr="00781A20">
        <w:rPr>
          <w:noProof/>
          <w:color w:val="000000"/>
          <w:sz w:val="24"/>
          <w:szCs w:val="24"/>
        </w:rPr>
        <w:instrText xml:space="preserve"> MERGEFIELD "M_3_год_периода_регулирования" </w:instrText>
      </w:r>
      <w:r w:rsidR="00770DAA" w:rsidRPr="00781A20">
        <w:rPr>
          <w:noProof/>
          <w:color w:val="000000"/>
          <w:sz w:val="24"/>
          <w:szCs w:val="24"/>
        </w:rPr>
        <w:fldChar w:fldCharType="separate"/>
      </w:r>
      <w:r w:rsidR="001F7E20" w:rsidRPr="006C3163">
        <w:rPr>
          <w:noProof/>
          <w:color w:val="000000"/>
          <w:sz w:val="24"/>
          <w:szCs w:val="24"/>
        </w:rPr>
        <w:t>2018</w:t>
      </w:r>
      <w:r w:rsidR="00770DAA" w:rsidRPr="00781A20">
        <w:rPr>
          <w:noProof/>
          <w:color w:val="000000"/>
          <w:sz w:val="24"/>
          <w:szCs w:val="24"/>
        </w:rPr>
        <w:fldChar w:fldCharType="end"/>
      </w:r>
      <w:r w:rsidR="00374E78">
        <w:rPr>
          <w:noProof/>
          <w:color w:val="000000"/>
          <w:sz w:val="24"/>
          <w:szCs w:val="24"/>
        </w:rPr>
        <w:t xml:space="preserve"> </w:t>
      </w:r>
      <w:r w:rsidR="0081774C" w:rsidRPr="00781A20">
        <w:rPr>
          <w:noProof/>
          <w:color w:val="000000"/>
          <w:sz w:val="24"/>
          <w:szCs w:val="24"/>
        </w:rPr>
        <w:t>год</w:t>
      </w:r>
      <w:r w:rsidR="001F7E20">
        <w:rPr>
          <w:noProof/>
          <w:color w:val="000000"/>
          <w:sz w:val="24"/>
          <w:szCs w:val="24"/>
        </w:rPr>
        <w:t>ы</w:t>
      </w:r>
    </w:p>
    <w:p w:rsidR="00281342" w:rsidRPr="00781A20" w:rsidRDefault="00281342" w:rsidP="00CB419E">
      <w:pPr>
        <w:rPr>
          <w:color w:val="000000"/>
          <w:sz w:val="24"/>
          <w:szCs w:val="24"/>
        </w:rPr>
      </w:pPr>
    </w:p>
    <w:p w:rsidR="00281342" w:rsidRPr="00781A20" w:rsidRDefault="00281342" w:rsidP="002E3F4F">
      <w:pPr>
        <w:pStyle w:val="20"/>
        <w:ind w:right="-1" w:firstLine="709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В соответствии с Федеральным законом от 27.07.2010 №</w:t>
      </w:r>
      <w:r w:rsidR="005B4DC1">
        <w:rPr>
          <w:color w:val="000000"/>
          <w:sz w:val="24"/>
          <w:szCs w:val="24"/>
          <w:lang w:val="en-US"/>
        </w:rPr>
        <w:t> </w:t>
      </w:r>
      <w:r w:rsidRPr="00781A20">
        <w:rPr>
          <w:color w:val="000000"/>
          <w:sz w:val="24"/>
          <w:szCs w:val="24"/>
        </w:rPr>
        <w:t xml:space="preserve">190-ФЗ </w:t>
      </w:r>
      <w:r w:rsidR="00CD0761">
        <w:rPr>
          <w:color w:val="000000"/>
          <w:sz w:val="24"/>
          <w:szCs w:val="24"/>
        </w:rPr>
        <w:t>«</w:t>
      </w:r>
      <w:r w:rsidRPr="00781A20">
        <w:rPr>
          <w:color w:val="000000"/>
          <w:sz w:val="24"/>
          <w:szCs w:val="24"/>
        </w:rPr>
        <w:t>О теплоснабжении</w:t>
      </w:r>
      <w:r w:rsidR="00CD0761">
        <w:rPr>
          <w:color w:val="000000"/>
          <w:sz w:val="24"/>
          <w:szCs w:val="24"/>
        </w:rPr>
        <w:t>»</w:t>
      </w:r>
      <w:r w:rsidRPr="00781A20">
        <w:rPr>
          <w:color w:val="000000"/>
          <w:sz w:val="24"/>
          <w:szCs w:val="24"/>
        </w:rPr>
        <w:t>, постановлением Правительства Российской Федерации от 22.10.2012 №</w:t>
      </w:r>
      <w:r w:rsidR="005B2490">
        <w:rPr>
          <w:color w:val="000000"/>
          <w:sz w:val="24"/>
          <w:szCs w:val="24"/>
        </w:rPr>
        <w:t> </w:t>
      </w:r>
      <w:r w:rsidRPr="00781A20">
        <w:rPr>
          <w:color w:val="000000"/>
          <w:sz w:val="24"/>
          <w:szCs w:val="24"/>
        </w:rPr>
        <w:t xml:space="preserve">1075 </w:t>
      </w:r>
      <w:r w:rsidR="00CD0761">
        <w:rPr>
          <w:color w:val="000000"/>
          <w:sz w:val="24"/>
          <w:szCs w:val="24"/>
        </w:rPr>
        <w:t>«</w:t>
      </w:r>
      <w:r w:rsidRPr="00781A20">
        <w:rPr>
          <w:color w:val="000000"/>
          <w:sz w:val="24"/>
          <w:szCs w:val="24"/>
        </w:rPr>
        <w:t>О ценообразовании в сфере теплоснабжения</w:t>
      </w:r>
      <w:r w:rsidR="00CD0761">
        <w:rPr>
          <w:color w:val="000000"/>
          <w:sz w:val="24"/>
          <w:szCs w:val="24"/>
        </w:rPr>
        <w:t>»</w:t>
      </w:r>
      <w:r w:rsidRPr="00781A20">
        <w:rPr>
          <w:color w:val="000000"/>
          <w:sz w:val="24"/>
          <w:szCs w:val="24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5B2490">
        <w:rPr>
          <w:color w:val="000000"/>
          <w:sz w:val="24"/>
          <w:szCs w:val="24"/>
        </w:rPr>
        <w:t> </w:t>
      </w:r>
      <w:r w:rsidRPr="00781A20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 w:rsidR="008167DF" w:rsidRPr="008167DF">
        <w:rPr>
          <w:noProof/>
          <w:sz w:val="24"/>
          <w:szCs w:val="24"/>
        </w:rPr>
        <w:t>13.01.2016</w:t>
      </w:r>
      <w:r w:rsidR="005B2490">
        <w:rPr>
          <w:color w:val="000000"/>
          <w:sz w:val="24"/>
          <w:szCs w:val="24"/>
        </w:rPr>
        <w:t xml:space="preserve"> </w:t>
      </w:r>
      <w:r w:rsidRPr="00781A20">
        <w:rPr>
          <w:color w:val="000000"/>
          <w:sz w:val="24"/>
          <w:szCs w:val="24"/>
        </w:rPr>
        <w:t xml:space="preserve">№ </w:t>
      </w:r>
      <w:r w:rsidR="00CD0761">
        <w:rPr>
          <w:color w:val="000000"/>
          <w:sz w:val="24"/>
          <w:szCs w:val="24"/>
        </w:rPr>
        <w:t>1/2</w:t>
      </w:r>
      <w:bookmarkStart w:id="0" w:name="_GoBack"/>
      <w:bookmarkEnd w:id="0"/>
    </w:p>
    <w:p w:rsidR="00281342" w:rsidRPr="00781A20" w:rsidRDefault="00281342" w:rsidP="00CB419E">
      <w:pPr>
        <w:pStyle w:val="ab"/>
        <w:ind w:firstLine="709"/>
        <w:rPr>
          <w:color w:val="000000"/>
          <w:sz w:val="24"/>
          <w:szCs w:val="24"/>
        </w:rPr>
      </w:pPr>
    </w:p>
    <w:p w:rsidR="00281342" w:rsidRPr="00781A20" w:rsidRDefault="00281342" w:rsidP="00CB419E">
      <w:pPr>
        <w:pStyle w:val="ab"/>
        <w:ind w:firstLine="709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ПРИКАЗЫВАЮ:</w:t>
      </w:r>
    </w:p>
    <w:p w:rsidR="00FF6C1B" w:rsidRPr="008864C4" w:rsidRDefault="00FF6C1B" w:rsidP="00CD0761">
      <w:pPr>
        <w:numPr>
          <w:ilvl w:val="0"/>
          <w:numId w:val="3"/>
        </w:numPr>
        <w:shd w:val="clear" w:color="auto" w:fill="FFFFFF"/>
        <w:tabs>
          <w:tab w:val="clear" w:pos="927"/>
          <w:tab w:val="left" w:pos="284"/>
          <w:tab w:val="num" w:pos="567"/>
          <w:tab w:val="left" w:pos="1134"/>
        </w:tabs>
        <w:ind w:left="0" w:firstLine="709"/>
        <w:jc w:val="both"/>
        <w:rPr>
          <w:sz w:val="24"/>
          <w:szCs w:val="24"/>
        </w:rPr>
      </w:pPr>
      <w:r w:rsidRPr="005B2490">
        <w:rPr>
          <w:sz w:val="24"/>
          <w:szCs w:val="24"/>
        </w:rPr>
        <w:t xml:space="preserve">Установить </w:t>
      </w:r>
      <w:r w:rsidR="006B59AE" w:rsidRPr="005B2490">
        <w:rPr>
          <w:sz w:val="24"/>
          <w:szCs w:val="24"/>
        </w:rPr>
        <w:t xml:space="preserve">теплоснабжающей организации </w:t>
      </w:r>
      <w:r w:rsidR="008167DF" w:rsidRPr="008167DF">
        <w:rPr>
          <w:noProof/>
          <w:sz w:val="24"/>
          <w:szCs w:val="24"/>
        </w:rPr>
        <w:t xml:space="preserve">Муниципальное унитарное предприятие Мирненского сельского поселения </w:t>
      </w:r>
      <w:r w:rsidR="00CD0761">
        <w:rPr>
          <w:noProof/>
          <w:sz w:val="24"/>
          <w:szCs w:val="24"/>
        </w:rPr>
        <w:t>«</w:t>
      </w:r>
      <w:r w:rsidR="008167DF" w:rsidRPr="008167DF">
        <w:rPr>
          <w:noProof/>
          <w:sz w:val="24"/>
          <w:szCs w:val="24"/>
        </w:rPr>
        <w:t>ТВК</w:t>
      </w:r>
      <w:r w:rsidR="00CD0761">
        <w:rPr>
          <w:noProof/>
          <w:sz w:val="24"/>
          <w:szCs w:val="24"/>
        </w:rPr>
        <w:t>»</w:t>
      </w:r>
      <w:r w:rsidR="008167DF" w:rsidRPr="008167DF">
        <w:rPr>
          <w:noProof/>
          <w:sz w:val="24"/>
          <w:szCs w:val="24"/>
        </w:rPr>
        <w:t xml:space="preserve"> (ИНН 7014055027)</w:t>
      </w:r>
      <w:r w:rsidR="000E7275" w:rsidRPr="000E7275">
        <w:rPr>
          <w:noProof/>
          <w:sz w:val="24"/>
          <w:szCs w:val="24"/>
        </w:rPr>
        <w:t xml:space="preserve"> </w:t>
      </w:r>
      <w:r w:rsidRPr="008864C4">
        <w:rPr>
          <w:sz w:val="24"/>
          <w:szCs w:val="24"/>
        </w:rPr>
        <w:t xml:space="preserve">долгосрочные параметры регулирования </w:t>
      </w:r>
      <w:r w:rsidR="0081774C" w:rsidRPr="008864C4">
        <w:rPr>
          <w:sz w:val="24"/>
          <w:szCs w:val="24"/>
        </w:rPr>
        <w:t xml:space="preserve">на </w:t>
      </w:r>
      <w:r w:rsidR="00770DAA" w:rsidRPr="008864C4">
        <w:rPr>
          <w:sz w:val="24"/>
          <w:szCs w:val="24"/>
        </w:rPr>
        <w:fldChar w:fldCharType="begin"/>
      </w:r>
      <w:r w:rsidR="00770DAA" w:rsidRPr="008864C4">
        <w:rPr>
          <w:sz w:val="24"/>
          <w:szCs w:val="24"/>
        </w:rPr>
        <w:instrText xml:space="preserve"> MERGEFIELD "M_1_год_периода_регулирования" </w:instrText>
      </w:r>
      <w:r w:rsidR="00770DAA" w:rsidRPr="008864C4">
        <w:rPr>
          <w:sz w:val="24"/>
          <w:szCs w:val="24"/>
        </w:rPr>
        <w:fldChar w:fldCharType="separate"/>
      </w:r>
      <w:r w:rsidR="001F7E20" w:rsidRPr="008864C4">
        <w:rPr>
          <w:noProof/>
          <w:sz w:val="24"/>
          <w:szCs w:val="24"/>
        </w:rPr>
        <w:t>2016</w:t>
      </w:r>
      <w:r w:rsidR="00770DAA" w:rsidRPr="008864C4">
        <w:rPr>
          <w:sz w:val="24"/>
          <w:szCs w:val="24"/>
        </w:rPr>
        <w:fldChar w:fldCharType="end"/>
      </w:r>
      <w:r w:rsidR="0081774C" w:rsidRPr="008864C4">
        <w:rPr>
          <w:sz w:val="24"/>
          <w:szCs w:val="24"/>
        </w:rPr>
        <w:t>-</w:t>
      </w:r>
      <w:r w:rsidR="00770DAA" w:rsidRPr="008864C4">
        <w:rPr>
          <w:sz w:val="24"/>
          <w:szCs w:val="24"/>
        </w:rPr>
        <w:fldChar w:fldCharType="begin"/>
      </w:r>
      <w:r w:rsidR="00770DAA" w:rsidRPr="008864C4">
        <w:rPr>
          <w:sz w:val="24"/>
          <w:szCs w:val="24"/>
        </w:rPr>
        <w:instrText xml:space="preserve"> MERGEFIELD "M_3_год_периода_регулирования" </w:instrText>
      </w:r>
      <w:r w:rsidR="00770DAA" w:rsidRPr="008864C4">
        <w:rPr>
          <w:sz w:val="24"/>
          <w:szCs w:val="24"/>
        </w:rPr>
        <w:fldChar w:fldCharType="separate"/>
      </w:r>
      <w:r w:rsidR="001F7E20" w:rsidRPr="008864C4">
        <w:rPr>
          <w:noProof/>
          <w:sz w:val="24"/>
          <w:szCs w:val="24"/>
        </w:rPr>
        <w:t>2018</w:t>
      </w:r>
      <w:r w:rsidR="00770DAA" w:rsidRPr="008864C4">
        <w:rPr>
          <w:sz w:val="24"/>
          <w:szCs w:val="24"/>
        </w:rPr>
        <w:fldChar w:fldCharType="end"/>
      </w:r>
      <w:r w:rsidR="0081774C" w:rsidRPr="008864C4">
        <w:rPr>
          <w:sz w:val="24"/>
          <w:szCs w:val="24"/>
        </w:rPr>
        <w:t xml:space="preserve"> годы </w:t>
      </w:r>
      <w:r w:rsidRPr="008864C4">
        <w:rPr>
          <w:sz w:val="24"/>
          <w:szCs w:val="24"/>
        </w:rPr>
        <w:t xml:space="preserve">для формирования тарифов на </w:t>
      </w:r>
      <w:r w:rsidR="006068E1" w:rsidRPr="008864C4">
        <w:rPr>
          <w:sz w:val="24"/>
          <w:szCs w:val="24"/>
        </w:rPr>
        <w:t>теплоноситель</w:t>
      </w:r>
      <w:r w:rsidRPr="008864C4">
        <w:rPr>
          <w:sz w:val="24"/>
          <w:szCs w:val="24"/>
        </w:rPr>
        <w:t>, поставляем</w:t>
      </w:r>
      <w:r w:rsidR="006068E1" w:rsidRPr="008864C4">
        <w:rPr>
          <w:sz w:val="24"/>
          <w:szCs w:val="24"/>
        </w:rPr>
        <w:t>ый</w:t>
      </w:r>
      <w:r w:rsidRPr="008864C4">
        <w:rPr>
          <w:sz w:val="24"/>
          <w:szCs w:val="24"/>
        </w:rPr>
        <w:t xml:space="preserve"> потребителям </w:t>
      </w:r>
      <w:r w:rsidR="008167DF" w:rsidRPr="008167DF">
        <w:rPr>
          <w:sz w:val="24"/>
          <w:szCs w:val="24"/>
        </w:rPr>
        <w:t xml:space="preserve">деревни Большое </w:t>
      </w:r>
      <w:proofErr w:type="spellStart"/>
      <w:r w:rsidR="008167DF" w:rsidRPr="008167DF">
        <w:rPr>
          <w:sz w:val="24"/>
          <w:szCs w:val="24"/>
        </w:rPr>
        <w:t>Протопопово</w:t>
      </w:r>
      <w:proofErr w:type="spellEnd"/>
      <w:r w:rsidR="008167DF" w:rsidRPr="008167DF">
        <w:rPr>
          <w:sz w:val="24"/>
          <w:szCs w:val="24"/>
        </w:rPr>
        <w:t xml:space="preserve"> (ДОЛ </w:t>
      </w:r>
      <w:r w:rsidR="00CD0761">
        <w:rPr>
          <w:sz w:val="24"/>
          <w:szCs w:val="24"/>
        </w:rPr>
        <w:t>«</w:t>
      </w:r>
      <w:r w:rsidR="008167DF" w:rsidRPr="008167DF">
        <w:rPr>
          <w:sz w:val="24"/>
          <w:szCs w:val="24"/>
        </w:rPr>
        <w:t>Восход</w:t>
      </w:r>
      <w:r w:rsidR="00CD0761">
        <w:rPr>
          <w:sz w:val="24"/>
          <w:szCs w:val="24"/>
        </w:rPr>
        <w:t>»</w:t>
      </w:r>
      <w:r w:rsidR="008167DF" w:rsidRPr="008167DF">
        <w:rPr>
          <w:sz w:val="24"/>
          <w:szCs w:val="24"/>
        </w:rPr>
        <w:t xml:space="preserve">)  </w:t>
      </w:r>
      <w:proofErr w:type="spellStart"/>
      <w:r w:rsidR="008167DF" w:rsidRPr="008167DF">
        <w:rPr>
          <w:sz w:val="24"/>
          <w:szCs w:val="24"/>
        </w:rPr>
        <w:t>Мирненского</w:t>
      </w:r>
      <w:proofErr w:type="spellEnd"/>
      <w:r w:rsidR="008167DF" w:rsidRPr="008167DF">
        <w:rPr>
          <w:sz w:val="24"/>
          <w:szCs w:val="24"/>
        </w:rPr>
        <w:t xml:space="preserve"> сельского поселения Томского района</w:t>
      </w:r>
      <w:r w:rsidRPr="008864C4">
        <w:rPr>
          <w:sz w:val="24"/>
          <w:szCs w:val="24"/>
        </w:rPr>
        <w:t>, с использованием метода и</w:t>
      </w:r>
      <w:r w:rsidR="007C5C07">
        <w:rPr>
          <w:sz w:val="24"/>
          <w:szCs w:val="24"/>
        </w:rPr>
        <w:t>ндексации установленных тарифов</w:t>
      </w:r>
      <w:r w:rsidRPr="008864C4">
        <w:rPr>
          <w:sz w:val="24"/>
          <w:szCs w:val="24"/>
        </w:rPr>
        <w:t xml:space="preserve"> согласно приложению</w:t>
      </w:r>
      <w:r w:rsidR="006B59AE" w:rsidRPr="008864C4">
        <w:rPr>
          <w:sz w:val="24"/>
          <w:szCs w:val="24"/>
          <w:lang w:val="en-US"/>
        </w:rPr>
        <w:t> </w:t>
      </w:r>
      <w:r w:rsidRPr="008864C4">
        <w:rPr>
          <w:sz w:val="24"/>
          <w:szCs w:val="24"/>
        </w:rPr>
        <w:t>1</w:t>
      </w:r>
      <w:r w:rsidR="0081774C" w:rsidRPr="008864C4">
        <w:rPr>
          <w:sz w:val="24"/>
          <w:szCs w:val="24"/>
        </w:rPr>
        <w:t xml:space="preserve"> к настоящему приказу</w:t>
      </w:r>
      <w:r w:rsidRPr="008864C4">
        <w:rPr>
          <w:sz w:val="24"/>
          <w:szCs w:val="24"/>
        </w:rPr>
        <w:t>.</w:t>
      </w:r>
    </w:p>
    <w:p w:rsidR="0081774C" w:rsidRDefault="0081774C" w:rsidP="00CD0761">
      <w:pPr>
        <w:numPr>
          <w:ilvl w:val="0"/>
          <w:numId w:val="3"/>
        </w:numPr>
        <w:shd w:val="clear" w:color="auto" w:fill="FFFFFF"/>
        <w:tabs>
          <w:tab w:val="clear" w:pos="927"/>
          <w:tab w:val="left" w:pos="284"/>
          <w:tab w:val="left" w:pos="1134"/>
        </w:tabs>
        <w:ind w:left="0" w:firstLine="709"/>
        <w:jc w:val="both"/>
        <w:rPr>
          <w:sz w:val="24"/>
          <w:szCs w:val="24"/>
        </w:rPr>
      </w:pPr>
      <w:r w:rsidRPr="008864C4">
        <w:rPr>
          <w:sz w:val="24"/>
          <w:szCs w:val="24"/>
        </w:rPr>
        <w:t xml:space="preserve">Установить теплоснабжающей организации </w:t>
      </w:r>
      <w:r w:rsidR="008167DF" w:rsidRPr="00694E18">
        <w:rPr>
          <w:noProof/>
          <w:color w:val="000000"/>
          <w:sz w:val="24"/>
          <w:szCs w:val="24"/>
        </w:rPr>
        <w:t xml:space="preserve">Муниципальное унитарное предприятие Мирненского сельского поселения </w:t>
      </w:r>
      <w:r w:rsidR="00CD0761">
        <w:rPr>
          <w:noProof/>
          <w:color w:val="000000"/>
          <w:sz w:val="24"/>
          <w:szCs w:val="24"/>
        </w:rPr>
        <w:t>«</w:t>
      </w:r>
      <w:r w:rsidR="008167DF" w:rsidRPr="00694E18">
        <w:rPr>
          <w:noProof/>
          <w:color w:val="000000"/>
          <w:sz w:val="24"/>
          <w:szCs w:val="24"/>
        </w:rPr>
        <w:t>ТВК</w:t>
      </w:r>
      <w:r w:rsidR="00CD0761">
        <w:rPr>
          <w:noProof/>
          <w:color w:val="000000"/>
          <w:sz w:val="24"/>
          <w:szCs w:val="24"/>
        </w:rPr>
        <w:t>»</w:t>
      </w:r>
      <w:r w:rsidR="008167DF" w:rsidRPr="00781A20">
        <w:rPr>
          <w:noProof/>
          <w:color w:val="000000"/>
          <w:sz w:val="24"/>
          <w:szCs w:val="24"/>
        </w:rPr>
        <w:t xml:space="preserve"> (ИНН</w:t>
      </w:r>
      <w:r w:rsidR="008167DF">
        <w:rPr>
          <w:noProof/>
          <w:color w:val="000000"/>
          <w:sz w:val="24"/>
          <w:szCs w:val="24"/>
        </w:rPr>
        <w:t> </w:t>
      </w:r>
      <w:r w:rsidR="008167DF" w:rsidRPr="00694E18">
        <w:rPr>
          <w:noProof/>
          <w:color w:val="000000"/>
          <w:sz w:val="24"/>
          <w:szCs w:val="24"/>
        </w:rPr>
        <w:t>7014055027</w:t>
      </w:r>
      <w:r w:rsidR="008167DF" w:rsidRPr="00781A20">
        <w:rPr>
          <w:noProof/>
          <w:color w:val="000000"/>
          <w:sz w:val="24"/>
          <w:szCs w:val="24"/>
        </w:rPr>
        <w:t>)</w:t>
      </w:r>
      <w:r w:rsidRPr="008864C4">
        <w:rPr>
          <w:sz w:val="24"/>
          <w:szCs w:val="24"/>
        </w:rPr>
        <w:t xml:space="preserve"> тарифы на </w:t>
      </w:r>
      <w:r w:rsidR="006068E1" w:rsidRPr="008864C4">
        <w:rPr>
          <w:sz w:val="24"/>
          <w:szCs w:val="24"/>
        </w:rPr>
        <w:t>теплоноситель</w:t>
      </w:r>
      <w:r w:rsidRPr="008864C4">
        <w:rPr>
          <w:sz w:val="24"/>
          <w:szCs w:val="24"/>
        </w:rPr>
        <w:t xml:space="preserve">, </w:t>
      </w:r>
      <w:r w:rsidR="006B59AE" w:rsidRPr="008864C4">
        <w:rPr>
          <w:sz w:val="24"/>
          <w:szCs w:val="24"/>
        </w:rPr>
        <w:t>поставляем</w:t>
      </w:r>
      <w:r w:rsidR="006068E1" w:rsidRPr="008864C4">
        <w:rPr>
          <w:sz w:val="24"/>
          <w:szCs w:val="24"/>
        </w:rPr>
        <w:t>ый</w:t>
      </w:r>
      <w:r w:rsidR="006B59AE" w:rsidRPr="008864C4">
        <w:rPr>
          <w:sz w:val="24"/>
          <w:szCs w:val="24"/>
        </w:rPr>
        <w:t xml:space="preserve"> </w:t>
      </w:r>
      <w:r w:rsidRPr="008864C4">
        <w:rPr>
          <w:sz w:val="24"/>
          <w:szCs w:val="24"/>
        </w:rPr>
        <w:t xml:space="preserve">потребителям </w:t>
      </w:r>
      <w:r w:rsidR="008167DF" w:rsidRPr="008167DF">
        <w:rPr>
          <w:sz w:val="24"/>
          <w:szCs w:val="24"/>
        </w:rPr>
        <w:t xml:space="preserve">деревни Большое </w:t>
      </w:r>
      <w:proofErr w:type="spellStart"/>
      <w:r w:rsidR="008167DF" w:rsidRPr="008167DF">
        <w:rPr>
          <w:sz w:val="24"/>
          <w:szCs w:val="24"/>
        </w:rPr>
        <w:t>Протопопово</w:t>
      </w:r>
      <w:proofErr w:type="spellEnd"/>
      <w:r w:rsidR="008167DF" w:rsidRPr="008167DF">
        <w:rPr>
          <w:sz w:val="24"/>
          <w:szCs w:val="24"/>
        </w:rPr>
        <w:t xml:space="preserve"> (ДОЛ </w:t>
      </w:r>
      <w:r w:rsidR="00CD0761">
        <w:rPr>
          <w:sz w:val="24"/>
          <w:szCs w:val="24"/>
        </w:rPr>
        <w:t>«</w:t>
      </w:r>
      <w:r w:rsidR="008167DF" w:rsidRPr="008167DF">
        <w:rPr>
          <w:sz w:val="24"/>
          <w:szCs w:val="24"/>
        </w:rPr>
        <w:t>Восход</w:t>
      </w:r>
      <w:r w:rsidR="00CD0761">
        <w:rPr>
          <w:sz w:val="24"/>
          <w:szCs w:val="24"/>
        </w:rPr>
        <w:t>»</w:t>
      </w:r>
      <w:r w:rsidR="008167DF" w:rsidRPr="008167DF">
        <w:rPr>
          <w:sz w:val="24"/>
          <w:szCs w:val="24"/>
        </w:rPr>
        <w:t xml:space="preserve">)  </w:t>
      </w:r>
      <w:proofErr w:type="spellStart"/>
      <w:r w:rsidR="008167DF" w:rsidRPr="008167DF">
        <w:rPr>
          <w:sz w:val="24"/>
          <w:szCs w:val="24"/>
        </w:rPr>
        <w:t>Мирненского</w:t>
      </w:r>
      <w:proofErr w:type="spellEnd"/>
      <w:r w:rsidR="008167DF" w:rsidRPr="008167DF">
        <w:rPr>
          <w:sz w:val="24"/>
          <w:szCs w:val="24"/>
        </w:rPr>
        <w:t xml:space="preserve"> сельского поселения Томского района</w:t>
      </w:r>
      <w:r w:rsidR="008864C4" w:rsidRPr="008864C4">
        <w:rPr>
          <w:sz w:val="24"/>
          <w:szCs w:val="24"/>
        </w:rPr>
        <w:t>,</w:t>
      </w:r>
      <w:r w:rsidR="00770DAA" w:rsidRPr="008864C4">
        <w:rPr>
          <w:sz w:val="24"/>
          <w:szCs w:val="24"/>
        </w:rPr>
        <w:t xml:space="preserve"> </w:t>
      </w:r>
      <w:r w:rsidRPr="008864C4">
        <w:rPr>
          <w:sz w:val="24"/>
          <w:szCs w:val="24"/>
        </w:rPr>
        <w:t>согласно приложению</w:t>
      </w:r>
      <w:r w:rsidR="006B59AE" w:rsidRPr="008864C4">
        <w:rPr>
          <w:sz w:val="24"/>
          <w:szCs w:val="24"/>
          <w:lang w:val="en-US"/>
        </w:rPr>
        <w:t> </w:t>
      </w:r>
      <w:r w:rsidRPr="008864C4">
        <w:rPr>
          <w:sz w:val="24"/>
          <w:szCs w:val="24"/>
        </w:rPr>
        <w:t>2 к настоящему приказу.</w:t>
      </w:r>
    </w:p>
    <w:p w:rsidR="0081774C" w:rsidRPr="008167DF" w:rsidRDefault="0081774C" w:rsidP="00CD0761">
      <w:pPr>
        <w:numPr>
          <w:ilvl w:val="0"/>
          <w:numId w:val="3"/>
        </w:numPr>
        <w:shd w:val="clear" w:color="auto" w:fill="FFFFFF"/>
        <w:tabs>
          <w:tab w:val="clear" w:pos="927"/>
          <w:tab w:val="left" w:pos="284"/>
          <w:tab w:val="left" w:pos="1134"/>
        </w:tabs>
        <w:ind w:left="0" w:firstLine="709"/>
        <w:jc w:val="both"/>
        <w:rPr>
          <w:sz w:val="24"/>
          <w:szCs w:val="24"/>
        </w:rPr>
      </w:pPr>
      <w:r w:rsidRPr="008167DF">
        <w:rPr>
          <w:sz w:val="24"/>
          <w:szCs w:val="24"/>
        </w:rPr>
        <w:t xml:space="preserve">Долгосрочные параметры регулирования, установленные в пункте 1 настоящего приказа, и тарифы на </w:t>
      </w:r>
      <w:r w:rsidR="006068E1" w:rsidRPr="008167DF">
        <w:rPr>
          <w:sz w:val="24"/>
          <w:szCs w:val="24"/>
        </w:rPr>
        <w:t>теплоноситель</w:t>
      </w:r>
      <w:r w:rsidRPr="008167DF">
        <w:rPr>
          <w:sz w:val="24"/>
          <w:szCs w:val="24"/>
        </w:rPr>
        <w:t xml:space="preserve">, установленные в пункте 2 настоящего приказа, действуют с </w:t>
      </w:r>
      <w:r w:rsidR="00770DAA" w:rsidRPr="008167DF">
        <w:rPr>
          <w:sz w:val="24"/>
          <w:szCs w:val="24"/>
        </w:rPr>
        <w:fldChar w:fldCharType="begin"/>
      </w:r>
      <w:r w:rsidR="00770DAA" w:rsidRPr="008167DF">
        <w:rPr>
          <w:sz w:val="24"/>
          <w:szCs w:val="24"/>
        </w:rPr>
        <w:instrText xml:space="preserve"> MERGEFIELD "действие_тарифа_с" </w:instrText>
      </w:r>
      <w:r w:rsidR="006B59AE">
        <w:instrText>\@ "</w:instrText>
      </w:r>
      <w:r w:rsidR="001F7E20" w:rsidRPr="008167DF">
        <w:rPr>
          <w:sz w:val="24"/>
          <w:szCs w:val="24"/>
        </w:rPr>
        <w:instrText>d MMMM yyyy</w:instrText>
      </w:r>
      <w:r w:rsidR="006B59AE">
        <w:instrText>"</w:instrText>
      </w:r>
      <w:r w:rsidR="00770DAA" w:rsidRPr="008167DF">
        <w:rPr>
          <w:sz w:val="24"/>
          <w:szCs w:val="24"/>
        </w:rPr>
        <w:fldChar w:fldCharType="separate"/>
      </w:r>
      <w:r w:rsidR="001F7E20" w:rsidRPr="008167DF">
        <w:rPr>
          <w:noProof/>
          <w:sz w:val="24"/>
          <w:szCs w:val="24"/>
        </w:rPr>
        <w:t>1</w:t>
      </w:r>
      <w:r w:rsidR="002D61F3" w:rsidRPr="002D61F3">
        <w:rPr>
          <w:noProof/>
          <w:sz w:val="24"/>
          <w:szCs w:val="24"/>
        </w:rPr>
        <w:t>5</w:t>
      </w:r>
      <w:r w:rsidR="001F7E20" w:rsidRPr="008167DF">
        <w:rPr>
          <w:noProof/>
          <w:sz w:val="24"/>
          <w:szCs w:val="24"/>
        </w:rPr>
        <w:t xml:space="preserve"> января 2016</w:t>
      </w:r>
      <w:r w:rsidR="00770DAA" w:rsidRPr="008167DF">
        <w:rPr>
          <w:sz w:val="24"/>
          <w:szCs w:val="24"/>
        </w:rPr>
        <w:fldChar w:fldCharType="end"/>
      </w:r>
      <w:r w:rsidRPr="008167DF">
        <w:rPr>
          <w:sz w:val="24"/>
          <w:szCs w:val="24"/>
        </w:rPr>
        <w:t xml:space="preserve"> года по </w:t>
      </w:r>
      <w:r w:rsidR="00770DAA" w:rsidRPr="008167DF">
        <w:rPr>
          <w:sz w:val="24"/>
          <w:szCs w:val="24"/>
        </w:rPr>
        <w:fldChar w:fldCharType="begin"/>
      </w:r>
      <w:r w:rsidR="00770DAA" w:rsidRPr="008167DF">
        <w:rPr>
          <w:sz w:val="24"/>
          <w:szCs w:val="24"/>
        </w:rPr>
        <w:instrText xml:space="preserve"> MERGEFIELD "действие_тарифа_по" </w:instrText>
      </w:r>
      <w:r w:rsidR="006B59AE">
        <w:instrText>\@ "</w:instrText>
      </w:r>
      <w:r w:rsidR="001F7E20" w:rsidRPr="008167DF">
        <w:rPr>
          <w:sz w:val="24"/>
          <w:szCs w:val="24"/>
        </w:rPr>
        <w:instrText>d MMMM yyyy</w:instrText>
      </w:r>
      <w:r w:rsidR="006B59AE">
        <w:instrText>"</w:instrText>
      </w:r>
      <w:r w:rsidR="00770DAA" w:rsidRPr="008167DF">
        <w:rPr>
          <w:sz w:val="24"/>
          <w:szCs w:val="24"/>
        </w:rPr>
        <w:fldChar w:fldCharType="separate"/>
      </w:r>
      <w:r w:rsidR="001F7E20" w:rsidRPr="008167DF">
        <w:rPr>
          <w:noProof/>
          <w:sz w:val="24"/>
          <w:szCs w:val="24"/>
        </w:rPr>
        <w:t>31 декабря 201</w:t>
      </w:r>
      <w:r w:rsidR="00770DAA" w:rsidRPr="008167DF">
        <w:rPr>
          <w:sz w:val="24"/>
          <w:szCs w:val="24"/>
        </w:rPr>
        <w:fldChar w:fldCharType="end"/>
      </w:r>
      <w:r w:rsidR="006068E1" w:rsidRPr="008167DF">
        <w:rPr>
          <w:sz w:val="24"/>
          <w:szCs w:val="24"/>
        </w:rPr>
        <w:t>8</w:t>
      </w:r>
      <w:r w:rsidRPr="008167DF">
        <w:rPr>
          <w:sz w:val="24"/>
          <w:szCs w:val="24"/>
        </w:rPr>
        <w:t xml:space="preserve"> года.</w:t>
      </w:r>
    </w:p>
    <w:p w:rsidR="00281342" w:rsidRPr="00781A20" w:rsidRDefault="00281342" w:rsidP="00CD0761">
      <w:pPr>
        <w:pStyle w:val="ab"/>
        <w:tabs>
          <w:tab w:val="left" w:pos="1134"/>
        </w:tabs>
        <w:ind w:right="283" w:firstLine="709"/>
        <w:rPr>
          <w:sz w:val="24"/>
          <w:szCs w:val="24"/>
        </w:rPr>
      </w:pPr>
    </w:p>
    <w:p w:rsidR="00281342" w:rsidRPr="00781A20" w:rsidRDefault="00281342" w:rsidP="00FF6C1B">
      <w:pPr>
        <w:tabs>
          <w:tab w:val="left" w:pos="2835"/>
        </w:tabs>
        <w:ind w:left="142" w:hanging="142"/>
        <w:jc w:val="both"/>
        <w:rPr>
          <w:sz w:val="24"/>
          <w:szCs w:val="24"/>
        </w:rPr>
      </w:pPr>
    </w:p>
    <w:p w:rsidR="00686174" w:rsidRPr="00781A20" w:rsidRDefault="00686174" w:rsidP="00FF6C1B">
      <w:pPr>
        <w:tabs>
          <w:tab w:val="left" w:pos="2835"/>
        </w:tabs>
        <w:ind w:left="142" w:hanging="142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281342" w:rsidRPr="00781A20" w:rsidTr="002E3F4F">
        <w:tc>
          <w:tcPr>
            <w:tcW w:w="3898" w:type="dxa"/>
          </w:tcPr>
          <w:p w:rsidR="00281342" w:rsidRPr="00781A20" w:rsidRDefault="00281342" w:rsidP="00B91F9F">
            <w:pPr>
              <w:pStyle w:val="ConsPlusNonformat"/>
              <w:rPr>
                <w:sz w:val="24"/>
                <w:szCs w:val="24"/>
              </w:rPr>
            </w:pPr>
            <w:r w:rsidRPr="00781A20">
              <w:rPr>
                <w:rFonts w:ascii="Times New Roman" w:hAnsi="Times New Roman" w:cs="Times New Roman"/>
                <w:sz w:val="24"/>
                <w:szCs w:val="24"/>
              </w:rPr>
              <w:t>Начальник департамента</w:t>
            </w:r>
          </w:p>
        </w:tc>
        <w:tc>
          <w:tcPr>
            <w:tcW w:w="6095" w:type="dxa"/>
          </w:tcPr>
          <w:p w:rsidR="00281342" w:rsidRPr="00781A20" w:rsidRDefault="00281342" w:rsidP="00B91F9F">
            <w:pPr>
              <w:jc w:val="right"/>
              <w:rPr>
                <w:sz w:val="24"/>
                <w:szCs w:val="24"/>
              </w:rPr>
            </w:pPr>
            <w:proofErr w:type="spellStart"/>
            <w:r w:rsidRPr="00781A20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CD0761" w:rsidRPr="00CD0761" w:rsidRDefault="00281342" w:rsidP="00D8441D">
      <w:pPr>
        <w:ind w:firstLine="0"/>
        <w:jc w:val="right"/>
        <w:rPr>
          <w:color w:val="000000"/>
          <w:sz w:val="22"/>
          <w:szCs w:val="22"/>
        </w:rPr>
      </w:pPr>
      <w:r w:rsidRPr="00781A20">
        <w:rPr>
          <w:sz w:val="24"/>
          <w:szCs w:val="24"/>
        </w:rPr>
        <w:br w:type="page"/>
      </w:r>
      <w:r w:rsidRPr="00CD0761">
        <w:rPr>
          <w:color w:val="000000"/>
          <w:sz w:val="22"/>
          <w:szCs w:val="22"/>
        </w:rPr>
        <w:lastRenderedPageBreak/>
        <w:t>Приложение 1</w:t>
      </w:r>
    </w:p>
    <w:p w:rsidR="00CD0761" w:rsidRPr="00CD0761" w:rsidRDefault="00281342" w:rsidP="00D8441D">
      <w:pPr>
        <w:ind w:firstLine="0"/>
        <w:jc w:val="right"/>
        <w:rPr>
          <w:color w:val="000000"/>
          <w:sz w:val="22"/>
          <w:szCs w:val="22"/>
        </w:rPr>
      </w:pPr>
      <w:r w:rsidRPr="00CD0761">
        <w:rPr>
          <w:color w:val="000000"/>
          <w:sz w:val="22"/>
          <w:szCs w:val="22"/>
        </w:rPr>
        <w:t xml:space="preserve"> к приказу</w:t>
      </w:r>
      <w:r w:rsidR="00CD0761" w:rsidRPr="00CD0761">
        <w:rPr>
          <w:color w:val="000000"/>
          <w:sz w:val="22"/>
          <w:szCs w:val="22"/>
        </w:rPr>
        <w:t xml:space="preserve"> Департамента</w:t>
      </w:r>
    </w:p>
    <w:p w:rsidR="00281342" w:rsidRPr="00CD0761" w:rsidRDefault="00281342" w:rsidP="00D8441D">
      <w:pPr>
        <w:ind w:firstLine="0"/>
        <w:jc w:val="right"/>
        <w:rPr>
          <w:color w:val="000000"/>
          <w:sz w:val="22"/>
          <w:szCs w:val="22"/>
        </w:rPr>
      </w:pPr>
      <w:r w:rsidRPr="00CD0761">
        <w:rPr>
          <w:color w:val="000000"/>
          <w:sz w:val="22"/>
          <w:szCs w:val="22"/>
        </w:rPr>
        <w:t>тарифного регулирования</w:t>
      </w:r>
    </w:p>
    <w:p w:rsidR="00281342" w:rsidRPr="00CD0761" w:rsidRDefault="00281342" w:rsidP="00D8441D">
      <w:pPr>
        <w:ind w:firstLine="0"/>
        <w:jc w:val="right"/>
        <w:rPr>
          <w:color w:val="000000"/>
          <w:sz w:val="22"/>
          <w:szCs w:val="22"/>
        </w:rPr>
      </w:pPr>
      <w:r w:rsidRPr="00CD0761">
        <w:rPr>
          <w:color w:val="000000"/>
          <w:sz w:val="22"/>
          <w:szCs w:val="22"/>
        </w:rPr>
        <w:t>Томской области</w:t>
      </w:r>
    </w:p>
    <w:p w:rsidR="00CB419E" w:rsidRPr="00CD0761" w:rsidRDefault="00281342" w:rsidP="00D8441D">
      <w:pPr>
        <w:pStyle w:val="a8"/>
        <w:spacing w:before="0" w:after="0"/>
        <w:jc w:val="right"/>
        <w:rPr>
          <w:sz w:val="22"/>
          <w:szCs w:val="22"/>
        </w:rPr>
      </w:pPr>
      <w:r w:rsidRPr="00CD0761">
        <w:rPr>
          <w:color w:val="000000"/>
          <w:sz w:val="22"/>
          <w:szCs w:val="22"/>
        </w:rPr>
        <w:t xml:space="preserve">от </w:t>
      </w:r>
      <w:r w:rsidR="00926BFC" w:rsidRPr="00CD0761">
        <w:rPr>
          <w:color w:val="000000"/>
          <w:sz w:val="22"/>
          <w:szCs w:val="22"/>
        </w:rPr>
        <w:t>13.01.2016</w:t>
      </w:r>
      <w:r w:rsidRPr="00CD0761">
        <w:rPr>
          <w:color w:val="000000"/>
          <w:sz w:val="22"/>
          <w:szCs w:val="22"/>
        </w:rPr>
        <w:t xml:space="preserve"> № </w:t>
      </w:r>
      <w:r w:rsidR="00CD0761" w:rsidRPr="00CD0761">
        <w:rPr>
          <w:sz w:val="22"/>
          <w:szCs w:val="22"/>
        </w:rPr>
        <w:t>9-408/9(5)</w:t>
      </w:r>
    </w:p>
    <w:p w:rsidR="00791562" w:rsidRPr="002E3F4F" w:rsidRDefault="00791562" w:rsidP="00FF6C1B">
      <w:pPr>
        <w:ind w:right="282"/>
        <w:jc w:val="center"/>
        <w:rPr>
          <w:color w:val="000000"/>
          <w:sz w:val="22"/>
          <w:szCs w:val="22"/>
        </w:rPr>
      </w:pPr>
    </w:p>
    <w:p w:rsidR="00CB419E" w:rsidRPr="002E3F4F" w:rsidRDefault="00CB419E" w:rsidP="00926BFC">
      <w:pPr>
        <w:ind w:right="-1"/>
        <w:jc w:val="center"/>
        <w:rPr>
          <w:color w:val="000000"/>
          <w:sz w:val="22"/>
          <w:szCs w:val="22"/>
        </w:rPr>
      </w:pPr>
      <w:proofErr w:type="gramStart"/>
      <w:r w:rsidRPr="002E3F4F">
        <w:rPr>
          <w:color w:val="000000"/>
          <w:sz w:val="22"/>
          <w:szCs w:val="22"/>
        </w:rPr>
        <w:t xml:space="preserve">Долгосрочные </w:t>
      </w:r>
      <w:r w:rsidR="00FF6C1B" w:rsidRPr="002E3F4F">
        <w:rPr>
          <w:color w:val="000000"/>
          <w:sz w:val="22"/>
          <w:szCs w:val="22"/>
        </w:rPr>
        <w:t>параметры регулирования</w:t>
      </w:r>
      <w:r w:rsidR="002E3F4F" w:rsidRPr="002E3F4F">
        <w:rPr>
          <w:color w:val="000000"/>
          <w:sz w:val="22"/>
          <w:szCs w:val="22"/>
        </w:rPr>
        <w:t xml:space="preserve">, </w:t>
      </w:r>
      <w:r w:rsidR="002E3F4F" w:rsidRPr="002E3F4F">
        <w:rPr>
          <w:color w:val="000000"/>
          <w:sz w:val="22"/>
          <w:szCs w:val="22"/>
        </w:rPr>
        <w:br/>
        <w:t xml:space="preserve">устанавливаемые </w:t>
      </w:r>
      <w:r w:rsidR="00B602E0" w:rsidRPr="002E3F4F">
        <w:rPr>
          <w:color w:val="000000"/>
          <w:sz w:val="22"/>
          <w:szCs w:val="22"/>
        </w:rPr>
        <w:t>теплоснабжающей организации</w:t>
      </w:r>
      <w:r w:rsidR="00B602E0" w:rsidRPr="002E3F4F">
        <w:rPr>
          <w:noProof/>
          <w:color w:val="000000"/>
          <w:sz w:val="22"/>
          <w:szCs w:val="22"/>
        </w:rPr>
        <w:t xml:space="preserve"> </w:t>
      </w:r>
      <w:r w:rsidR="008167DF" w:rsidRPr="008167DF">
        <w:rPr>
          <w:noProof/>
          <w:color w:val="000000"/>
          <w:sz w:val="22"/>
          <w:szCs w:val="22"/>
        </w:rPr>
        <w:t xml:space="preserve">Муниципальное унитарное предприятие Мирненского сельского поселения </w:t>
      </w:r>
      <w:r w:rsidR="00CD0761">
        <w:rPr>
          <w:noProof/>
          <w:color w:val="000000"/>
          <w:sz w:val="22"/>
          <w:szCs w:val="22"/>
        </w:rPr>
        <w:t>«</w:t>
      </w:r>
      <w:r w:rsidR="008167DF" w:rsidRPr="008167DF">
        <w:rPr>
          <w:noProof/>
          <w:color w:val="000000"/>
          <w:sz w:val="22"/>
          <w:szCs w:val="22"/>
        </w:rPr>
        <w:t>ТВК</w:t>
      </w:r>
      <w:r w:rsidR="00CD0761">
        <w:rPr>
          <w:noProof/>
          <w:color w:val="000000"/>
          <w:sz w:val="22"/>
          <w:szCs w:val="22"/>
        </w:rPr>
        <w:t>»</w:t>
      </w:r>
      <w:r w:rsidR="006D5A66" w:rsidRPr="002E3F4F">
        <w:rPr>
          <w:color w:val="000000"/>
          <w:sz w:val="22"/>
          <w:szCs w:val="22"/>
        </w:rPr>
        <w:t xml:space="preserve"> </w:t>
      </w:r>
      <w:r w:rsidR="002E3F4F" w:rsidRPr="002E3F4F">
        <w:rPr>
          <w:color w:val="000000"/>
          <w:sz w:val="22"/>
          <w:szCs w:val="22"/>
        </w:rPr>
        <w:t xml:space="preserve">на </w:t>
      </w:r>
      <w:proofErr w:type="gramEnd"/>
      <w:r w:rsidR="002E3F4F" w:rsidRPr="002E3F4F">
        <w:rPr>
          <w:color w:val="000000"/>
          <w:sz w:val="22"/>
          <w:szCs w:val="22"/>
        </w:rPr>
        <w:fldChar w:fldCharType="begin"/>
      </w:r>
      <w:r w:rsidR="002E3F4F" w:rsidRPr="002E3F4F">
        <w:rPr>
          <w:color w:val="000000"/>
          <w:sz w:val="22"/>
          <w:szCs w:val="22"/>
        </w:rPr>
        <w:instrText xml:space="preserve"> MERGEFIELD "M_1_год_периода_регулирования" </w:instrText>
      </w:r>
      <w:r w:rsidR="002E3F4F" w:rsidRPr="002E3F4F">
        <w:rPr>
          <w:color w:val="000000"/>
          <w:sz w:val="22"/>
          <w:szCs w:val="22"/>
        </w:rPr>
        <w:fldChar w:fldCharType="separate"/>
      </w:r>
      <w:r w:rsidR="001F7E20" w:rsidRPr="006C3163">
        <w:rPr>
          <w:noProof/>
          <w:color w:val="000000"/>
          <w:sz w:val="22"/>
          <w:szCs w:val="22"/>
        </w:rPr>
        <w:t>2016</w:t>
      </w:r>
      <w:r w:rsidR="002E3F4F" w:rsidRPr="002E3F4F">
        <w:rPr>
          <w:color w:val="000000"/>
          <w:sz w:val="22"/>
          <w:szCs w:val="22"/>
        </w:rPr>
        <w:fldChar w:fldCharType="end"/>
      </w:r>
      <w:proofErr w:type="gramStart"/>
      <w:r w:rsidR="002E3F4F" w:rsidRPr="002E3F4F">
        <w:rPr>
          <w:color w:val="000000"/>
          <w:sz w:val="22"/>
          <w:szCs w:val="22"/>
        </w:rPr>
        <w:t>-</w:t>
      </w:r>
      <w:proofErr w:type="gramEnd"/>
      <w:r w:rsidR="002E3F4F" w:rsidRPr="002E3F4F">
        <w:rPr>
          <w:color w:val="000000"/>
          <w:sz w:val="22"/>
          <w:szCs w:val="22"/>
        </w:rPr>
        <w:fldChar w:fldCharType="begin"/>
      </w:r>
      <w:r w:rsidR="002E3F4F" w:rsidRPr="002E3F4F">
        <w:rPr>
          <w:color w:val="000000"/>
          <w:sz w:val="22"/>
          <w:szCs w:val="22"/>
        </w:rPr>
        <w:instrText xml:space="preserve"> MERGEFIELD "M_3_год_периода_регулирования" </w:instrText>
      </w:r>
      <w:r w:rsidR="002E3F4F" w:rsidRPr="002E3F4F">
        <w:rPr>
          <w:color w:val="000000"/>
          <w:sz w:val="22"/>
          <w:szCs w:val="22"/>
        </w:rPr>
        <w:fldChar w:fldCharType="separate"/>
      </w:r>
      <w:r w:rsidR="001F7E20" w:rsidRPr="006C3163">
        <w:rPr>
          <w:noProof/>
          <w:color w:val="000000"/>
          <w:sz w:val="22"/>
          <w:szCs w:val="22"/>
        </w:rPr>
        <w:t>2018</w:t>
      </w:r>
      <w:r w:rsidR="002E3F4F" w:rsidRPr="002E3F4F">
        <w:rPr>
          <w:color w:val="000000"/>
          <w:sz w:val="22"/>
          <w:szCs w:val="22"/>
        </w:rPr>
        <w:fldChar w:fldCharType="end"/>
      </w:r>
      <w:proofErr w:type="gramStart"/>
      <w:r w:rsidR="00926BFC">
        <w:rPr>
          <w:color w:val="000000"/>
          <w:sz w:val="22"/>
          <w:szCs w:val="22"/>
        </w:rPr>
        <w:t xml:space="preserve"> годы </w:t>
      </w:r>
      <w:r w:rsidR="003A625C" w:rsidRPr="002E3F4F">
        <w:rPr>
          <w:color w:val="000000"/>
          <w:sz w:val="22"/>
          <w:szCs w:val="22"/>
        </w:rPr>
        <w:t>для формировани</w:t>
      </w:r>
      <w:r w:rsidR="002E3F4F" w:rsidRPr="002E3F4F">
        <w:rPr>
          <w:color w:val="000000"/>
          <w:sz w:val="22"/>
          <w:szCs w:val="22"/>
        </w:rPr>
        <w:t xml:space="preserve">я тарифов на </w:t>
      </w:r>
      <w:r w:rsidR="006068E1">
        <w:rPr>
          <w:color w:val="000000"/>
          <w:sz w:val="22"/>
          <w:szCs w:val="22"/>
        </w:rPr>
        <w:t>теплоноситель</w:t>
      </w:r>
      <w:r w:rsidR="002E3F4F" w:rsidRPr="002E3F4F">
        <w:rPr>
          <w:color w:val="000000"/>
          <w:sz w:val="22"/>
          <w:szCs w:val="22"/>
        </w:rPr>
        <w:t xml:space="preserve">, </w:t>
      </w:r>
      <w:r w:rsidR="006068E1">
        <w:rPr>
          <w:color w:val="000000"/>
          <w:sz w:val="22"/>
          <w:szCs w:val="22"/>
        </w:rPr>
        <w:t>поставляемый</w:t>
      </w:r>
      <w:r w:rsidR="003A625C" w:rsidRPr="002E3F4F">
        <w:rPr>
          <w:color w:val="000000"/>
          <w:sz w:val="22"/>
          <w:szCs w:val="22"/>
        </w:rPr>
        <w:t xml:space="preserve"> </w:t>
      </w:r>
      <w:r w:rsidR="002D61F3">
        <w:rPr>
          <w:color w:val="000000"/>
          <w:sz w:val="22"/>
          <w:szCs w:val="22"/>
        </w:rPr>
        <w:t xml:space="preserve">потребителям </w:t>
      </w:r>
      <w:r w:rsidR="008167DF" w:rsidRPr="008167DF">
        <w:rPr>
          <w:color w:val="000000"/>
          <w:sz w:val="22"/>
          <w:szCs w:val="22"/>
        </w:rPr>
        <w:t xml:space="preserve">деревни Большое </w:t>
      </w:r>
      <w:proofErr w:type="spellStart"/>
      <w:r w:rsidR="008167DF" w:rsidRPr="008167DF">
        <w:rPr>
          <w:color w:val="000000"/>
          <w:sz w:val="22"/>
          <w:szCs w:val="22"/>
        </w:rPr>
        <w:t>Протопопово</w:t>
      </w:r>
      <w:proofErr w:type="spellEnd"/>
      <w:r w:rsidR="008167DF" w:rsidRPr="008167DF">
        <w:rPr>
          <w:color w:val="000000"/>
          <w:sz w:val="22"/>
          <w:szCs w:val="22"/>
        </w:rPr>
        <w:t xml:space="preserve"> (ДОЛ </w:t>
      </w:r>
      <w:r w:rsidR="00CD0761">
        <w:rPr>
          <w:color w:val="000000"/>
          <w:sz w:val="22"/>
          <w:szCs w:val="22"/>
        </w:rPr>
        <w:t>«</w:t>
      </w:r>
      <w:r w:rsidR="008167DF" w:rsidRPr="008167DF">
        <w:rPr>
          <w:color w:val="000000"/>
          <w:sz w:val="22"/>
          <w:szCs w:val="22"/>
        </w:rPr>
        <w:t>Восход</w:t>
      </w:r>
      <w:r w:rsidR="00CD0761">
        <w:rPr>
          <w:color w:val="000000"/>
          <w:sz w:val="22"/>
          <w:szCs w:val="22"/>
        </w:rPr>
        <w:t>»</w:t>
      </w:r>
      <w:r w:rsidR="008167DF" w:rsidRPr="008167DF">
        <w:rPr>
          <w:color w:val="000000"/>
          <w:sz w:val="22"/>
          <w:szCs w:val="22"/>
        </w:rPr>
        <w:t xml:space="preserve">)  </w:t>
      </w:r>
      <w:proofErr w:type="spellStart"/>
      <w:r w:rsidR="008167DF" w:rsidRPr="008167DF">
        <w:rPr>
          <w:color w:val="000000"/>
          <w:sz w:val="22"/>
          <w:szCs w:val="22"/>
        </w:rPr>
        <w:t>Мирненского</w:t>
      </w:r>
      <w:proofErr w:type="spellEnd"/>
      <w:r w:rsidR="008167DF" w:rsidRPr="008167DF">
        <w:rPr>
          <w:color w:val="000000"/>
          <w:sz w:val="22"/>
          <w:szCs w:val="22"/>
        </w:rPr>
        <w:t xml:space="preserve"> сельского поселения Томского района</w:t>
      </w:r>
      <w:r w:rsidR="00FF6C1B" w:rsidRPr="0009640D">
        <w:rPr>
          <w:color w:val="000000"/>
          <w:sz w:val="22"/>
          <w:szCs w:val="22"/>
        </w:rPr>
        <w:t>, с использованием метода индекс</w:t>
      </w:r>
      <w:r w:rsidR="00FF6C1B" w:rsidRPr="002E3F4F">
        <w:rPr>
          <w:color w:val="000000"/>
          <w:sz w:val="22"/>
          <w:szCs w:val="22"/>
        </w:rPr>
        <w:t>ации установленных тарифов</w:t>
      </w:r>
      <w:proofErr w:type="gramEnd"/>
    </w:p>
    <w:p w:rsidR="00FF6C1B" w:rsidRPr="002E3F4F" w:rsidRDefault="00FF6C1B" w:rsidP="00FF6C1B">
      <w:pPr>
        <w:ind w:right="282"/>
        <w:jc w:val="center"/>
        <w:rPr>
          <w:sz w:val="22"/>
          <w:szCs w:val="22"/>
        </w:rPr>
      </w:pPr>
    </w:p>
    <w:tbl>
      <w:tblPr>
        <w:tblStyle w:val="af"/>
        <w:tblW w:w="0" w:type="auto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4"/>
        <w:gridCol w:w="584"/>
        <w:gridCol w:w="1290"/>
        <w:gridCol w:w="1063"/>
        <w:gridCol w:w="946"/>
        <w:gridCol w:w="878"/>
        <w:gridCol w:w="334"/>
        <w:gridCol w:w="888"/>
        <w:gridCol w:w="1136"/>
        <w:gridCol w:w="992"/>
      </w:tblGrid>
      <w:tr w:rsidR="00F10D6E" w:rsidRPr="000D64EF" w:rsidTr="00CD0761">
        <w:trPr>
          <w:trHeight w:val="1581"/>
          <w:jc w:val="center"/>
        </w:trPr>
        <w:tc>
          <w:tcPr>
            <w:tcW w:w="1704" w:type="dxa"/>
            <w:vMerge w:val="restart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right="-143"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Наименование</w:t>
            </w:r>
            <w:r w:rsidR="0043497A">
              <w:rPr>
                <w:color w:val="000000"/>
                <w:sz w:val="20"/>
                <w:szCs w:val="22"/>
              </w:rPr>
              <w:t xml:space="preserve"> регулируемой </w:t>
            </w:r>
            <w:r w:rsidRPr="000D64EF">
              <w:rPr>
                <w:color w:val="000000"/>
                <w:sz w:val="20"/>
                <w:szCs w:val="22"/>
              </w:rPr>
              <w:t xml:space="preserve"> организации</w:t>
            </w:r>
          </w:p>
        </w:tc>
        <w:tc>
          <w:tcPr>
            <w:tcW w:w="584" w:type="dxa"/>
            <w:vMerge w:val="restart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Год</w:t>
            </w:r>
          </w:p>
        </w:tc>
        <w:tc>
          <w:tcPr>
            <w:tcW w:w="1290" w:type="dxa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0E679E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Базовый уровень операционных расходов</w:t>
            </w:r>
          </w:p>
        </w:tc>
        <w:tc>
          <w:tcPr>
            <w:tcW w:w="1063" w:type="dxa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0D64E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Индекс эффектив</w:t>
            </w:r>
            <w:r>
              <w:rPr>
                <w:color w:val="000000"/>
                <w:sz w:val="20"/>
                <w:szCs w:val="22"/>
              </w:rPr>
              <w:t>ности операцион</w:t>
            </w:r>
            <w:r w:rsidRPr="000D64EF">
              <w:rPr>
                <w:color w:val="000000"/>
                <w:sz w:val="20"/>
                <w:szCs w:val="22"/>
              </w:rPr>
              <w:t>ных расходов</w:t>
            </w:r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proofErr w:type="gramStart"/>
            <w:r w:rsidRPr="000D64EF">
              <w:rPr>
                <w:color w:val="000000"/>
                <w:sz w:val="20"/>
                <w:szCs w:val="22"/>
              </w:rPr>
              <w:t>Норма</w:t>
            </w:r>
            <w:r w:rsidRPr="000D64EF">
              <w:rPr>
                <w:color w:val="000000"/>
                <w:sz w:val="20"/>
                <w:szCs w:val="22"/>
                <w:lang w:val="en-US"/>
              </w:rPr>
              <w:t>-</w:t>
            </w:r>
            <w:proofErr w:type="spellStart"/>
            <w:r w:rsidRPr="000D64EF">
              <w:rPr>
                <w:color w:val="000000"/>
                <w:sz w:val="20"/>
                <w:szCs w:val="22"/>
              </w:rPr>
              <w:t>тивный</w:t>
            </w:r>
            <w:proofErr w:type="spellEnd"/>
            <w:proofErr w:type="gramEnd"/>
            <w:r w:rsidRPr="000D64EF">
              <w:rPr>
                <w:color w:val="000000"/>
                <w:sz w:val="20"/>
                <w:szCs w:val="22"/>
              </w:rPr>
              <w:t xml:space="preserve"> уровень прибыли</w:t>
            </w:r>
          </w:p>
        </w:tc>
        <w:tc>
          <w:tcPr>
            <w:tcW w:w="878" w:type="dxa"/>
            <w:vMerge w:val="restart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0D64E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 xml:space="preserve">Уровень надежности теплоснабжения &lt;*&gt; </w:t>
            </w:r>
          </w:p>
        </w:tc>
        <w:tc>
          <w:tcPr>
            <w:tcW w:w="1222" w:type="dxa"/>
            <w:gridSpan w:val="2"/>
            <w:vMerge w:val="restart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  <w:lang w:val="en-US"/>
              </w:rPr>
            </w:pPr>
            <w:r w:rsidRPr="000D64EF">
              <w:rPr>
                <w:color w:val="000000"/>
                <w:sz w:val="20"/>
                <w:szCs w:val="22"/>
              </w:rPr>
              <w:t>Показатели энергосбережения энергетической эффективности</w:t>
            </w:r>
            <w:r w:rsidRPr="000D64EF">
              <w:rPr>
                <w:color w:val="000000"/>
                <w:sz w:val="20"/>
                <w:szCs w:val="22"/>
                <w:lang w:val="en-US"/>
              </w:rPr>
              <w:t xml:space="preserve"> &lt;*</w:t>
            </w:r>
            <w:r w:rsidRPr="000D64EF">
              <w:rPr>
                <w:color w:val="000000"/>
                <w:sz w:val="20"/>
                <w:szCs w:val="22"/>
              </w:rPr>
              <w:t>*</w:t>
            </w:r>
            <w:r w:rsidRPr="000D64EF">
              <w:rPr>
                <w:color w:val="000000"/>
                <w:sz w:val="20"/>
                <w:szCs w:val="22"/>
                <w:lang w:val="en-US"/>
              </w:rPr>
              <w:t>&gt;</w:t>
            </w:r>
          </w:p>
        </w:tc>
        <w:tc>
          <w:tcPr>
            <w:tcW w:w="1136" w:type="dxa"/>
            <w:vMerge w:val="restart"/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Реализация программы в области энергосбережения и повышения энергетической эффективности &lt;***&gt;</w:t>
            </w:r>
          </w:p>
        </w:tc>
        <w:tc>
          <w:tcPr>
            <w:tcW w:w="992" w:type="dxa"/>
            <w:vMerge w:val="restart"/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 xml:space="preserve">Динамика изменения расходов на топливо &lt;****&gt;  </w:t>
            </w:r>
          </w:p>
        </w:tc>
      </w:tr>
      <w:tr w:rsidR="00F10D6E" w:rsidRPr="000D64EF" w:rsidTr="00CD0761">
        <w:trPr>
          <w:jc w:val="center"/>
        </w:trPr>
        <w:tc>
          <w:tcPr>
            <w:tcW w:w="1704" w:type="dxa"/>
            <w:vMerge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right="-143"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584" w:type="dxa"/>
            <w:vMerge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290" w:type="dxa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6068E1">
              <w:rPr>
                <w:color w:val="000000"/>
                <w:sz w:val="20"/>
                <w:szCs w:val="22"/>
              </w:rPr>
              <w:t xml:space="preserve"> </w:t>
            </w:r>
            <w:proofErr w:type="spellStart"/>
            <w:r w:rsidR="0043497A">
              <w:rPr>
                <w:color w:val="000000"/>
                <w:sz w:val="20"/>
                <w:szCs w:val="22"/>
              </w:rPr>
              <w:t>тыс</w:t>
            </w:r>
            <w:proofErr w:type="gramStart"/>
            <w:r w:rsidR="0043497A">
              <w:rPr>
                <w:color w:val="000000"/>
                <w:sz w:val="20"/>
                <w:szCs w:val="22"/>
              </w:rPr>
              <w:t>.</w:t>
            </w:r>
            <w:r w:rsidRPr="000D64EF">
              <w:rPr>
                <w:color w:val="000000"/>
                <w:sz w:val="20"/>
                <w:szCs w:val="22"/>
              </w:rPr>
              <w:t>р</w:t>
            </w:r>
            <w:proofErr w:type="gramEnd"/>
            <w:r w:rsidRPr="000D64EF">
              <w:rPr>
                <w:color w:val="000000"/>
                <w:sz w:val="20"/>
                <w:szCs w:val="22"/>
              </w:rPr>
              <w:t>уб</w:t>
            </w:r>
            <w:proofErr w:type="spellEnd"/>
            <w:r w:rsidRPr="000D64EF">
              <w:rPr>
                <w:color w:val="000000"/>
                <w:sz w:val="20"/>
                <w:szCs w:val="22"/>
              </w:rPr>
              <w:t>.</w:t>
            </w:r>
          </w:p>
        </w:tc>
        <w:tc>
          <w:tcPr>
            <w:tcW w:w="1063" w:type="dxa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%</w:t>
            </w:r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%</w:t>
            </w:r>
          </w:p>
        </w:tc>
        <w:tc>
          <w:tcPr>
            <w:tcW w:w="878" w:type="dxa"/>
            <w:vMerge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222" w:type="dxa"/>
            <w:gridSpan w:val="2"/>
            <w:vMerge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136" w:type="dxa"/>
            <w:vMerge/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992" w:type="dxa"/>
            <w:vMerge/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</w:tr>
      <w:tr w:rsidR="00F10D6E" w:rsidRPr="00D8441D" w:rsidTr="00CD0761">
        <w:trPr>
          <w:jc w:val="center"/>
        </w:trPr>
        <w:tc>
          <w:tcPr>
            <w:tcW w:w="1704" w:type="dxa"/>
            <w:vMerge w:val="restart"/>
            <w:vAlign w:val="center"/>
          </w:tcPr>
          <w:p w:rsidR="00F10D6E" w:rsidRPr="00D8441D" w:rsidRDefault="008167DF" w:rsidP="00AC138E">
            <w:pPr>
              <w:ind w:firstLine="0"/>
              <w:jc w:val="center"/>
              <w:rPr>
                <w:color w:val="000000"/>
                <w:sz w:val="20"/>
              </w:rPr>
            </w:pPr>
            <w:r w:rsidRPr="008167DF">
              <w:rPr>
                <w:noProof/>
                <w:color w:val="000000"/>
                <w:sz w:val="20"/>
              </w:rPr>
              <w:t xml:space="preserve">Муниципальное унитарное предприятие Мирненского сельского </w:t>
            </w:r>
            <w:r>
              <w:rPr>
                <w:noProof/>
                <w:color w:val="000000"/>
                <w:sz w:val="20"/>
              </w:rPr>
              <w:t xml:space="preserve">поселения </w:t>
            </w:r>
            <w:r w:rsidR="00CD0761">
              <w:rPr>
                <w:noProof/>
                <w:color w:val="000000"/>
                <w:sz w:val="20"/>
              </w:rPr>
              <w:t>«</w:t>
            </w:r>
            <w:r>
              <w:rPr>
                <w:noProof/>
                <w:color w:val="000000"/>
                <w:sz w:val="20"/>
              </w:rPr>
              <w:t>ТВК</w:t>
            </w:r>
            <w:r w:rsidR="00CD0761">
              <w:rPr>
                <w:noProof/>
                <w:color w:val="000000"/>
                <w:sz w:val="20"/>
              </w:rPr>
              <w:t>»</w:t>
            </w:r>
            <w:r>
              <w:rPr>
                <w:noProof/>
                <w:color w:val="000000"/>
                <w:sz w:val="20"/>
              </w:rPr>
              <w:t xml:space="preserve"> (ИНН 7014055027</w:t>
            </w:r>
            <w:r w:rsidR="000E7275" w:rsidRPr="000E7275">
              <w:rPr>
                <w:noProof/>
                <w:color w:val="000000"/>
                <w:sz w:val="20"/>
              </w:rPr>
              <w:t>)</w:t>
            </w:r>
          </w:p>
        </w:tc>
        <w:tc>
          <w:tcPr>
            <w:tcW w:w="584" w:type="dxa"/>
            <w:vMerge w:val="restart"/>
            <w:vAlign w:val="center"/>
          </w:tcPr>
          <w:p w:rsidR="00F10D6E" w:rsidRPr="00D8441D" w:rsidRDefault="00F10D6E" w:rsidP="00B602E0">
            <w:pPr>
              <w:ind w:firstLine="0"/>
              <w:jc w:val="center"/>
              <w:rPr>
                <w:color w:val="000000"/>
                <w:sz w:val="20"/>
              </w:rPr>
            </w:pPr>
            <w:r w:rsidRPr="00D8441D">
              <w:rPr>
                <w:color w:val="000000"/>
                <w:sz w:val="20"/>
                <w:lang w:val="en-US"/>
              </w:rPr>
              <w:fldChar w:fldCharType="begin"/>
            </w:r>
            <w:r w:rsidRPr="00D8441D">
              <w:rPr>
                <w:color w:val="000000"/>
                <w:sz w:val="20"/>
              </w:rPr>
              <w:instrText xml:space="preserve"> </w:instrText>
            </w:r>
            <w:r w:rsidRPr="00D8441D">
              <w:rPr>
                <w:color w:val="000000"/>
                <w:sz w:val="20"/>
                <w:lang w:val="en-US"/>
              </w:rPr>
              <w:instrText>MERGEFIELD</w:instrText>
            </w:r>
            <w:r w:rsidRPr="00D8441D">
              <w:rPr>
                <w:color w:val="000000"/>
                <w:sz w:val="20"/>
              </w:rPr>
              <w:instrText xml:space="preserve"> "</w:instrText>
            </w:r>
            <w:r w:rsidRPr="00D8441D">
              <w:rPr>
                <w:color w:val="000000"/>
                <w:sz w:val="20"/>
                <w:lang w:val="en-US"/>
              </w:rPr>
              <w:instrText>M</w:instrText>
            </w:r>
            <w:r w:rsidRPr="00D8441D">
              <w:rPr>
                <w:color w:val="000000"/>
                <w:sz w:val="20"/>
              </w:rPr>
              <w:instrText xml:space="preserve">_1_год_периода_регулирования" </w:instrText>
            </w:r>
            <w:r w:rsidRPr="00D8441D">
              <w:rPr>
                <w:color w:val="000000"/>
                <w:sz w:val="20"/>
                <w:lang w:val="en-US"/>
              </w:rPr>
              <w:fldChar w:fldCharType="separate"/>
            </w:r>
            <w:r w:rsidRPr="006C3163">
              <w:rPr>
                <w:noProof/>
                <w:color w:val="000000"/>
                <w:sz w:val="20"/>
                <w:lang w:val="en-US"/>
              </w:rPr>
              <w:t>2016</w:t>
            </w:r>
            <w:r w:rsidRPr="00D8441D">
              <w:rPr>
                <w:color w:val="000000"/>
                <w:sz w:val="20"/>
                <w:lang w:val="en-US"/>
              </w:rPr>
              <w:fldChar w:fldCharType="end"/>
            </w:r>
          </w:p>
        </w:tc>
        <w:tc>
          <w:tcPr>
            <w:tcW w:w="1290" w:type="dxa"/>
            <w:vMerge w:val="restart"/>
            <w:vAlign w:val="center"/>
          </w:tcPr>
          <w:p w:rsidR="00F10D6E" w:rsidRPr="00D8441D" w:rsidRDefault="008167DF" w:rsidP="00AF14E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51,32</w:t>
            </w:r>
          </w:p>
        </w:tc>
        <w:tc>
          <w:tcPr>
            <w:tcW w:w="1063" w:type="dxa"/>
            <w:vMerge w:val="restart"/>
            <w:vAlign w:val="center"/>
          </w:tcPr>
          <w:p w:rsidR="00F10D6E" w:rsidRPr="00CD4EB1" w:rsidRDefault="00F10D6E" w:rsidP="004D14D9">
            <w:pPr>
              <w:ind w:right="-143" w:firstLine="0"/>
              <w:jc w:val="center"/>
              <w:rPr>
                <w:color w:val="000000"/>
                <w:sz w:val="16"/>
              </w:rPr>
            </w:pPr>
            <w:r w:rsidRPr="00CD4EB1">
              <w:rPr>
                <w:color w:val="000000"/>
                <w:sz w:val="20"/>
                <w:lang w:val="en-US"/>
              </w:rPr>
              <w:fldChar w:fldCharType="begin"/>
            </w:r>
            <w:r w:rsidRPr="00CD4EB1">
              <w:rPr>
                <w:color w:val="000000"/>
                <w:sz w:val="20"/>
                <w:lang w:val="en-US"/>
              </w:rPr>
              <w:instrText xml:space="preserve"> MERGEFIELD индекс_эффектив</w:instrText>
            </w:r>
            <w:r>
              <w:rPr>
                <w:color w:val="000000"/>
                <w:sz w:val="20"/>
                <w:lang w:val="en-US"/>
              </w:rPr>
              <w:instrText>ности_операционных_расход \# "0</w:instrText>
            </w:r>
            <w:r w:rsidRPr="00CD4EB1">
              <w:rPr>
                <w:color w:val="000000"/>
                <w:sz w:val="20"/>
                <w:lang w:val="en-US"/>
              </w:rPr>
              <w:instrText>"</w:instrText>
            </w:r>
            <w:r w:rsidRPr="00CD4EB1">
              <w:rPr>
                <w:color w:val="000000"/>
                <w:sz w:val="20"/>
                <w:lang w:val="en-US"/>
              </w:rPr>
              <w:fldChar w:fldCharType="separate"/>
            </w:r>
            <w:r>
              <w:rPr>
                <w:noProof/>
                <w:color w:val="000000"/>
                <w:sz w:val="20"/>
                <w:lang w:val="en-US"/>
              </w:rPr>
              <w:t>1</w:t>
            </w:r>
            <w:r w:rsidRPr="00CD4EB1">
              <w:rPr>
                <w:color w:val="000000"/>
                <w:sz w:val="20"/>
                <w:lang w:val="en-US"/>
              </w:rPr>
              <w:fldChar w:fldCharType="end"/>
            </w:r>
          </w:p>
        </w:tc>
        <w:tc>
          <w:tcPr>
            <w:tcW w:w="946" w:type="dxa"/>
            <w:vMerge w:val="restart"/>
            <w:vAlign w:val="center"/>
          </w:tcPr>
          <w:p w:rsidR="00F10D6E" w:rsidRPr="00D8441D" w:rsidRDefault="000E7275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878" w:type="dxa"/>
            <w:vMerge w:val="restart"/>
            <w:vAlign w:val="center"/>
          </w:tcPr>
          <w:p w:rsidR="00F10D6E" w:rsidRPr="00D8441D" w:rsidRDefault="00F10D6E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D8441D">
              <w:rPr>
                <w:color w:val="000000"/>
                <w:sz w:val="20"/>
              </w:rPr>
              <w:fldChar w:fldCharType="begin"/>
            </w:r>
            <w:r w:rsidRPr="00D8441D">
              <w:rPr>
                <w:color w:val="000000"/>
                <w:sz w:val="20"/>
              </w:rPr>
              <w:instrText xml:space="preserve"> MERGEFIELD "уровень_надежности_теплоснабжения" \# "0,00"</w:instrText>
            </w:r>
            <w:r w:rsidRPr="00D8441D">
              <w:rPr>
                <w:color w:val="000000"/>
                <w:sz w:val="20"/>
              </w:rPr>
              <w:fldChar w:fldCharType="separate"/>
            </w:r>
            <w:r w:rsidRPr="006C3163">
              <w:rPr>
                <w:noProof/>
                <w:color w:val="000000"/>
                <w:sz w:val="20"/>
              </w:rPr>
              <w:t>-</w:t>
            </w:r>
            <w:r w:rsidRPr="00D8441D">
              <w:rPr>
                <w:color w:val="000000"/>
                <w:sz w:val="20"/>
              </w:rPr>
              <w:fldChar w:fldCharType="end"/>
            </w:r>
          </w:p>
        </w:tc>
        <w:tc>
          <w:tcPr>
            <w:tcW w:w="334" w:type="dxa"/>
            <w:vAlign w:val="center"/>
          </w:tcPr>
          <w:p w:rsidR="00F10D6E" w:rsidRPr="004D14D9" w:rsidRDefault="00F10D6E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888" w:type="dxa"/>
            <w:vAlign w:val="center"/>
          </w:tcPr>
          <w:p w:rsidR="00F10D6E" w:rsidRPr="008167DF" w:rsidRDefault="008167DF" w:rsidP="00AF14E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2,08</w:t>
            </w:r>
          </w:p>
        </w:tc>
        <w:tc>
          <w:tcPr>
            <w:tcW w:w="1136" w:type="dxa"/>
            <w:vMerge w:val="restart"/>
            <w:vAlign w:val="center"/>
          </w:tcPr>
          <w:p w:rsidR="00F10D6E" w:rsidRPr="00D8441D" w:rsidRDefault="00982321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  <w:r w:rsidR="00F10D6E" w:rsidRPr="00D8441D">
              <w:rPr>
                <w:color w:val="000000"/>
                <w:sz w:val="20"/>
              </w:rPr>
              <w:fldChar w:fldCharType="begin"/>
            </w:r>
            <w:r w:rsidR="00F10D6E" w:rsidRPr="00D8441D">
              <w:rPr>
                <w:color w:val="000000"/>
                <w:sz w:val="20"/>
              </w:rPr>
              <w:instrText xml:space="preserve"> MERGEFIELD "реализация_программ_в_области_энергосбер" </w:instrText>
            </w:r>
            <w:r w:rsidR="00F10D6E" w:rsidRPr="00D8441D">
              <w:rPr>
                <w:color w:val="000000"/>
                <w:sz w:val="20"/>
              </w:rPr>
              <w:fldChar w:fldCharType="end"/>
            </w:r>
          </w:p>
        </w:tc>
        <w:tc>
          <w:tcPr>
            <w:tcW w:w="992" w:type="dxa"/>
            <w:vMerge w:val="restart"/>
            <w:vAlign w:val="center"/>
          </w:tcPr>
          <w:p w:rsidR="00F10D6E" w:rsidRPr="00D8441D" w:rsidRDefault="00982321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  <w:r w:rsidR="00F10D6E" w:rsidRPr="00D8441D">
              <w:rPr>
                <w:color w:val="000000"/>
                <w:sz w:val="20"/>
              </w:rPr>
              <w:fldChar w:fldCharType="begin"/>
            </w:r>
            <w:r w:rsidR="00F10D6E" w:rsidRPr="00D8441D">
              <w:rPr>
                <w:color w:val="000000"/>
                <w:sz w:val="20"/>
              </w:rPr>
              <w:instrText xml:space="preserve"> MERGEFIELD "динамика_изменения_расходов_на_топливо_2" </w:instrText>
            </w:r>
            <w:r w:rsidR="00F10D6E" w:rsidRPr="00D8441D">
              <w:rPr>
                <w:color w:val="000000"/>
                <w:sz w:val="20"/>
              </w:rPr>
              <w:fldChar w:fldCharType="end"/>
            </w:r>
          </w:p>
        </w:tc>
      </w:tr>
      <w:tr w:rsidR="00F10D6E" w:rsidRPr="00D8441D" w:rsidTr="00CD0761">
        <w:trPr>
          <w:jc w:val="center"/>
        </w:trPr>
        <w:tc>
          <w:tcPr>
            <w:tcW w:w="1704" w:type="dxa"/>
            <w:vMerge/>
            <w:vAlign w:val="center"/>
          </w:tcPr>
          <w:p w:rsidR="00F10D6E" w:rsidRPr="00D8441D" w:rsidRDefault="00F10D6E" w:rsidP="00686174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/>
            <w:vAlign w:val="center"/>
          </w:tcPr>
          <w:p w:rsidR="00F10D6E" w:rsidRPr="00D8441D" w:rsidRDefault="00F10D6E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90" w:type="dxa"/>
            <w:vMerge/>
            <w:vAlign w:val="center"/>
          </w:tcPr>
          <w:p w:rsidR="00F10D6E" w:rsidRPr="00D8441D" w:rsidRDefault="00F10D6E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063" w:type="dxa"/>
            <w:vMerge/>
            <w:vAlign w:val="center"/>
          </w:tcPr>
          <w:p w:rsidR="00F10D6E" w:rsidRPr="00D8441D" w:rsidRDefault="00F10D6E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F10D6E" w:rsidRPr="00D8441D" w:rsidRDefault="00F10D6E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F10D6E" w:rsidRPr="00D8441D" w:rsidRDefault="00F10D6E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" w:type="dxa"/>
            <w:vAlign w:val="center"/>
          </w:tcPr>
          <w:p w:rsidR="00F10D6E" w:rsidRPr="004D14D9" w:rsidRDefault="00F10D6E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888" w:type="dxa"/>
            <w:vAlign w:val="center"/>
          </w:tcPr>
          <w:p w:rsidR="00F10D6E" w:rsidRPr="00982321" w:rsidRDefault="008167DF" w:rsidP="004D14D9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8167DF">
              <w:rPr>
                <w:color w:val="000000"/>
                <w:sz w:val="20"/>
              </w:rPr>
              <w:t>911,5</w:t>
            </w:r>
          </w:p>
        </w:tc>
        <w:tc>
          <w:tcPr>
            <w:tcW w:w="1136" w:type="dxa"/>
            <w:vMerge/>
            <w:vAlign w:val="center"/>
          </w:tcPr>
          <w:p w:rsidR="00F10D6E" w:rsidRPr="00D8441D" w:rsidRDefault="00F10D6E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92" w:type="dxa"/>
            <w:vMerge/>
            <w:vAlign w:val="center"/>
          </w:tcPr>
          <w:p w:rsidR="00F10D6E" w:rsidRPr="00D8441D" w:rsidRDefault="00F10D6E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8167DF" w:rsidRPr="00D8441D" w:rsidTr="00CD0761">
        <w:trPr>
          <w:jc w:val="center"/>
        </w:trPr>
        <w:tc>
          <w:tcPr>
            <w:tcW w:w="1704" w:type="dxa"/>
            <w:vMerge/>
          </w:tcPr>
          <w:p w:rsidR="008167DF" w:rsidRPr="00D8441D" w:rsidRDefault="008167DF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 w:val="restart"/>
            <w:vAlign w:val="center"/>
          </w:tcPr>
          <w:p w:rsidR="008167DF" w:rsidRPr="00D8441D" w:rsidRDefault="008167DF" w:rsidP="00B602E0">
            <w:pPr>
              <w:ind w:firstLine="0"/>
              <w:jc w:val="center"/>
              <w:rPr>
                <w:color w:val="000000"/>
                <w:sz w:val="20"/>
              </w:rPr>
            </w:pPr>
            <w:r w:rsidRPr="00D8441D">
              <w:rPr>
                <w:color w:val="000000"/>
                <w:sz w:val="20"/>
                <w:lang w:val="en-US"/>
              </w:rPr>
              <w:fldChar w:fldCharType="begin"/>
            </w:r>
            <w:r w:rsidRPr="00D8441D">
              <w:rPr>
                <w:color w:val="000000"/>
                <w:sz w:val="20"/>
              </w:rPr>
              <w:instrText xml:space="preserve"> </w:instrText>
            </w:r>
            <w:r w:rsidRPr="00D8441D">
              <w:rPr>
                <w:color w:val="000000"/>
                <w:sz w:val="20"/>
                <w:lang w:val="en-US"/>
              </w:rPr>
              <w:instrText>MERGEFIELD</w:instrText>
            </w:r>
            <w:r w:rsidRPr="00D8441D">
              <w:rPr>
                <w:color w:val="000000"/>
                <w:sz w:val="20"/>
              </w:rPr>
              <w:instrText xml:space="preserve"> "</w:instrText>
            </w:r>
            <w:r w:rsidRPr="00D8441D">
              <w:rPr>
                <w:color w:val="000000"/>
                <w:sz w:val="20"/>
                <w:lang w:val="en-US"/>
              </w:rPr>
              <w:instrText>M</w:instrText>
            </w:r>
            <w:r w:rsidRPr="00D8441D">
              <w:rPr>
                <w:color w:val="000000"/>
                <w:sz w:val="20"/>
              </w:rPr>
              <w:instrText xml:space="preserve">_2_год_периода_регулирования" </w:instrText>
            </w:r>
            <w:r w:rsidRPr="00D8441D">
              <w:rPr>
                <w:color w:val="000000"/>
                <w:sz w:val="20"/>
                <w:lang w:val="en-US"/>
              </w:rPr>
              <w:fldChar w:fldCharType="separate"/>
            </w:r>
            <w:r w:rsidRPr="006C3163">
              <w:rPr>
                <w:noProof/>
                <w:color w:val="000000"/>
                <w:sz w:val="20"/>
                <w:lang w:val="en-US"/>
              </w:rPr>
              <w:t>2017</w:t>
            </w:r>
            <w:r w:rsidRPr="00D8441D">
              <w:rPr>
                <w:color w:val="000000"/>
                <w:sz w:val="20"/>
                <w:lang w:val="en-US"/>
              </w:rPr>
              <w:fldChar w:fldCharType="end"/>
            </w:r>
          </w:p>
        </w:tc>
        <w:tc>
          <w:tcPr>
            <w:tcW w:w="1290" w:type="dxa"/>
            <w:vMerge w:val="restart"/>
            <w:vAlign w:val="center"/>
          </w:tcPr>
          <w:p w:rsidR="008167DF" w:rsidRPr="00D8441D" w:rsidRDefault="008167DF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51,32</w:t>
            </w:r>
          </w:p>
        </w:tc>
        <w:tc>
          <w:tcPr>
            <w:tcW w:w="1063" w:type="dxa"/>
            <w:vMerge w:val="restart"/>
            <w:vAlign w:val="center"/>
          </w:tcPr>
          <w:p w:rsidR="008167DF" w:rsidRPr="00CD4EB1" w:rsidRDefault="008167DF" w:rsidP="004D14D9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CD4EB1">
              <w:rPr>
                <w:color w:val="000000"/>
                <w:sz w:val="20"/>
              </w:rPr>
              <w:fldChar w:fldCharType="begin"/>
            </w:r>
            <w:r w:rsidRPr="00CD4EB1">
              <w:rPr>
                <w:color w:val="000000"/>
                <w:sz w:val="20"/>
              </w:rPr>
              <w:instrText xml:space="preserve"> MERGEFIELD индекс_эффектив</w:instrText>
            </w:r>
            <w:r>
              <w:rPr>
                <w:color w:val="000000"/>
                <w:sz w:val="20"/>
              </w:rPr>
              <w:instrText>ности_операционных_расхо1 \# "0</w:instrText>
            </w:r>
            <w:r w:rsidRPr="00CD4EB1">
              <w:rPr>
                <w:color w:val="000000"/>
                <w:sz w:val="20"/>
              </w:rPr>
              <w:instrText>"</w:instrText>
            </w:r>
            <w:r w:rsidRPr="00CD4EB1">
              <w:rPr>
                <w:color w:val="000000"/>
                <w:sz w:val="20"/>
              </w:rPr>
              <w:fldChar w:fldCharType="separate"/>
            </w:r>
            <w:r>
              <w:rPr>
                <w:noProof/>
                <w:color w:val="000000"/>
                <w:sz w:val="20"/>
              </w:rPr>
              <w:t>1</w:t>
            </w:r>
            <w:r w:rsidRPr="00CD4EB1">
              <w:rPr>
                <w:color w:val="000000"/>
                <w:sz w:val="20"/>
              </w:rPr>
              <w:fldChar w:fldCharType="end"/>
            </w:r>
          </w:p>
        </w:tc>
        <w:tc>
          <w:tcPr>
            <w:tcW w:w="946" w:type="dxa"/>
            <w:vMerge w:val="restart"/>
            <w:vAlign w:val="center"/>
          </w:tcPr>
          <w:p w:rsidR="008167DF" w:rsidRPr="000E7275" w:rsidRDefault="008167DF" w:rsidP="000E7275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878" w:type="dxa"/>
            <w:vMerge w:val="restart"/>
            <w:vAlign w:val="center"/>
          </w:tcPr>
          <w:p w:rsidR="008167DF" w:rsidRPr="00D8441D" w:rsidRDefault="008167DF" w:rsidP="00E557D6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D8441D">
              <w:rPr>
                <w:color w:val="000000"/>
                <w:sz w:val="20"/>
              </w:rPr>
              <w:fldChar w:fldCharType="begin"/>
            </w:r>
            <w:r w:rsidRPr="00D8441D">
              <w:rPr>
                <w:color w:val="000000"/>
                <w:sz w:val="20"/>
              </w:rPr>
              <w:instrText xml:space="preserve"> MERGEFIELD "уровень_надежности_теплоснабжения" </w:instrText>
            </w:r>
            <w:r w:rsidRPr="00D8441D">
              <w:rPr>
                <w:color w:val="000000"/>
                <w:sz w:val="20"/>
              </w:rPr>
              <w:fldChar w:fldCharType="separate"/>
            </w:r>
            <w:r w:rsidRPr="006C3163">
              <w:rPr>
                <w:noProof/>
                <w:color w:val="000000"/>
                <w:sz w:val="20"/>
              </w:rPr>
              <w:t>-</w:t>
            </w:r>
            <w:r w:rsidRPr="00D8441D">
              <w:rPr>
                <w:color w:val="000000"/>
                <w:sz w:val="20"/>
              </w:rPr>
              <w:fldChar w:fldCharType="end"/>
            </w:r>
          </w:p>
        </w:tc>
        <w:tc>
          <w:tcPr>
            <w:tcW w:w="334" w:type="dxa"/>
            <w:vAlign w:val="center"/>
          </w:tcPr>
          <w:p w:rsidR="008167DF" w:rsidRPr="004D14D9" w:rsidRDefault="008167DF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888" w:type="dxa"/>
            <w:vAlign w:val="center"/>
          </w:tcPr>
          <w:p w:rsidR="008167DF" w:rsidRPr="008167DF" w:rsidRDefault="008167DF" w:rsidP="008E4FD6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2,08</w:t>
            </w:r>
          </w:p>
        </w:tc>
        <w:tc>
          <w:tcPr>
            <w:tcW w:w="1136" w:type="dxa"/>
            <w:vMerge w:val="restart"/>
            <w:vAlign w:val="center"/>
          </w:tcPr>
          <w:p w:rsidR="008167DF" w:rsidRPr="00D8441D" w:rsidRDefault="008167DF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  <w:r w:rsidRPr="00D8441D">
              <w:rPr>
                <w:color w:val="000000"/>
                <w:sz w:val="20"/>
              </w:rPr>
              <w:fldChar w:fldCharType="begin"/>
            </w:r>
            <w:r w:rsidRPr="00D8441D">
              <w:rPr>
                <w:color w:val="000000"/>
                <w:sz w:val="20"/>
              </w:rPr>
              <w:instrText xml:space="preserve"> MERGEFIELD "реализация_программ_в_области_энергосбер" </w:instrText>
            </w:r>
            <w:r w:rsidRPr="00D8441D">
              <w:rPr>
                <w:color w:val="000000"/>
                <w:sz w:val="20"/>
              </w:rPr>
              <w:fldChar w:fldCharType="end"/>
            </w:r>
          </w:p>
        </w:tc>
        <w:tc>
          <w:tcPr>
            <w:tcW w:w="992" w:type="dxa"/>
            <w:vMerge w:val="restart"/>
            <w:vAlign w:val="center"/>
          </w:tcPr>
          <w:p w:rsidR="008167DF" w:rsidRPr="00D8441D" w:rsidRDefault="008167DF" w:rsidP="00C92931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  <w:r w:rsidRPr="00D8441D">
              <w:rPr>
                <w:color w:val="000000"/>
                <w:sz w:val="20"/>
              </w:rPr>
              <w:fldChar w:fldCharType="begin"/>
            </w:r>
            <w:r w:rsidRPr="00D8441D">
              <w:rPr>
                <w:color w:val="000000"/>
                <w:sz w:val="20"/>
              </w:rPr>
              <w:instrText xml:space="preserve"> MERGEFIELD "динамика_изменения_расходов_на_топливо_2" </w:instrText>
            </w:r>
            <w:r w:rsidRPr="00D8441D">
              <w:rPr>
                <w:color w:val="000000"/>
                <w:sz w:val="20"/>
              </w:rPr>
              <w:fldChar w:fldCharType="end"/>
            </w:r>
          </w:p>
        </w:tc>
      </w:tr>
      <w:tr w:rsidR="008167DF" w:rsidRPr="00D8441D" w:rsidTr="00CD0761">
        <w:trPr>
          <w:jc w:val="center"/>
        </w:trPr>
        <w:tc>
          <w:tcPr>
            <w:tcW w:w="1704" w:type="dxa"/>
            <w:vMerge/>
          </w:tcPr>
          <w:p w:rsidR="008167DF" w:rsidRPr="00D8441D" w:rsidRDefault="008167DF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/>
            <w:vAlign w:val="center"/>
          </w:tcPr>
          <w:p w:rsidR="008167DF" w:rsidRPr="00D8441D" w:rsidRDefault="008167DF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90" w:type="dxa"/>
            <w:vMerge/>
            <w:vAlign w:val="center"/>
          </w:tcPr>
          <w:p w:rsidR="008167DF" w:rsidRPr="00D8441D" w:rsidRDefault="008167DF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063" w:type="dxa"/>
            <w:vMerge/>
            <w:vAlign w:val="center"/>
          </w:tcPr>
          <w:p w:rsidR="008167DF" w:rsidRPr="00CD4EB1" w:rsidRDefault="008167DF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8167DF" w:rsidRPr="00D8441D" w:rsidRDefault="008167DF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8167DF" w:rsidRPr="00D8441D" w:rsidRDefault="008167DF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" w:type="dxa"/>
            <w:vAlign w:val="center"/>
          </w:tcPr>
          <w:p w:rsidR="008167DF" w:rsidRPr="004D14D9" w:rsidRDefault="008167DF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888" w:type="dxa"/>
            <w:vAlign w:val="center"/>
          </w:tcPr>
          <w:p w:rsidR="008167DF" w:rsidRPr="00982321" w:rsidRDefault="008167DF" w:rsidP="008E4FD6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8167DF">
              <w:rPr>
                <w:color w:val="000000"/>
                <w:sz w:val="20"/>
              </w:rPr>
              <w:t>911,5</w:t>
            </w:r>
          </w:p>
        </w:tc>
        <w:tc>
          <w:tcPr>
            <w:tcW w:w="1136" w:type="dxa"/>
            <w:vMerge/>
            <w:vAlign w:val="center"/>
          </w:tcPr>
          <w:p w:rsidR="008167DF" w:rsidRPr="00D8441D" w:rsidRDefault="008167DF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92" w:type="dxa"/>
            <w:vMerge/>
            <w:vAlign w:val="center"/>
          </w:tcPr>
          <w:p w:rsidR="008167DF" w:rsidRPr="00D8441D" w:rsidRDefault="008167DF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8167DF" w:rsidRPr="00D8441D" w:rsidTr="00CD0761">
        <w:trPr>
          <w:jc w:val="center"/>
        </w:trPr>
        <w:tc>
          <w:tcPr>
            <w:tcW w:w="1704" w:type="dxa"/>
            <w:vMerge/>
          </w:tcPr>
          <w:p w:rsidR="008167DF" w:rsidRPr="00D8441D" w:rsidRDefault="008167DF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 w:val="restart"/>
            <w:vAlign w:val="center"/>
          </w:tcPr>
          <w:p w:rsidR="008167DF" w:rsidRPr="00D8441D" w:rsidRDefault="008167DF" w:rsidP="00B602E0">
            <w:pPr>
              <w:ind w:firstLine="0"/>
              <w:jc w:val="center"/>
              <w:rPr>
                <w:color w:val="000000"/>
                <w:sz w:val="20"/>
              </w:rPr>
            </w:pPr>
            <w:r w:rsidRPr="00D8441D">
              <w:rPr>
                <w:color w:val="000000"/>
                <w:sz w:val="20"/>
                <w:lang w:val="en-US"/>
              </w:rPr>
              <w:fldChar w:fldCharType="begin"/>
            </w:r>
            <w:r w:rsidRPr="00D8441D">
              <w:rPr>
                <w:color w:val="000000"/>
                <w:sz w:val="20"/>
              </w:rPr>
              <w:instrText xml:space="preserve"> </w:instrText>
            </w:r>
            <w:r w:rsidRPr="00D8441D">
              <w:rPr>
                <w:color w:val="000000"/>
                <w:sz w:val="20"/>
                <w:lang w:val="en-US"/>
              </w:rPr>
              <w:instrText>MERGEFIELD</w:instrText>
            </w:r>
            <w:r w:rsidRPr="00D8441D">
              <w:rPr>
                <w:color w:val="000000"/>
                <w:sz w:val="20"/>
              </w:rPr>
              <w:instrText xml:space="preserve"> "</w:instrText>
            </w:r>
            <w:r w:rsidRPr="00D8441D">
              <w:rPr>
                <w:color w:val="000000"/>
                <w:sz w:val="20"/>
                <w:lang w:val="en-US"/>
              </w:rPr>
              <w:instrText>M</w:instrText>
            </w:r>
            <w:r w:rsidRPr="00D8441D">
              <w:rPr>
                <w:color w:val="000000"/>
                <w:sz w:val="20"/>
              </w:rPr>
              <w:instrText xml:space="preserve">_3_год_периода_регулирования" </w:instrText>
            </w:r>
            <w:r w:rsidRPr="00D8441D">
              <w:rPr>
                <w:color w:val="000000"/>
                <w:sz w:val="20"/>
                <w:lang w:val="en-US"/>
              </w:rPr>
              <w:fldChar w:fldCharType="separate"/>
            </w:r>
            <w:r w:rsidRPr="006C3163">
              <w:rPr>
                <w:noProof/>
                <w:color w:val="000000"/>
                <w:sz w:val="20"/>
                <w:lang w:val="en-US"/>
              </w:rPr>
              <w:t>2018</w:t>
            </w:r>
            <w:r w:rsidRPr="00D8441D">
              <w:rPr>
                <w:color w:val="000000"/>
                <w:sz w:val="20"/>
                <w:lang w:val="en-US"/>
              </w:rPr>
              <w:fldChar w:fldCharType="end"/>
            </w:r>
          </w:p>
        </w:tc>
        <w:tc>
          <w:tcPr>
            <w:tcW w:w="1290" w:type="dxa"/>
            <w:vMerge w:val="restart"/>
            <w:vAlign w:val="center"/>
          </w:tcPr>
          <w:p w:rsidR="008167DF" w:rsidRPr="00D8441D" w:rsidRDefault="008167DF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51,32</w:t>
            </w:r>
          </w:p>
        </w:tc>
        <w:tc>
          <w:tcPr>
            <w:tcW w:w="1063" w:type="dxa"/>
            <w:vMerge w:val="restart"/>
            <w:vAlign w:val="center"/>
          </w:tcPr>
          <w:p w:rsidR="008167DF" w:rsidRPr="00CD4EB1" w:rsidRDefault="008167DF" w:rsidP="004D14D9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CD4EB1">
              <w:rPr>
                <w:color w:val="000000"/>
                <w:sz w:val="20"/>
              </w:rPr>
              <w:fldChar w:fldCharType="begin"/>
            </w:r>
            <w:r w:rsidRPr="00CD4EB1">
              <w:rPr>
                <w:color w:val="000000"/>
                <w:sz w:val="20"/>
              </w:rPr>
              <w:instrText xml:space="preserve"> MERGEFIELD индекс_эффективности_операционных_расхо2 \# "0"</w:instrText>
            </w:r>
            <w:r w:rsidRPr="00CD4EB1">
              <w:rPr>
                <w:color w:val="000000"/>
                <w:sz w:val="20"/>
              </w:rPr>
              <w:fldChar w:fldCharType="separate"/>
            </w:r>
            <w:r>
              <w:rPr>
                <w:noProof/>
                <w:color w:val="000000"/>
                <w:sz w:val="20"/>
              </w:rPr>
              <w:t>1</w:t>
            </w:r>
            <w:r w:rsidRPr="00CD4EB1">
              <w:rPr>
                <w:color w:val="000000"/>
                <w:sz w:val="20"/>
              </w:rPr>
              <w:fldChar w:fldCharType="end"/>
            </w:r>
          </w:p>
        </w:tc>
        <w:tc>
          <w:tcPr>
            <w:tcW w:w="946" w:type="dxa"/>
            <w:vMerge w:val="restart"/>
            <w:vAlign w:val="center"/>
          </w:tcPr>
          <w:p w:rsidR="008167DF" w:rsidRPr="00D8441D" w:rsidRDefault="008167DF" w:rsidP="004747EF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878" w:type="dxa"/>
            <w:vMerge w:val="restart"/>
            <w:vAlign w:val="center"/>
          </w:tcPr>
          <w:p w:rsidR="008167DF" w:rsidRPr="00D8441D" w:rsidRDefault="008167DF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D8441D">
              <w:rPr>
                <w:color w:val="000000"/>
                <w:sz w:val="20"/>
              </w:rPr>
              <w:fldChar w:fldCharType="begin"/>
            </w:r>
            <w:r w:rsidRPr="00D8441D">
              <w:rPr>
                <w:color w:val="000000"/>
                <w:sz w:val="20"/>
              </w:rPr>
              <w:instrText xml:space="preserve"> MERGEFIELD "уровень_надежности_теплоснабжения" \# "0,00"</w:instrText>
            </w:r>
            <w:r w:rsidRPr="00D8441D">
              <w:rPr>
                <w:color w:val="000000"/>
                <w:sz w:val="20"/>
              </w:rPr>
              <w:fldChar w:fldCharType="separate"/>
            </w:r>
            <w:r w:rsidRPr="006C3163">
              <w:rPr>
                <w:noProof/>
                <w:color w:val="000000"/>
                <w:sz w:val="20"/>
              </w:rPr>
              <w:t>-</w:t>
            </w:r>
            <w:r w:rsidRPr="00D8441D">
              <w:rPr>
                <w:color w:val="000000"/>
                <w:sz w:val="20"/>
              </w:rPr>
              <w:fldChar w:fldCharType="end"/>
            </w:r>
          </w:p>
        </w:tc>
        <w:tc>
          <w:tcPr>
            <w:tcW w:w="334" w:type="dxa"/>
            <w:vAlign w:val="center"/>
          </w:tcPr>
          <w:p w:rsidR="008167DF" w:rsidRPr="004D14D9" w:rsidRDefault="008167DF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888" w:type="dxa"/>
            <w:vAlign w:val="center"/>
          </w:tcPr>
          <w:p w:rsidR="008167DF" w:rsidRPr="008167DF" w:rsidRDefault="008167DF" w:rsidP="008E4FD6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2,08</w:t>
            </w:r>
          </w:p>
        </w:tc>
        <w:tc>
          <w:tcPr>
            <w:tcW w:w="1136" w:type="dxa"/>
            <w:vMerge w:val="restart"/>
            <w:vAlign w:val="center"/>
          </w:tcPr>
          <w:p w:rsidR="008167DF" w:rsidRPr="00D8441D" w:rsidRDefault="008167DF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  <w:r w:rsidRPr="00D8441D">
              <w:rPr>
                <w:color w:val="000000"/>
                <w:sz w:val="20"/>
              </w:rPr>
              <w:fldChar w:fldCharType="begin"/>
            </w:r>
            <w:r w:rsidRPr="00D8441D">
              <w:rPr>
                <w:color w:val="000000"/>
                <w:sz w:val="20"/>
              </w:rPr>
              <w:instrText xml:space="preserve"> MERGEFIELD "реализация_программ_в_области_энергосбер" </w:instrText>
            </w:r>
            <w:r w:rsidRPr="00D8441D">
              <w:rPr>
                <w:color w:val="000000"/>
                <w:sz w:val="20"/>
              </w:rPr>
              <w:fldChar w:fldCharType="end"/>
            </w:r>
          </w:p>
        </w:tc>
        <w:tc>
          <w:tcPr>
            <w:tcW w:w="992" w:type="dxa"/>
            <w:vMerge w:val="restart"/>
            <w:vAlign w:val="center"/>
          </w:tcPr>
          <w:p w:rsidR="008167DF" w:rsidRPr="00D8441D" w:rsidRDefault="008167DF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  <w:r w:rsidRPr="00D8441D">
              <w:rPr>
                <w:color w:val="000000"/>
                <w:sz w:val="20"/>
              </w:rPr>
              <w:fldChar w:fldCharType="begin"/>
            </w:r>
            <w:r w:rsidRPr="00D8441D">
              <w:rPr>
                <w:color w:val="000000"/>
                <w:sz w:val="20"/>
              </w:rPr>
              <w:instrText xml:space="preserve"> MERGEFIELD "динамика_изменения_расходов_на_топливо_2" </w:instrText>
            </w:r>
            <w:r w:rsidRPr="00D8441D">
              <w:rPr>
                <w:color w:val="000000"/>
                <w:sz w:val="20"/>
              </w:rPr>
              <w:fldChar w:fldCharType="end"/>
            </w:r>
          </w:p>
        </w:tc>
      </w:tr>
      <w:tr w:rsidR="008167DF" w:rsidRPr="00D8441D" w:rsidTr="00CD0761">
        <w:trPr>
          <w:trHeight w:val="332"/>
          <w:jc w:val="center"/>
        </w:trPr>
        <w:tc>
          <w:tcPr>
            <w:tcW w:w="1704" w:type="dxa"/>
            <w:vMerge/>
          </w:tcPr>
          <w:p w:rsidR="008167DF" w:rsidRPr="00D8441D" w:rsidRDefault="008167DF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/>
            <w:vAlign w:val="center"/>
          </w:tcPr>
          <w:p w:rsidR="008167DF" w:rsidRPr="00D8441D" w:rsidRDefault="008167DF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90" w:type="dxa"/>
            <w:vMerge/>
            <w:vAlign w:val="center"/>
          </w:tcPr>
          <w:p w:rsidR="008167DF" w:rsidRPr="00D8441D" w:rsidRDefault="008167DF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063" w:type="dxa"/>
            <w:vMerge/>
            <w:vAlign w:val="center"/>
          </w:tcPr>
          <w:p w:rsidR="008167DF" w:rsidRPr="00D8441D" w:rsidRDefault="008167DF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8167DF" w:rsidRPr="00D8441D" w:rsidRDefault="008167DF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8167DF" w:rsidRPr="00D8441D" w:rsidRDefault="008167DF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" w:type="dxa"/>
            <w:vAlign w:val="center"/>
          </w:tcPr>
          <w:p w:rsidR="008167DF" w:rsidRPr="004D14D9" w:rsidRDefault="008167DF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888" w:type="dxa"/>
            <w:vAlign w:val="center"/>
          </w:tcPr>
          <w:p w:rsidR="008167DF" w:rsidRPr="00982321" w:rsidRDefault="008167DF" w:rsidP="008E4FD6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8167DF">
              <w:rPr>
                <w:color w:val="000000"/>
                <w:sz w:val="20"/>
              </w:rPr>
              <w:t>911,5</w:t>
            </w:r>
          </w:p>
        </w:tc>
        <w:tc>
          <w:tcPr>
            <w:tcW w:w="1136" w:type="dxa"/>
            <w:vMerge/>
            <w:vAlign w:val="center"/>
          </w:tcPr>
          <w:p w:rsidR="008167DF" w:rsidRPr="00D8441D" w:rsidRDefault="008167DF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92" w:type="dxa"/>
            <w:vMerge/>
            <w:vAlign w:val="center"/>
          </w:tcPr>
          <w:p w:rsidR="008167DF" w:rsidRPr="00D8441D" w:rsidRDefault="008167DF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</w:tbl>
    <w:p w:rsidR="00CB419E" w:rsidRPr="00D8441D" w:rsidRDefault="00CB419E" w:rsidP="00CB419E">
      <w:pPr>
        <w:rPr>
          <w:sz w:val="20"/>
        </w:rPr>
      </w:pPr>
    </w:p>
    <w:p w:rsidR="00B602E0" w:rsidRPr="000D64EF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&lt;*&gt; Долгосрочные инвестиционные программы теплоснабжающих организаций в установленном порядке не утверждены.</w:t>
      </w:r>
    </w:p>
    <w:p w:rsidR="00B602E0" w:rsidRPr="000D64EF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 xml:space="preserve">&lt;**&gt; К показателям энергетической эффективности объектов теплоснабжения относятся в соответствии с пунктом 6 Правил определения плановых и расчета фактических значений показателей надежности и энергетической эффективности объектов теплоснабжения, а также определения достижения организацией, осуществляющей регулируемые виды деятельности в сфере теплоснабжения, указанных плановых значений, утвержденных постановлением Правительства Российской Федерации от 16 мая 2014 г. </w:t>
      </w:r>
      <w:r w:rsidR="004747EF" w:rsidRPr="000D64EF">
        <w:rPr>
          <w:sz w:val="20"/>
          <w:szCs w:val="22"/>
        </w:rPr>
        <w:t>№</w:t>
      </w:r>
      <w:r w:rsidRPr="000D64EF">
        <w:rPr>
          <w:sz w:val="20"/>
          <w:szCs w:val="22"/>
        </w:rPr>
        <w:t xml:space="preserve"> 452:</w:t>
      </w:r>
    </w:p>
    <w:p w:rsidR="00BB2F3B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 xml:space="preserve">а) </w:t>
      </w:r>
      <w:r w:rsidR="00BB2F3B" w:rsidRPr="000D64EF">
        <w:rPr>
          <w:sz w:val="20"/>
          <w:szCs w:val="22"/>
        </w:rPr>
        <w:t>отношение величины технолог</w:t>
      </w:r>
      <w:r w:rsidR="00BB2F3B">
        <w:rPr>
          <w:sz w:val="20"/>
          <w:szCs w:val="22"/>
        </w:rPr>
        <w:t xml:space="preserve">ических потерь теплоносителя </w:t>
      </w:r>
      <w:r w:rsidR="00BB2F3B" w:rsidRPr="000D64EF">
        <w:rPr>
          <w:sz w:val="20"/>
          <w:szCs w:val="22"/>
        </w:rPr>
        <w:t>к материальной характеристике тепловой сети (</w:t>
      </w:r>
      <w:r w:rsidR="00BB2F3B">
        <w:rPr>
          <w:sz w:val="20"/>
          <w:szCs w:val="22"/>
        </w:rPr>
        <w:t>м3</w:t>
      </w:r>
      <w:r w:rsidR="00BB2F3B" w:rsidRPr="000D64EF">
        <w:rPr>
          <w:sz w:val="20"/>
          <w:szCs w:val="22"/>
        </w:rPr>
        <w:t>/м</w:t>
      </w:r>
      <w:proofErr w:type="gramStart"/>
      <w:r w:rsidR="00BB2F3B" w:rsidRPr="000D64EF">
        <w:rPr>
          <w:sz w:val="20"/>
          <w:szCs w:val="22"/>
        </w:rPr>
        <w:t>2</w:t>
      </w:r>
      <w:proofErr w:type="gramEnd"/>
      <w:r w:rsidR="00BB2F3B" w:rsidRPr="000D64EF">
        <w:rPr>
          <w:sz w:val="20"/>
          <w:szCs w:val="22"/>
        </w:rPr>
        <w:t>);</w:t>
      </w:r>
      <w:r w:rsidR="00BB2F3B">
        <w:rPr>
          <w:sz w:val="20"/>
          <w:szCs w:val="22"/>
        </w:rPr>
        <w:t xml:space="preserve"> </w:t>
      </w:r>
    </w:p>
    <w:p w:rsidR="00B602E0" w:rsidRPr="000D64EF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 xml:space="preserve">б) </w:t>
      </w:r>
      <w:r w:rsidR="00BB2F3B" w:rsidRPr="000D64EF">
        <w:rPr>
          <w:sz w:val="20"/>
          <w:szCs w:val="22"/>
        </w:rPr>
        <w:t>величина технологических потерь</w:t>
      </w:r>
      <w:r w:rsidR="008D42A8">
        <w:rPr>
          <w:sz w:val="20"/>
          <w:szCs w:val="22"/>
        </w:rPr>
        <w:t xml:space="preserve"> теплоносителя </w:t>
      </w:r>
      <w:r w:rsidR="00BB2F3B" w:rsidRPr="000D64EF">
        <w:rPr>
          <w:sz w:val="20"/>
          <w:szCs w:val="22"/>
        </w:rPr>
        <w:t xml:space="preserve"> при передаче тепловой энергии по тепловым сетям (</w:t>
      </w:r>
      <w:r w:rsidR="00BB2F3B">
        <w:rPr>
          <w:sz w:val="20"/>
          <w:szCs w:val="22"/>
        </w:rPr>
        <w:t>м3</w:t>
      </w:r>
      <w:r w:rsidR="00BB2F3B" w:rsidRPr="000D64EF">
        <w:rPr>
          <w:sz w:val="20"/>
          <w:szCs w:val="22"/>
        </w:rPr>
        <w:t>).</w:t>
      </w:r>
    </w:p>
    <w:p w:rsidR="00B602E0" w:rsidRPr="000D64EF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&lt;***&gt; Целевые показатели энергосбережения и повышения энергетической эффективности, предусмотренные программой в области энергосбережения и повышения энергетической эффективности:</w:t>
      </w:r>
    </w:p>
    <w:p w:rsidR="00B602E0" w:rsidRPr="000D64EF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 xml:space="preserve">а) снижение процента потерь </w:t>
      </w:r>
      <w:r w:rsidR="00F10D6E">
        <w:rPr>
          <w:sz w:val="20"/>
          <w:szCs w:val="22"/>
        </w:rPr>
        <w:t>теплоносителя</w:t>
      </w:r>
      <w:r w:rsidRPr="000D64EF">
        <w:rPr>
          <w:sz w:val="20"/>
          <w:szCs w:val="22"/>
        </w:rPr>
        <w:t>, возникающих в процессе е</w:t>
      </w:r>
      <w:r w:rsidR="00F10D6E">
        <w:rPr>
          <w:sz w:val="20"/>
          <w:szCs w:val="22"/>
        </w:rPr>
        <w:t>го</w:t>
      </w:r>
      <w:r w:rsidRPr="000D64EF">
        <w:rPr>
          <w:sz w:val="20"/>
          <w:szCs w:val="22"/>
        </w:rPr>
        <w:t xml:space="preserve"> передачи.</w:t>
      </w:r>
    </w:p>
    <w:p w:rsidR="00112B24" w:rsidRPr="002E3F4F" w:rsidRDefault="00B602E0" w:rsidP="00751D4F">
      <w:pPr>
        <w:ind w:firstLine="284"/>
        <w:jc w:val="both"/>
        <w:rPr>
          <w:sz w:val="22"/>
          <w:szCs w:val="22"/>
        </w:rPr>
      </w:pPr>
      <w:r w:rsidRPr="000D64EF">
        <w:rPr>
          <w:sz w:val="20"/>
          <w:szCs w:val="22"/>
        </w:rPr>
        <w:t>&lt;****&gt; Понижающий коэффициент на переходный период в соответствии с Правилами распределения расхода топлива не применяется.</w:t>
      </w:r>
      <w:r w:rsidR="00112B24" w:rsidRPr="002E3F4F">
        <w:rPr>
          <w:sz w:val="22"/>
          <w:szCs w:val="22"/>
        </w:rPr>
        <w:br w:type="page"/>
      </w:r>
    </w:p>
    <w:p w:rsidR="00CD0761" w:rsidRPr="00CD0761" w:rsidRDefault="00CD0761" w:rsidP="00CD0761">
      <w:pPr>
        <w:ind w:firstLine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Приложение 2</w:t>
      </w:r>
    </w:p>
    <w:p w:rsidR="00CD0761" w:rsidRPr="00CD0761" w:rsidRDefault="00CD0761" w:rsidP="00CD0761">
      <w:pPr>
        <w:ind w:firstLine="0"/>
        <w:jc w:val="right"/>
        <w:rPr>
          <w:color w:val="000000"/>
          <w:sz w:val="22"/>
          <w:szCs w:val="22"/>
        </w:rPr>
      </w:pPr>
      <w:r w:rsidRPr="00CD0761">
        <w:rPr>
          <w:color w:val="000000"/>
          <w:sz w:val="22"/>
          <w:szCs w:val="22"/>
        </w:rPr>
        <w:t xml:space="preserve"> к приказу Департамента</w:t>
      </w:r>
    </w:p>
    <w:p w:rsidR="00CD0761" w:rsidRPr="00CD0761" w:rsidRDefault="00CD0761" w:rsidP="00CD0761">
      <w:pPr>
        <w:ind w:firstLine="0"/>
        <w:jc w:val="right"/>
        <w:rPr>
          <w:color w:val="000000"/>
          <w:sz w:val="22"/>
          <w:szCs w:val="22"/>
        </w:rPr>
      </w:pPr>
      <w:r w:rsidRPr="00CD0761">
        <w:rPr>
          <w:color w:val="000000"/>
          <w:sz w:val="22"/>
          <w:szCs w:val="22"/>
        </w:rPr>
        <w:t>тарифного регулирования</w:t>
      </w:r>
    </w:p>
    <w:p w:rsidR="00CD0761" w:rsidRPr="00CD0761" w:rsidRDefault="00CD0761" w:rsidP="00CD0761">
      <w:pPr>
        <w:ind w:firstLine="0"/>
        <w:jc w:val="right"/>
        <w:rPr>
          <w:color w:val="000000"/>
          <w:sz w:val="22"/>
          <w:szCs w:val="22"/>
        </w:rPr>
      </w:pPr>
      <w:r w:rsidRPr="00CD0761">
        <w:rPr>
          <w:color w:val="000000"/>
          <w:sz w:val="22"/>
          <w:szCs w:val="22"/>
        </w:rPr>
        <w:t>Томской области</w:t>
      </w:r>
    </w:p>
    <w:p w:rsidR="00CD0761" w:rsidRPr="00CD0761" w:rsidRDefault="00CD0761" w:rsidP="00CD0761">
      <w:pPr>
        <w:pStyle w:val="a8"/>
        <w:spacing w:before="0" w:after="0"/>
        <w:jc w:val="right"/>
        <w:rPr>
          <w:sz w:val="22"/>
          <w:szCs w:val="22"/>
        </w:rPr>
      </w:pPr>
      <w:r w:rsidRPr="00CD0761">
        <w:rPr>
          <w:color w:val="000000"/>
          <w:sz w:val="22"/>
          <w:szCs w:val="22"/>
        </w:rPr>
        <w:t xml:space="preserve">от 13.01.2016 № </w:t>
      </w:r>
      <w:r w:rsidRPr="00CD0761">
        <w:rPr>
          <w:sz w:val="22"/>
          <w:szCs w:val="22"/>
        </w:rPr>
        <w:t>9-408/9(5)</w:t>
      </w:r>
    </w:p>
    <w:p w:rsidR="00112B24" w:rsidRPr="002E3F4F" w:rsidRDefault="00112B24" w:rsidP="00D8441D">
      <w:pPr>
        <w:pStyle w:val="a8"/>
        <w:tabs>
          <w:tab w:val="left" w:pos="-4536"/>
        </w:tabs>
        <w:spacing w:before="0" w:after="0"/>
        <w:rPr>
          <w:b/>
          <w:bCs/>
          <w:color w:val="000000"/>
          <w:sz w:val="22"/>
          <w:szCs w:val="22"/>
        </w:rPr>
      </w:pPr>
    </w:p>
    <w:p w:rsidR="00112B24" w:rsidRPr="002E3F4F" w:rsidRDefault="00112B24" w:rsidP="00D8441D">
      <w:pPr>
        <w:pStyle w:val="a8"/>
        <w:tabs>
          <w:tab w:val="left" w:pos="-4536"/>
        </w:tabs>
        <w:spacing w:before="0" w:after="0"/>
        <w:rPr>
          <w:bCs/>
          <w:color w:val="000000"/>
          <w:sz w:val="22"/>
          <w:szCs w:val="22"/>
        </w:rPr>
      </w:pPr>
      <w:r w:rsidRPr="002E3F4F">
        <w:rPr>
          <w:bCs/>
          <w:color w:val="000000"/>
          <w:sz w:val="22"/>
          <w:szCs w:val="22"/>
        </w:rPr>
        <w:t xml:space="preserve">Тарифы </w:t>
      </w:r>
      <w:r w:rsidRPr="002E3F4F">
        <w:rPr>
          <w:color w:val="000000"/>
          <w:sz w:val="22"/>
          <w:szCs w:val="22"/>
        </w:rPr>
        <w:t xml:space="preserve">теплоснабжающей организации </w:t>
      </w:r>
      <w:r w:rsidR="00CD0761">
        <w:rPr>
          <w:color w:val="000000"/>
          <w:sz w:val="22"/>
          <w:szCs w:val="22"/>
        </w:rPr>
        <w:br/>
      </w:r>
      <w:r w:rsidR="008167DF" w:rsidRPr="008167DF">
        <w:rPr>
          <w:noProof/>
          <w:color w:val="000000"/>
          <w:sz w:val="22"/>
          <w:szCs w:val="22"/>
        </w:rPr>
        <w:t xml:space="preserve">Муниципальное унитарное предприятие Мирненского сельского поселения </w:t>
      </w:r>
      <w:r w:rsidR="00CD0761">
        <w:rPr>
          <w:noProof/>
          <w:color w:val="000000"/>
          <w:sz w:val="22"/>
          <w:szCs w:val="22"/>
        </w:rPr>
        <w:t>«</w:t>
      </w:r>
      <w:r w:rsidR="008167DF" w:rsidRPr="008167DF">
        <w:rPr>
          <w:noProof/>
          <w:color w:val="000000"/>
          <w:sz w:val="22"/>
          <w:szCs w:val="22"/>
        </w:rPr>
        <w:t>ТВК</w:t>
      </w:r>
      <w:r w:rsidR="00CD0761">
        <w:rPr>
          <w:noProof/>
          <w:color w:val="000000"/>
          <w:sz w:val="22"/>
          <w:szCs w:val="22"/>
        </w:rPr>
        <w:t>»</w:t>
      </w:r>
      <w:r w:rsidR="000E7275">
        <w:rPr>
          <w:noProof/>
          <w:color w:val="000000"/>
          <w:sz w:val="22"/>
          <w:szCs w:val="22"/>
        </w:rPr>
        <w:t xml:space="preserve"> </w:t>
      </w:r>
      <w:r w:rsidR="00CD0761">
        <w:rPr>
          <w:noProof/>
          <w:color w:val="000000"/>
          <w:sz w:val="22"/>
          <w:szCs w:val="22"/>
        </w:rPr>
        <w:br/>
      </w:r>
      <w:r w:rsidR="008864C4">
        <w:rPr>
          <w:color w:val="000000"/>
          <w:sz w:val="22"/>
          <w:szCs w:val="22"/>
        </w:rPr>
        <w:t>н</w:t>
      </w:r>
      <w:r w:rsidRPr="002E3F4F">
        <w:rPr>
          <w:bCs/>
          <w:color w:val="000000"/>
          <w:sz w:val="22"/>
          <w:szCs w:val="22"/>
        </w:rPr>
        <w:t xml:space="preserve">а </w:t>
      </w:r>
      <w:r w:rsidR="006068E1">
        <w:rPr>
          <w:bCs/>
          <w:color w:val="000000"/>
          <w:sz w:val="22"/>
          <w:szCs w:val="22"/>
        </w:rPr>
        <w:t>теплоноситель</w:t>
      </w:r>
      <w:r w:rsidRPr="002E3F4F">
        <w:rPr>
          <w:bCs/>
          <w:color w:val="000000"/>
          <w:sz w:val="22"/>
          <w:szCs w:val="22"/>
        </w:rPr>
        <w:t xml:space="preserve">, </w:t>
      </w:r>
      <w:r w:rsidR="00AF4681" w:rsidRPr="002E3F4F">
        <w:rPr>
          <w:color w:val="000000"/>
          <w:sz w:val="22"/>
          <w:szCs w:val="22"/>
        </w:rPr>
        <w:t>поставляем</w:t>
      </w:r>
      <w:r w:rsidR="008D42A8">
        <w:rPr>
          <w:color w:val="000000"/>
          <w:sz w:val="22"/>
          <w:szCs w:val="22"/>
        </w:rPr>
        <w:t>ый</w:t>
      </w:r>
      <w:r w:rsidR="00AF4681" w:rsidRPr="002E3F4F">
        <w:rPr>
          <w:color w:val="000000"/>
          <w:sz w:val="22"/>
          <w:szCs w:val="22"/>
        </w:rPr>
        <w:t xml:space="preserve"> </w:t>
      </w:r>
      <w:r w:rsidR="008167DF">
        <w:rPr>
          <w:color w:val="000000"/>
          <w:sz w:val="22"/>
          <w:szCs w:val="22"/>
        </w:rPr>
        <w:t xml:space="preserve">потребителям </w:t>
      </w:r>
      <w:r w:rsidR="008167DF" w:rsidRPr="008167DF">
        <w:rPr>
          <w:bCs/>
          <w:color w:val="000000"/>
          <w:sz w:val="22"/>
          <w:szCs w:val="22"/>
        </w:rPr>
        <w:t xml:space="preserve">деревни Большое </w:t>
      </w:r>
      <w:proofErr w:type="spellStart"/>
      <w:r w:rsidR="008167DF" w:rsidRPr="008167DF">
        <w:rPr>
          <w:bCs/>
          <w:color w:val="000000"/>
          <w:sz w:val="22"/>
          <w:szCs w:val="22"/>
        </w:rPr>
        <w:t>Протопопово</w:t>
      </w:r>
      <w:proofErr w:type="spellEnd"/>
      <w:r w:rsidR="008167DF" w:rsidRPr="008167DF">
        <w:rPr>
          <w:bCs/>
          <w:color w:val="000000"/>
          <w:sz w:val="22"/>
          <w:szCs w:val="22"/>
        </w:rPr>
        <w:t xml:space="preserve"> (ДОЛ </w:t>
      </w:r>
      <w:r w:rsidR="00CD0761">
        <w:rPr>
          <w:bCs/>
          <w:color w:val="000000"/>
          <w:sz w:val="22"/>
          <w:szCs w:val="22"/>
        </w:rPr>
        <w:t>«</w:t>
      </w:r>
      <w:r w:rsidR="008167DF" w:rsidRPr="008167DF">
        <w:rPr>
          <w:bCs/>
          <w:color w:val="000000"/>
          <w:sz w:val="22"/>
          <w:szCs w:val="22"/>
        </w:rPr>
        <w:t>Восход</w:t>
      </w:r>
      <w:r w:rsidR="00CD0761">
        <w:rPr>
          <w:bCs/>
          <w:color w:val="000000"/>
          <w:sz w:val="22"/>
          <w:szCs w:val="22"/>
        </w:rPr>
        <w:t>»</w:t>
      </w:r>
      <w:r w:rsidR="008167DF" w:rsidRPr="008167DF">
        <w:rPr>
          <w:bCs/>
          <w:color w:val="000000"/>
          <w:sz w:val="22"/>
          <w:szCs w:val="22"/>
        </w:rPr>
        <w:t xml:space="preserve">)  </w:t>
      </w:r>
      <w:proofErr w:type="spellStart"/>
      <w:r w:rsidR="008167DF" w:rsidRPr="008167DF">
        <w:rPr>
          <w:bCs/>
          <w:color w:val="000000"/>
          <w:sz w:val="22"/>
          <w:szCs w:val="22"/>
        </w:rPr>
        <w:t>Мирненского</w:t>
      </w:r>
      <w:proofErr w:type="spellEnd"/>
      <w:r w:rsidR="008167DF" w:rsidRPr="008167DF">
        <w:rPr>
          <w:bCs/>
          <w:color w:val="000000"/>
          <w:sz w:val="22"/>
          <w:szCs w:val="22"/>
        </w:rPr>
        <w:t xml:space="preserve"> сельского поселения Томского района, </w:t>
      </w:r>
      <w:r w:rsidR="00CD0761">
        <w:rPr>
          <w:bCs/>
          <w:color w:val="000000"/>
          <w:sz w:val="22"/>
          <w:szCs w:val="22"/>
        </w:rPr>
        <w:br/>
      </w:r>
      <w:r w:rsidR="008167DF" w:rsidRPr="008167DF">
        <w:rPr>
          <w:bCs/>
          <w:color w:val="000000"/>
          <w:sz w:val="22"/>
          <w:szCs w:val="22"/>
        </w:rPr>
        <w:t>с использованием метода индексации установленных тарифов</w:t>
      </w:r>
      <w:r w:rsidRPr="002E3F4F">
        <w:rPr>
          <w:bCs/>
          <w:color w:val="000000"/>
          <w:sz w:val="22"/>
          <w:szCs w:val="22"/>
        </w:rPr>
        <w:t xml:space="preserve">, </w:t>
      </w:r>
      <w:r w:rsidR="00AF4681">
        <w:rPr>
          <w:bCs/>
          <w:color w:val="000000"/>
          <w:sz w:val="22"/>
          <w:szCs w:val="22"/>
        </w:rPr>
        <w:br/>
      </w:r>
      <w:r w:rsidRPr="002E3F4F">
        <w:rPr>
          <w:color w:val="000000"/>
          <w:sz w:val="22"/>
          <w:szCs w:val="22"/>
        </w:rPr>
        <w:t xml:space="preserve">с </w:t>
      </w:r>
      <w:r w:rsidR="00ED2144" w:rsidRPr="002E3F4F">
        <w:rPr>
          <w:noProof/>
          <w:color w:val="000000"/>
          <w:sz w:val="22"/>
          <w:szCs w:val="22"/>
        </w:rPr>
        <w:fldChar w:fldCharType="begin"/>
      </w:r>
      <w:r w:rsidR="00ED2144" w:rsidRPr="002E3F4F">
        <w:rPr>
          <w:noProof/>
          <w:color w:val="000000"/>
          <w:sz w:val="22"/>
          <w:szCs w:val="22"/>
        </w:rPr>
        <w:instrText xml:space="preserve"> MERGEFIELD "действие_тарифа_с" </w:instrText>
      </w:r>
      <w:r w:rsidR="006B59AE" w:rsidRPr="002E3F4F">
        <w:rPr>
          <w:sz w:val="22"/>
          <w:szCs w:val="22"/>
        </w:rPr>
        <w:instrText>\@ "dd.MM.yyyy"</w:instrText>
      </w:r>
      <w:r w:rsidR="00ED2144" w:rsidRPr="002E3F4F">
        <w:rPr>
          <w:noProof/>
          <w:color w:val="000000"/>
          <w:sz w:val="22"/>
          <w:szCs w:val="22"/>
        </w:rPr>
        <w:fldChar w:fldCharType="separate"/>
      </w:r>
      <w:r w:rsidR="002D61F3" w:rsidRPr="002D61F3">
        <w:rPr>
          <w:noProof/>
          <w:color w:val="000000"/>
          <w:sz w:val="22"/>
          <w:szCs w:val="22"/>
        </w:rPr>
        <w:t>15</w:t>
      </w:r>
      <w:r w:rsidR="001F7E20">
        <w:rPr>
          <w:noProof/>
          <w:color w:val="000000"/>
          <w:sz w:val="22"/>
          <w:szCs w:val="22"/>
        </w:rPr>
        <w:t>.01.2016</w:t>
      </w:r>
      <w:r w:rsidR="00ED2144" w:rsidRPr="002E3F4F">
        <w:rPr>
          <w:noProof/>
          <w:color w:val="000000"/>
          <w:sz w:val="22"/>
          <w:szCs w:val="22"/>
        </w:rPr>
        <w:fldChar w:fldCharType="end"/>
      </w:r>
      <w:r w:rsidRPr="002E3F4F">
        <w:rPr>
          <w:color w:val="000000"/>
          <w:sz w:val="22"/>
          <w:szCs w:val="22"/>
        </w:rPr>
        <w:t xml:space="preserve"> по </w:t>
      </w:r>
      <w:r w:rsidR="00ED2144" w:rsidRPr="002E3F4F">
        <w:rPr>
          <w:noProof/>
          <w:color w:val="000000"/>
          <w:sz w:val="22"/>
          <w:szCs w:val="22"/>
        </w:rPr>
        <w:fldChar w:fldCharType="begin"/>
      </w:r>
      <w:r w:rsidR="00ED2144" w:rsidRPr="002E3F4F">
        <w:rPr>
          <w:noProof/>
          <w:color w:val="000000"/>
          <w:sz w:val="22"/>
          <w:szCs w:val="22"/>
        </w:rPr>
        <w:instrText xml:space="preserve"> MERGEFIELD "действие_тарифа_по" </w:instrText>
      </w:r>
      <w:r w:rsidR="006B59AE" w:rsidRPr="002E3F4F">
        <w:rPr>
          <w:noProof/>
          <w:color w:val="000000"/>
          <w:sz w:val="22"/>
          <w:szCs w:val="22"/>
        </w:rPr>
        <w:instrText>\@ "dd.MM.yyyy"</w:instrText>
      </w:r>
      <w:r w:rsidR="00ED2144" w:rsidRPr="002E3F4F">
        <w:rPr>
          <w:noProof/>
          <w:color w:val="000000"/>
          <w:sz w:val="22"/>
          <w:szCs w:val="22"/>
        </w:rPr>
        <w:fldChar w:fldCharType="separate"/>
      </w:r>
      <w:r w:rsidR="001F7E20">
        <w:rPr>
          <w:noProof/>
          <w:color w:val="000000"/>
          <w:sz w:val="22"/>
          <w:szCs w:val="22"/>
        </w:rPr>
        <w:t>31.12.201</w:t>
      </w:r>
      <w:r w:rsidR="006068E1">
        <w:rPr>
          <w:noProof/>
          <w:color w:val="000000"/>
          <w:sz w:val="22"/>
          <w:szCs w:val="22"/>
        </w:rPr>
        <w:t>8</w:t>
      </w:r>
      <w:r w:rsidR="00ED2144" w:rsidRPr="002E3F4F">
        <w:rPr>
          <w:noProof/>
          <w:color w:val="000000"/>
          <w:sz w:val="22"/>
          <w:szCs w:val="22"/>
        </w:rPr>
        <w:fldChar w:fldCharType="end"/>
      </w:r>
    </w:p>
    <w:p w:rsidR="00112B24" w:rsidRPr="002E3F4F" w:rsidRDefault="00112B24" w:rsidP="00112B24">
      <w:pPr>
        <w:ind w:left="-709" w:right="-143"/>
        <w:jc w:val="both"/>
        <w:rPr>
          <w:color w:val="000000"/>
          <w:sz w:val="22"/>
          <w:szCs w:val="22"/>
        </w:rPr>
      </w:pPr>
    </w:p>
    <w:tbl>
      <w:tblPr>
        <w:tblW w:w="998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9"/>
        <w:gridCol w:w="2838"/>
        <w:gridCol w:w="2132"/>
        <w:gridCol w:w="1586"/>
        <w:gridCol w:w="1572"/>
        <w:gridCol w:w="1280"/>
      </w:tblGrid>
      <w:tr w:rsidR="006068E1" w:rsidRPr="002E3F4F" w:rsidTr="00CD0761">
        <w:trPr>
          <w:trHeight w:val="615"/>
        </w:trPr>
        <w:tc>
          <w:tcPr>
            <w:tcW w:w="579" w:type="dxa"/>
            <w:vMerge w:val="restart"/>
            <w:shd w:val="clear" w:color="auto" w:fill="auto"/>
            <w:vAlign w:val="center"/>
            <w:hideMark/>
          </w:tcPr>
          <w:p w:rsidR="006068E1" w:rsidRPr="002E3F4F" w:rsidRDefault="006068E1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 xml:space="preserve">№ </w:t>
            </w:r>
            <w:proofErr w:type="gramStart"/>
            <w:r w:rsidRPr="002E3F4F">
              <w:rPr>
                <w:sz w:val="22"/>
                <w:szCs w:val="22"/>
              </w:rPr>
              <w:t>п</w:t>
            </w:r>
            <w:proofErr w:type="gramEnd"/>
            <w:r w:rsidRPr="002E3F4F">
              <w:rPr>
                <w:sz w:val="22"/>
                <w:szCs w:val="22"/>
              </w:rPr>
              <w:t>/п</w:t>
            </w:r>
          </w:p>
        </w:tc>
        <w:tc>
          <w:tcPr>
            <w:tcW w:w="2838" w:type="dxa"/>
            <w:vMerge w:val="restart"/>
            <w:shd w:val="clear" w:color="auto" w:fill="auto"/>
            <w:vAlign w:val="center"/>
            <w:hideMark/>
          </w:tcPr>
          <w:p w:rsidR="006068E1" w:rsidRPr="002E3F4F" w:rsidRDefault="006068E1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2132" w:type="dxa"/>
            <w:vMerge w:val="restart"/>
            <w:shd w:val="clear" w:color="auto" w:fill="auto"/>
            <w:noWrap/>
            <w:vAlign w:val="center"/>
            <w:hideMark/>
          </w:tcPr>
          <w:p w:rsidR="006068E1" w:rsidRPr="002E3F4F" w:rsidRDefault="006068E1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>Вид тарифа</w:t>
            </w:r>
            <w:r w:rsidR="00CD0761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86" w:type="dxa"/>
            <w:vMerge w:val="restart"/>
            <w:shd w:val="clear" w:color="auto" w:fill="auto"/>
            <w:noWrap/>
            <w:vAlign w:val="center"/>
            <w:hideMark/>
          </w:tcPr>
          <w:p w:rsidR="006068E1" w:rsidRPr="002E3F4F" w:rsidRDefault="006068E1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>Год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:rsidR="006068E1" w:rsidRPr="002E3F4F" w:rsidRDefault="006068E1" w:rsidP="006068E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Вид теплоносителя - вода</w:t>
            </w:r>
          </w:p>
        </w:tc>
      </w:tr>
      <w:tr w:rsidR="006068E1" w:rsidRPr="002E3F4F" w:rsidTr="00CD0761">
        <w:trPr>
          <w:trHeight w:val="330"/>
        </w:trPr>
        <w:tc>
          <w:tcPr>
            <w:tcW w:w="579" w:type="dxa"/>
            <w:vMerge/>
            <w:vAlign w:val="center"/>
            <w:hideMark/>
          </w:tcPr>
          <w:p w:rsidR="006068E1" w:rsidRPr="002E3F4F" w:rsidRDefault="006068E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838" w:type="dxa"/>
            <w:vMerge/>
            <w:vAlign w:val="center"/>
            <w:hideMark/>
          </w:tcPr>
          <w:p w:rsidR="006068E1" w:rsidRPr="002E3F4F" w:rsidRDefault="006068E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32" w:type="dxa"/>
            <w:vMerge/>
            <w:vAlign w:val="center"/>
            <w:hideMark/>
          </w:tcPr>
          <w:p w:rsidR="006068E1" w:rsidRPr="002E3F4F" w:rsidRDefault="006068E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86" w:type="dxa"/>
            <w:vMerge/>
            <w:vAlign w:val="center"/>
            <w:hideMark/>
          </w:tcPr>
          <w:p w:rsidR="006068E1" w:rsidRPr="002E3F4F" w:rsidRDefault="006068E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  <w:hideMark/>
          </w:tcPr>
          <w:p w:rsidR="00FA515B" w:rsidRDefault="00FA515B" w:rsidP="00FA515B">
            <w:pPr>
              <w:ind w:firstLine="0"/>
              <w:jc w:val="center"/>
              <w:rPr>
                <w:noProof/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 xml:space="preserve">01.01.-30.06 </w:t>
            </w:r>
          </w:p>
          <w:p w:rsidR="00FA515B" w:rsidRDefault="00FA515B" w:rsidP="00FA515B">
            <w:pPr>
              <w:ind w:firstLine="0"/>
              <w:jc w:val="center"/>
              <w:rPr>
                <w:noProof/>
                <w:color w:val="000000"/>
                <w:sz w:val="22"/>
                <w:szCs w:val="22"/>
              </w:rPr>
            </w:pPr>
            <w:proofErr w:type="gramStart"/>
            <w:r>
              <w:rPr>
                <w:noProof/>
                <w:color w:val="000000"/>
                <w:sz w:val="22"/>
                <w:szCs w:val="22"/>
              </w:rPr>
              <w:t xml:space="preserve">(для 2016 года </w:t>
            </w:r>
            <w:proofErr w:type="gramEnd"/>
          </w:p>
          <w:p w:rsidR="006068E1" w:rsidRPr="002E3F4F" w:rsidRDefault="00FA515B" w:rsidP="00FA515B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5C24AA">
              <w:rPr>
                <w:noProof/>
                <w:color w:val="000000"/>
                <w:sz w:val="22"/>
                <w:szCs w:val="22"/>
              </w:rPr>
              <w:t>15</w:t>
            </w:r>
            <w:r w:rsidRPr="002E3F4F">
              <w:rPr>
                <w:noProof/>
                <w:color w:val="000000"/>
                <w:sz w:val="22"/>
                <w:szCs w:val="22"/>
              </w:rPr>
              <w:t>.01</w:t>
            </w:r>
            <w:r w:rsidRPr="002E3F4F">
              <w:rPr>
                <w:color w:val="000000"/>
                <w:sz w:val="22"/>
                <w:szCs w:val="22"/>
              </w:rPr>
              <w:t>-30.06</w:t>
            </w:r>
            <w:r>
              <w:rPr>
                <w:color w:val="000000"/>
                <w:sz w:val="22"/>
                <w:szCs w:val="22"/>
              </w:rPr>
              <w:t>)</w:t>
            </w:r>
            <w:proofErr w:type="gramEnd"/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  <w:hideMark/>
          </w:tcPr>
          <w:p w:rsidR="006068E1" w:rsidRPr="002E3F4F" w:rsidRDefault="006068E1" w:rsidP="006068E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E3F4F">
              <w:rPr>
                <w:color w:val="000000"/>
                <w:sz w:val="22"/>
                <w:szCs w:val="22"/>
              </w:rPr>
              <w:t>01.07-</w:t>
            </w:r>
            <w:r w:rsidRPr="002E3F4F"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112B24" w:rsidRPr="002E3F4F" w:rsidTr="00CD0761">
        <w:trPr>
          <w:trHeight w:val="599"/>
        </w:trPr>
        <w:tc>
          <w:tcPr>
            <w:tcW w:w="57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2E3F4F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83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2E3F4F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3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2E3F4F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8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2E3F4F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2E3F4F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2E3F4F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</w:tr>
      <w:tr w:rsidR="0043497A" w:rsidRPr="00982321" w:rsidTr="000E7275">
        <w:trPr>
          <w:trHeight w:val="480"/>
        </w:trPr>
        <w:tc>
          <w:tcPr>
            <w:tcW w:w="9987" w:type="dxa"/>
            <w:gridSpan w:val="6"/>
            <w:shd w:val="clear" w:color="auto" w:fill="auto"/>
            <w:noWrap/>
            <w:vAlign w:val="center"/>
          </w:tcPr>
          <w:p w:rsidR="0043497A" w:rsidRPr="00982321" w:rsidRDefault="0043497A" w:rsidP="008167DF">
            <w:pPr>
              <w:ind w:firstLine="0"/>
              <w:jc w:val="center"/>
              <w:rPr>
                <w:sz w:val="22"/>
                <w:szCs w:val="22"/>
              </w:rPr>
            </w:pPr>
            <w:r w:rsidRPr="00982321">
              <w:rPr>
                <w:sz w:val="22"/>
                <w:szCs w:val="22"/>
              </w:rPr>
              <w:t>Тарифы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  <w:r w:rsidRPr="00982321">
              <w:rPr>
                <w:color w:val="000000"/>
                <w:sz w:val="22"/>
                <w:szCs w:val="22"/>
              </w:rPr>
              <w:t xml:space="preserve"> </w:t>
            </w:r>
            <w:r w:rsidR="008167DF" w:rsidRPr="008167DF">
              <w:rPr>
                <w:color w:val="000000"/>
                <w:sz w:val="22"/>
                <w:szCs w:val="22"/>
              </w:rPr>
              <w:t>(</w:t>
            </w:r>
            <w:r w:rsidR="008167DF">
              <w:rPr>
                <w:color w:val="000000"/>
                <w:sz w:val="22"/>
                <w:szCs w:val="22"/>
              </w:rPr>
              <w:t>без учета НДС</w:t>
            </w:r>
            <w:r w:rsidR="008167DF" w:rsidRPr="008167DF">
              <w:rPr>
                <w:color w:val="000000"/>
                <w:sz w:val="22"/>
                <w:szCs w:val="22"/>
              </w:rPr>
              <w:t>)*</w:t>
            </w:r>
          </w:p>
        </w:tc>
      </w:tr>
      <w:tr w:rsidR="0043497A" w:rsidRPr="002E3F4F" w:rsidTr="00CD0761">
        <w:trPr>
          <w:trHeight w:val="573"/>
        </w:trPr>
        <w:tc>
          <w:tcPr>
            <w:tcW w:w="579" w:type="dxa"/>
            <w:vMerge w:val="restart"/>
            <w:shd w:val="clear" w:color="auto" w:fill="auto"/>
            <w:vAlign w:val="center"/>
            <w:hideMark/>
          </w:tcPr>
          <w:p w:rsidR="0043497A" w:rsidRPr="002E3F4F" w:rsidRDefault="0043497A" w:rsidP="0043497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838" w:type="dxa"/>
            <w:vMerge w:val="restart"/>
            <w:shd w:val="clear" w:color="auto" w:fill="auto"/>
            <w:vAlign w:val="center"/>
            <w:hideMark/>
          </w:tcPr>
          <w:p w:rsidR="0043497A" w:rsidRPr="002E3F4F" w:rsidRDefault="008167DF" w:rsidP="00AC138E">
            <w:pPr>
              <w:ind w:firstLine="0"/>
              <w:jc w:val="center"/>
              <w:rPr>
                <w:sz w:val="22"/>
                <w:szCs w:val="22"/>
              </w:rPr>
            </w:pPr>
            <w:r w:rsidRPr="00CD0761">
              <w:rPr>
                <w:noProof/>
                <w:color w:val="000000"/>
                <w:sz w:val="22"/>
              </w:rPr>
              <w:t xml:space="preserve">Муниципальное унитарное предприятие Мирненского сельского поселения </w:t>
            </w:r>
            <w:r w:rsidR="00CD0761" w:rsidRPr="00CD0761">
              <w:rPr>
                <w:noProof/>
                <w:color w:val="000000"/>
                <w:sz w:val="22"/>
              </w:rPr>
              <w:t>«</w:t>
            </w:r>
            <w:r w:rsidRPr="00CD0761">
              <w:rPr>
                <w:noProof/>
                <w:color w:val="000000"/>
                <w:sz w:val="22"/>
              </w:rPr>
              <w:t>ТВК</w:t>
            </w:r>
            <w:r w:rsidR="00CD0761" w:rsidRPr="00CD0761">
              <w:rPr>
                <w:noProof/>
                <w:color w:val="000000"/>
                <w:sz w:val="22"/>
              </w:rPr>
              <w:t>»</w:t>
            </w:r>
            <w:r w:rsidR="00CD0761">
              <w:rPr>
                <w:noProof/>
                <w:color w:val="000000"/>
                <w:sz w:val="22"/>
              </w:rPr>
              <w:br/>
            </w:r>
            <w:r w:rsidRPr="00CD0761">
              <w:rPr>
                <w:noProof/>
                <w:color w:val="000000"/>
                <w:sz w:val="22"/>
              </w:rPr>
              <w:t xml:space="preserve"> (ИНН 7014055027)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  <w:hideMark/>
          </w:tcPr>
          <w:p w:rsidR="0043497A" w:rsidRPr="002E3F4F" w:rsidRDefault="0043497A" w:rsidP="0043497A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Одноставочный</w:t>
            </w:r>
            <w:proofErr w:type="spellEnd"/>
            <w:r w:rsidRPr="002E3F4F">
              <w:rPr>
                <w:sz w:val="22"/>
                <w:szCs w:val="22"/>
              </w:rPr>
              <w:br/>
              <w:t>руб./</w:t>
            </w:r>
            <w:proofErr w:type="spellStart"/>
            <w:r>
              <w:rPr>
                <w:sz w:val="22"/>
                <w:szCs w:val="22"/>
              </w:rPr>
              <w:t>куб.м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86" w:type="dxa"/>
            <w:shd w:val="clear" w:color="auto" w:fill="auto"/>
            <w:noWrap/>
            <w:vAlign w:val="center"/>
            <w:hideMark/>
          </w:tcPr>
          <w:p w:rsidR="0043497A" w:rsidRPr="002E3F4F" w:rsidRDefault="0043497A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fldChar w:fldCharType="begin"/>
            </w:r>
            <w:r w:rsidRPr="002E3F4F">
              <w:rPr>
                <w:sz w:val="22"/>
                <w:szCs w:val="22"/>
              </w:rPr>
              <w:instrText xml:space="preserve"> MERGEFIELD "M_1_год_периода_регулирования" </w:instrText>
            </w:r>
            <w:r w:rsidRPr="002E3F4F">
              <w:rPr>
                <w:sz w:val="22"/>
                <w:szCs w:val="22"/>
              </w:rPr>
              <w:fldChar w:fldCharType="separate"/>
            </w:r>
            <w:r w:rsidRPr="006C3163">
              <w:rPr>
                <w:noProof/>
                <w:sz w:val="22"/>
                <w:szCs w:val="22"/>
              </w:rPr>
              <w:t>2016</w:t>
            </w:r>
            <w:r w:rsidRPr="002E3F4F">
              <w:rPr>
                <w:sz w:val="22"/>
                <w:szCs w:val="22"/>
              </w:rPr>
              <w:fldChar w:fldCharType="end"/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43497A" w:rsidRPr="002E3F4F" w:rsidRDefault="008167DF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8167DF">
              <w:rPr>
                <w:sz w:val="22"/>
                <w:szCs w:val="22"/>
              </w:rPr>
              <w:t>115,85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43497A" w:rsidRPr="00AF14E0" w:rsidRDefault="008167DF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8167DF">
              <w:rPr>
                <w:sz w:val="22"/>
                <w:szCs w:val="22"/>
              </w:rPr>
              <w:t>120,92</w:t>
            </w:r>
          </w:p>
        </w:tc>
      </w:tr>
      <w:tr w:rsidR="0043497A" w:rsidRPr="002E3F4F" w:rsidTr="00CD0761">
        <w:trPr>
          <w:trHeight w:val="592"/>
        </w:trPr>
        <w:tc>
          <w:tcPr>
            <w:tcW w:w="579" w:type="dxa"/>
            <w:vMerge/>
            <w:shd w:val="clear" w:color="auto" w:fill="auto"/>
            <w:vAlign w:val="center"/>
          </w:tcPr>
          <w:p w:rsidR="0043497A" w:rsidRPr="002E3F4F" w:rsidRDefault="0043497A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838" w:type="dxa"/>
            <w:vMerge/>
            <w:shd w:val="clear" w:color="auto" w:fill="auto"/>
            <w:vAlign w:val="center"/>
          </w:tcPr>
          <w:p w:rsidR="0043497A" w:rsidRPr="002E3F4F" w:rsidRDefault="0043497A" w:rsidP="000F5720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</w:tcPr>
          <w:p w:rsidR="0043497A" w:rsidRPr="002E3F4F" w:rsidRDefault="0043497A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586" w:type="dxa"/>
            <w:shd w:val="clear" w:color="auto" w:fill="auto"/>
            <w:noWrap/>
            <w:vAlign w:val="center"/>
          </w:tcPr>
          <w:p w:rsidR="0043497A" w:rsidRPr="002E3F4F" w:rsidRDefault="0043497A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  <w:lang w:val="en-US"/>
              </w:rPr>
              <w:fldChar w:fldCharType="begin"/>
            </w:r>
            <w:r w:rsidRPr="002E3F4F">
              <w:rPr>
                <w:sz w:val="22"/>
                <w:szCs w:val="22"/>
              </w:rPr>
              <w:instrText xml:space="preserve"> </w:instrText>
            </w:r>
            <w:r w:rsidRPr="002E3F4F">
              <w:rPr>
                <w:sz w:val="22"/>
                <w:szCs w:val="22"/>
                <w:lang w:val="en-US"/>
              </w:rPr>
              <w:instrText>MERGEFIELD</w:instrText>
            </w:r>
            <w:r w:rsidRPr="002E3F4F">
              <w:rPr>
                <w:sz w:val="22"/>
                <w:szCs w:val="22"/>
              </w:rPr>
              <w:instrText xml:space="preserve"> "</w:instrText>
            </w:r>
            <w:r w:rsidRPr="002E3F4F">
              <w:rPr>
                <w:sz w:val="22"/>
                <w:szCs w:val="22"/>
                <w:lang w:val="en-US"/>
              </w:rPr>
              <w:instrText>M</w:instrText>
            </w:r>
            <w:r w:rsidRPr="002E3F4F">
              <w:rPr>
                <w:sz w:val="22"/>
                <w:szCs w:val="22"/>
              </w:rPr>
              <w:instrText xml:space="preserve">_2_год_периода_регулирования" </w:instrText>
            </w:r>
            <w:r w:rsidRPr="002E3F4F">
              <w:rPr>
                <w:sz w:val="22"/>
                <w:szCs w:val="22"/>
                <w:lang w:val="en-US"/>
              </w:rPr>
              <w:fldChar w:fldCharType="separate"/>
            </w:r>
            <w:r w:rsidRPr="006C3163">
              <w:rPr>
                <w:noProof/>
                <w:sz w:val="22"/>
                <w:szCs w:val="22"/>
                <w:lang w:val="en-US"/>
              </w:rPr>
              <w:t>2017</w:t>
            </w:r>
            <w:r w:rsidRPr="002E3F4F">
              <w:rPr>
                <w:sz w:val="22"/>
                <w:szCs w:val="22"/>
                <w:lang w:val="en-US"/>
              </w:rPr>
              <w:fldChar w:fldCharType="end"/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43497A" w:rsidRPr="00AF14E0" w:rsidRDefault="008167DF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8167DF">
              <w:rPr>
                <w:sz w:val="22"/>
                <w:szCs w:val="22"/>
              </w:rPr>
              <w:t>120,92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497A" w:rsidRPr="00AF14E0" w:rsidRDefault="008167DF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8167DF">
              <w:rPr>
                <w:sz w:val="22"/>
                <w:szCs w:val="22"/>
              </w:rPr>
              <w:t>125,44</w:t>
            </w:r>
          </w:p>
        </w:tc>
      </w:tr>
      <w:tr w:rsidR="0043497A" w:rsidRPr="002E3F4F" w:rsidTr="00CD0761">
        <w:trPr>
          <w:trHeight w:val="519"/>
        </w:trPr>
        <w:tc>
          <w:tcPr>
            <w:tcW w:w="579" w:type="dxa"/>
            <w:vMerge/>
            <w:vAlign w:val="center"/>
          </w:tcPr>
          <w:p w:rsidR="0043497A" w:rsidRPr="002E3F4F" w:rsidRDefault="0043497A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838" w:type="dxa"/>
            <w:vMerge/>
            <w:vAlign w:val="center"/>
          </w:tcPr>
          <w:p w:rsidR="0043497A" w:rsidRPr="002E3F4F" w:rsidRDefault="0043497A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</w:tcPr>
          <w:p w:rsidR="0043497A" w:rsidRPr="002E3F4F" w:rsidRDefault="0043497A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586" w:type="dxa"/>
            <w:shd w:val="clear" w:color="auto" w:fill="auto"/>
            <w:noWrap/>
            <w:vAlign w:val="center"/>
          </w:tcPr>
          <w:p w:rsidR="0043497A" w:rsidRPr="002E3F4F" w:rsidRDefault="0043497A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  <w:lang w:val="en-US"/>
              </w:rPr>
              <w:fldChar w:fldCharType="begin"/>
            </w:r>
            <w:r w:rsidRPr="002E3F4F">
              <w:rPr>
                <w:sz w:val="22"/>
                <w:szCs w:val="22"/>
              </w:rPr>
              <w:instrText xml:space="preserve"> </w:instrText>
            </w:r>
            <w:r w:rsidRPr="002E3F4F">
              <w:rPr>
                <w:sz w:val="22"/>
                <w:szCs w:val="22"/>
                <w:lang w:val="en-US"/>
              </w:rPr>
              <w:instrText>MERGEFIELD</w:instrText>
            </w:r>
            <w:r w:rsidRPr="002E3F4F">
              <w:rPr>
                <w:sz w:val="22"/>
                <w:szCs w:val="22"/>
              </w:rPr>
              <w:instrText xml:space="preserve"> "</w:instrText>
            </w:r>
            <w:r w:rsidRPr="002E3F4F">
              <w:rPr>
                <w:sz w:val="22"/>
                <w:szCs w:val="22"/>
                <w:lang w:val="en-US"/>
              </w:rPr>
              <w:instrText>M</w:instrText>
            </w:r>
            <w:r w:rsidRPr="002E3F4F">
              <w:rPr>
                <w:sz w:val="22"/>
                <w:szCs w:val="22"/>
              </w:rPr>
              <w:instrText xml:space="preserve">_3_год_периода_регулирования" </w:instrText>
            </w:r>
            <w:r w:rsidRPr="002E3F4F">
              <w:rPr>
                <w:sz w:val="22"/>
                <w:szCs w:val="22"/>
                <w:lang w:val="en-US"/>
              </w:rPr>
              <w:fldChar w:fldCharType="separate"/>
            </w:r>
            <w:r w:rsidRPr="006C3163">
              <w:rPr>
                <w:noProof/>
                <w:sz w:val="22"/>
                <w:szCs w:val="22"/>
                <w:lang w:val="en-US"/>
              </w:rPr>
              <w:t>2018</w:t>
            </w:r>
            <w:r w:rsidRPr="002E3F4F">
              <w:rPr>
                <w:sz w:val="22"/>
                <w:szCs w:val="22"/>
                <w:lang w:val="en-US"/>
              </w:rPr>
              <w:fldChar w:fldCharType="end"/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43497A" w:rsidRPr="00AF14E0" w:rsidRDefault="008167DF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8167DF">
              <w:rPr>
                <w:sz w:val="22"/>
                <w:szCs w:val="22"/>
              </w:rPr>
              <w:t>125,44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497A" w:rsidRPr="00AF14E0" w:rsidRDefault="008167DF" w:rsidP="00992F20">
            <w:pPr>
              <w:ind w:firstLine="0"/>
              <w:jc w:val="center"/>
              <w:rPr>
                <w:sz w:val="22"/>
                <w:szCs w:val="22"/>
              </w:rPr>
            </w:pPr>
            <w:r w:rsidRPr="008167DF">
              <w:rPr>
                <w:sz w:val="22"/>
                <w:szCs w:val="22"/>
              </w:rPr>
              <w:t>130,87</w:t>
            </w:r>
          </w:p>
        </w:tc>
      </w:tr>
      <w:tr w:rsidR="00112B24" w:rsidRPr="002E3F4F" w:rsidTr="008167DF">
        <w:trPr>
          <w:trHeight w:val="841"/>
        </w:trPr>
        <w:tc>
          <w:tcPr>
            <w:tcW w:w="998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419D" w:rsidRDefault="00F1419D" w:rsidP="00B91F9F">
            <w:pPr>
              <w:ind w:firstLine="0"/>
              <w:rPr>
                <w:sz w:val="22"/>
                <w:szCs w:val="22"/>
              </w:rPr>
            </w:pPr>
          </w:p>
          <w:p w:rsidR="00112B24" w:rsidRPr="002E3F4F" w:rsidRDefault="008167DF" w:rsidP="00CD0761">
            <w:pPr>
              <w:ind w:firstLine="0"/>
              <w:jc w:val="both"/>
              <w:rPr>
                <w:color w:val="FFFFFF"/>
                <w:sz w:val="22"/>
                <w:szCs w:val="22"/>
              </w:rPr>
            </w:pPr>
            <w:r w:rsidRPr="00940349">
              <w:rPr>
                <w:sz w:val="22"/>
                <w:szCs w:val="22"/>
              </w:rPr>
              <w:t xml:space="preserve">* </w:t>
            </w:r>
            <w:r w:rsidRPr="00940349">
              <w:rPr>
                <w:noProof/>
                <w:sz w:val="22"/>
                <w:szCs w:val="22"/>
              </w:rPr>
              <w:t>Выделяется в целях реализации пункта 6 статьи 168 Налогового кодекса Российской Федерации (часть вторая)</w:t>
            </w:r>
            <w:r w:rsidR="00CD0761">
              <w:rPr>
                <w:noProof/>
                <w:sz w:val="22"/>
                <w:szCs w:val="22"/>
              </w:rPr>
              <w:t>.</w:t>
            </w:r>
          </w:p>
        </w:tc>
      </w:tr>
    </w:tbl>
    <w:p w:rsidR="00D56E45" w:rsidRDefault="00D56E45" w:rsidP="00D56E45">
      <w:pPr>
        <w:rPr>
          <w:sz w:val="22"/>
          <w:szCs w:val="22"/>
        </w:rPr>
      </w:pPr>
    </w:p>
    <w:sectPr w:rsidR="00D56E45" w:rsidSect="002E3F4F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7" w:h="16840" w:code="9"/>
      <w:pgMar w:top="902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14D9" w:rsidRDefault="004D14D9" w:rsidP="004E1599">
      <w:pPr>
        <w:pStyle w:val="ab"/>
      </w:pPr>
      <w:r>
        <w:separator/>
      </w:r>
    </w:p>
  </w:endnote>
  <w:endnote w:type="continuationSeparator" w:id="0">
    <w:p w:rsidR="004D14D9" w:rsidRDefault="004D14D9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4D9" w:rsidRDefault="004D14D9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14D9" w:rsidRDefault="004D14D9" w:rsidP="004E1599">
      <w:pPr>
        <w:pStyle w:val="ab"/>
      </w:pPr>
      <w:r>
        <w:separator/>
      </w:r>
    </w:p>
  </w:footnote>
  <w:footnote w:type="continuationSeparator" w:id="0">
    <w:p w:rsidR="004D14D9" w:rsidRDefault="004D14D9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4D9" w:rsidRDefault="004D14D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4D14D9" w:rsidRDefault="004D14D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4D9" w:rsidRPr="00751D4F" w:rsidRDefault="004D14D9" w:rsidP="00751D4F">
    <w:pPr>
      <w:pStyle w:val="a4"/>
      <w:spacing w:before="0" w:after="0"/>
      <w:rPr>
        <w:sz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10031"/>
    </w:tblGrid>
    <w:tr w:rsidR="004D14D9" w:rsidTr="002E3F4F">
      <w:trPr>
        <w:cantSplit/>
      </w:trPr>
      <w:tc>
        <w:tcPr>
          <w:tcW w:w="10031" w:type="dxa"/>
        </w:tcPr>
        <w:p w:rsidR="004D14D9" w:rsidRPr="006C39B1" w:rsidRDefault="004D14D9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25pt;height:69.75pt" o:ole="" fillcolor="window">
                <v:imagedata r:id="rId1" o:title=""/>
              </v:shape>
              <o:OLEObject Type="Embed" ProgID="Word.Picture.8" ShapeID="_x0000_i1025" DrawAspect="Content" ObjectID="_1514284693" r:id="rId2"/>
            </w:object>
          </w:r>
        </w:p>
        <w:p w:rsidR="004D14D9" w:rsidRDefault="004D14D9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4D14D9" w:rsidRPr="00331576" w:rsidRDefault="004D14D9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4D14D9" w:rsidRPr="00331576" w:rsidRDefault="004D14D9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4D14D9" w:rsidRDefault="004D14D9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4D14D9" w:rsidRDefault="004D14D9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4D14D9" w:rsidRDefault="004D14D9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17F20DC0"/>
    <w:lvl w:ilvl="0" w:tplc="B9BC06A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963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2482F"/>
    <w:rsid w:val="000300BC"/>
    <w:rsid w:val="00046798"/>
    <w:rsid w:val="00051D14"/>
    <w:rsid w:val="0008168E"/>
    <w:rsid w:val="00082252"/>
    <w:rsid w:val="0009640D"/>
    <w:rsid w:val="000968D3"/>
    <w:rsid w:val="000A18CD"/>
    <w:rsid w:val="000A1A83"/>
    <w:rsid w:val="000A4461"/>
    <w:rsid w:val="000C27CF"/>
    <w:rsid w:val="000C74A6"/>
    <w:rsid w:val="000D1BB3"/>
    <w:rsid w:val="000D63E3"/>
    <w:rsid w:val="000D64EF"/>
    <w:rsid w:val="000E1BE0"/>
    <w:rsid w:val="000E3FBA"/>
    <w:rsid w:val="000E679E"/>
    <w:rsid w:val="000E7275"/>
    <w:rsid w:val="00105AE3"/>
    <w:rsid w:val="001068F0"/>
    <w:rsid w:val="00111422"/>
    <w:rsid w:val="00112B24"/>
    <w:rsid w:val="0013770D"/>
    <w:rsid w:val="00140C12"/>
    <w:rsid w:val="0015687D"/>
    <w:rsid w:val="0015694A"/>
    <w:rsid w:val="00160C71"/>
    <w:rsid w:val="00171E1C"/>
    <w:rsid w:val="00191BA6"/>
    <w:rsid w:val="001A47E8"/>
    <w:rsid w:val="001A7ECA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1F7E20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81342"/>
    <w:rsid w:val="002A04AA"/>
    <w:rsid w:val="002A6B8B"/>
    <w:rsid w:val="002B1DEC"/>
    <w:rsid w:val="002B2414"/>
    <w:rsid w:val="002D1EB9"/>
    <w:rsid w:val="002D43AE"/>
    <w:rsid w:val="002D61F3"/>
    <w:rsid w:val="002E05D4"/>
    <w:rsid w:val="002E3F4F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74E78"/>
    <w:rsid w:val="00383007"/>
    <w:rsid w:val="003879AC"/>
    <w:rsid w:val="00392BB9"/>
    <w:rsid w:val="00393E13"/>
    <w:rsid w:val="003A625C"/>
    <w:rsid w:val="003A7DB6"/>
    <w:rsid w:val="003B2AEB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16"/>
    <w:rsid w:val="0043455B"/>
    <w:rsid w:val="0043497A"/>
    <w:rsid w:val="00441480"/>
    <w:rsid w:val="00442D18"/>
    <w:rsid w:val="00474027"/>
    <w:rsid w:val="004747EF"/>
    <w:rsid w:val="00490C83"/>
    <w:rsid w:val="004962E9"/>
    <w:rsid w:val="004A3E46"/>
    <w:rsid w:val="004B0AB3"/>
    <w:rsid w:val="004B1E40"/>
    <w:rsid w:val="004B4137"/>
    <w:rsid w:val="004B4CC9"/>
    <w:rsid w:val="004C0B99"/>
    <w:rsid w:val="004C321B"/>
    <w:rsid w:val="004C62D4"/>
    <w:rsid w:val="004C6442"/>
    <w:rsid w:val="004D14D9"/>
    <w:rsid w:val="004E1599"/>
    <w:rsid w:val="004E5F70"/>
    <w:rsid w:val="005051EA"/>
    <w:rsid w:val="00511E2B"/>
    <w:rsid w:val="00515673"/>
    <w:rsid w:val="00516361"/>
    <w:rsid w:val="0052014C"/>
    <w:rsid w:val="00524B4C"/>
    <w:rsid w:val="00532088"/>
    <w:rsid w:val="005422A6"/>
    <w:rsid w:val="005512B3"/>
    <w:rsid w:val="005513F2"/>
    <w:rsid w:val="005539F7"/>
    <w:rsid w:val="0056385A"/>
    <w:rsid w:val="00567394"/>
    <w:rsid w:val="00567619"/>
    <w:rsid w:val="00574C3F"/>
    <w:rsid w:val="005A2052"/>
    <w:rsid w:val="005A5E07"/>
    <w:rsid w:val="005B189B"/>
    <w:rsid w:val="005B2490"/>
    <w:rsid w:val="005B4DC1"/>
    <w:rsid w:val="005C5C4A"/>
    <w:rsid w:val="005D4DE0"/>
    <w:rsid w:val="005E2070"/>
    <w:rsid w:val="005E4CC2"/>
    <w:rsid w:val="005F7F6D"/>
    <w:rsid w:val="0060473C"/>
    <w:rsid w:val="006068E1"/>
    <w:rsid w:val="00607088"/>
    <w:rsid w:val="006116F1"/>
    <w:rsid w:val="00631E78"/>
    <w:rsid w:val="006331D2"/>
    <w:rsid w:val="006364C0"/>
    <w:rsid w:val="006410F2"/>
    <w:rsid w:val="00647A76"/>
    <w:rsid w:val="00662455"/>
    <w:rsid w:val="006664E6"/>
    <w:rsid w:val="00676444"/>
    <w:rsid w:val="00685E42"/>
    <w:rsid w:val="00686174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B59AE"/>
    <w:rsid w:val="006C39B1"/>
    <w:rsid w:val="006C516A"/>
    <w:rsid w:val="006D5A66"/>
    <w:rsid w:val="006E319F"/>
    <w:rsid w:val="006F39B1"/>
    <w:rsid w:val="006F3B42"/>
    <w:rsid w:val="007011AC"/>
    <w:rsid w:val="00711C3D"/>
    <w:rsid w:val="00714ECA"/>
    <w:rsid w:val="00722F02"/>
    <w:rsid w:val="007266C7"/>
    <w:rsid w:val="00742D02"/>
    <w:rsid w:val="0075174E"/>
    <w:rsid w:val="00751D4F"/>
    <w:rsid w:val="007527DA"/>
    <w:rsid w:val="00753167"/>
    <w:rsid w:val="00753DB4"/>
    <w:rsid w:val="00763C6D"/>
    <w:rsid w:val="00770DAA"/>
    <w:rsid w:val="007733F0"/>
    <w:rsid w:val="00781A20"/>
    <w:rsid w:val="007855B4"/>
    <w:rsid w:val="00786504"/>
    <w:rsid w:val="007878A3"/>
    <w:rsid w:val="00791562"/>
    <w:rsid w:val="007A3193"/>
    <w:rsid w:val="007A4A9C"/>
    <w:rsid w:val="007C2C8C"/>
    <w:rsid w:val="007C5C07"/>
    <w:rsid w:val="007D5B71"/>
    <w:rsid w:val="007E48B2"/>
    <w:rsid w:val="007E694C"/>
    <w:rsid w:val="007E6B05"/>
    <w:rsid w:val="007E7D15"/>
    <w:rsid w:val="007F270E"/>
    <w:rsid w:val="00804143"/>
    <w:rsid w:val="00804CD1"/>
    <w:rsid w:val="008167DF"/>
    <w:rsid w:val="0081774C"/>
    <w:rsid w:val="008211BD"/>
    <w:rsid w:val="00825D69"/>
    <w:rsid w:val="00835A22"/>
    <w:rsid w:val="008571A8"/>
    <w:rsid w:val="00866688"/>
    <w:rsid w:val="00873088"/>
    <w:rsid w:val="00874C70"/>
    <w:rsid w:val="008864C4"/>
    <w:rsid w:val="008919B7"/>
    <w:rsid w:val="008A0F2F"/>
    <w:rsid w:val="008A46D1"/>
    <w:rsid w:val="008A5ED3"/>
    <w:rsid w:val="008B035D"/>
    <w:rsid w:val="008B0FC9"/>
    <w:rsid w:val="008C2729"/>
    <w:rsid w:val="008C452D"/>
    <w:rsid w:val="008D42A8"/>
    <w:rsid w:val="008E1F25"/>
    <w:rsid w:val="008F39F6"/>
    <w:rsid w:val="008F533A"/>
    <w:rsid w:val="0090283D"/>
    <w:rsid w:val="00912C52"/>
    <w:rsid w:val="00925581"/>
    <w:rsid w:val="00926BFC"/>
    <w:rsid w:val="00927288"/>
    <w:rsid w:val="0093474D"/>
    <w:rsid w:val="00942F43"/>
    <w:rsid w:val="00943A19"/>
    <w:rsid w:val="0094600D"/>
    <w:rsid w:val="00955A7E"/>
    <w:rsid w:val="00965103"/>
    <w:rsid w:val="00970E6E"/>
    <w:rsid w:val="00980913"/>
    <w:rsid w:val="00981CE2"/>
    <w:rsid w:val="00982321"/>
    <w:rsid w:val="00982E88"/>
    <w:rsid w:val="00992F20"/>
    <w:rsid w:val="009A0CDB"/>
    <w:rsid w:val="009B0389"/>
    <w:rsid w:val="009B1DFA"/>
    <w:rsid w:val="009B7987"/>
    <w:rsid w:val="009C006A"/>
    <w:rsid w:val="009C0E11"/>
    <w:rsid w:val="009C3F5F"/>
    <w:rsid w:val="009C4A25"/>
    <w:rsid w:val="009D79AD"/>
    <w:rsid w:val="009E3147"/>
    <w:rsid w:val="009E670F"/>
    <w:rsid w:val="009E7215"/>
    <w:rsid w:val="00A0357E"/>
    <w:rsid w:val="00A2116D"/>
    <w:rsid w:val="00A31B3D"/>
    <w:rsid w:val="00A60658"/>
    <w:rsid w:val="00A61471"/>
    <w:rsid w:val="00A625E8"/>
    <w:rsid w:val="00A73F64"/>
    <w:rsid w:val="00A8638D"/>
    <w:rsid w:val="00AA3045"/>
    <w:rsid w:val="00AA7F3C"/>
    <w:rsid w:val="00AB64F7"/>
    <w:rsid w:val="00AC1315"/>
    <w:rsid w:val="00AC138E"/>
    <w:rsid w:val="00AC3B65"/>
    <w:rsid w:val="00AC4D69"/>
    <w:rsid w:val="00AD398C"/>
    <w:rsid w:val="00AE2527"/>
    <w:rsid w:val="00AF14E0"/>
    <w:rsid w:val="00AF4681"/>
    <w:rsid w:val="00AF5D07"/>
    <w:rsid w:val="00B10421"/>
    <w:rsid w:val="00B373D8"/>
    <w:rsid w:val="00B602E0"/>
    <w:rsid w:val="00B646B4"/>
    <w:rsid w:val="00B715A0"/>
    <w:rsid w:val="00B81A38"/>
    <w:rsid w:val="00B87539"/>
    <w:rsid w:val="00B91F9F"/>
    <w:rsid w:val="00B93495"/>
    <w:rsid w:val="00BB0D85"/>
    <w:rsid w:val="00BB2F3B"/>
    <w:rsid w:val="00BB3D87"/>
    <w:rsid w:val="00BB5176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4C4D"/>
    <w:rsid w:val="00C73573"/>
    <w:rsid w:val="00C85904"/>
    <w:rsid w:val="00C8666A"/>
    <w:rsid w:val="00C92931"/>
    <w:rsid w:val="00C968F9"/>
    <w:rsid w:val="00C96C0A"/>
    <w:rsid w:val="00C97C4A"/>
    <w:rsid w:val="00CA0208"/>
    <w:rsid w:val="00CA76FB"/>
    <w:rsid w:val="00CB4159"/>
    <w:rsid w:val="00CB419E"/>
    <w:rsid w:val="00CB56DC"/>
    <w:rsid w:val="00CB6843"/>
    <w:rsid w:val="00CC59E5"/>
    <w:rsid w:val="00CC6B33"/>
    <w:rsid w:val="00CD0761"/>
    <w:rsid w:val="00CD3632"/>
    <w:rsid w:val="00CD4EB1"/>
    <w:rsid w:val="00CD6CCB"/>
    <w:rsid w:val="00CE457E"/>
    <w:rsid w:val="00CE4948"/>
    <w:rsid w:val="00CF24C7"/>
    <w:rsid w:val="00CF5C21"/>
    <w:rsid w:val="00D13D13"/>
    <w:rsid w:val="00D24398"/>
    <w:rsid w:val="00D326B0"/>
    <w:rsid w:val="00D32962"/>
    <w:rsid w:val="00D40A4E"/>
    <w:rsid w:val="00D46612"/>
    <w:rsid w:val="00D56E45"/>
    <w:rsid w:val="00D61D25"/>
    <w:rsid w:val="00D64594"/>
    <w:rsid w:val="00D669A6"/>
    <w:rsid w:val="00D72F99"/>
    <w:rsid w:val="00D76419"/>
    <w:rsid w:val="00D81809"/>
    <w:rsid w:val="00D8441D"/>
    <w:rsid w:val="00D8644A"/>
    <w:rsid w:val="00DA2B19"/>
    <w:rsid w:val="00DA68E9"/>
    <w:rsid w:val="00DA792A"/>
    <w:rsid w:val="00DC4505"/>
    <w:rsid w:val="00DC565D"/>
    <w:rsid w:val="00DD7864"/>
    <w:rsid w:val="00DE2D5D"/>
    <w:rsid w:val="00DE59CE"/>
    <w:rsid w:val="00DF21B7"/>
    <w:rsid w:val="00DF3889"/>
    <w:rsid w:val="00DF4247"/>
    <w:rsid w:val="00E014BF"/>
    <w:rsid w:val="00E10C2C"/>
    <w:rsid w:val="00E21EA8"/>
    <w:rsid w:val="00E225CB"/>
    <w:rsid w:val="00E2452D"/>
    <w:rsid w:val="00E27D77"/>
    <w:rsid w:val="00E41CFF"/>
    <w:rsid w:val="00E41D0A"/>
    <w:rsid w:val="00E41F44"/>
    <w:rsid w:val="00E436B4"/>
    <w:rsid w:val="00E443AA"/>
    <w:rsid w:val="00E52541"/>
    <w:rsid w:val="00E52623"/>
    <w:rsid w:val="00E52AAF"/>
    <w:rsid w:val="00E557D6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2144"/>
    <w:rsid w:val="00ED5931"/>
    <w:rsid w:val="00EE18CD"/>
    <w:rsid w:val="00EE4186"/>
    <w:rsid w:val="00EE4589"/>
    <w:rsid w:val="00EE6202"/>
    <w:rsid w:val="00EF1009"/>
    <w:rsid w:val="00EF30A6"/>
    <w:rsid w:val="00EF4A70"/>
    <w:rsid w:val="00EF63A4"/>
    <w:rsid w:val="00EF63C1"/>
    <w:rsid w:val="00F064F9"/>
    <w:rsid w:val="00F06C06"/>
    <w:rsid w:val="00F10D6E"/>
    <w:rsid w:val="00F13565"/>
    <w:rsid w:val="00F1419D"/>
    <w:rsid w:val="00F16F88"/>
    <w:rsid w:val="00F32ED6"/>
    <w:rsid w:val="00F40401"/>
    <w:rsid w:val="00F46943"/>
    <w:rsid w:val="00F521F3"/>
    <w:rsid w:val="00F5569D"/>
    <w:rsid w:val="00F57285"/>
    <w:rsid w:val="00F81DDB"/>
    <w:rsid w:val="00F82E2C"/>
    <w:rsid w:val="00F905E5"/>
    <w:rsid w:val="00F978CA"/>
    <w:rsid w:val="00FA4DB5"/>
    <w:rsid w:val="00FA515B"/>
    <w:rsid w:val="00FB5E5E"/>
    <w:rsid w:val="00FB676F"/>
    <w:rsid w:val="00FB7B9F"/>
    <w:rsid w:val="00FD0643"/>
    <w:rsid w:val="00FE41AE"/>
    <w:rsid w:val="00FE784A"/>
    <w:rsid w:val="00FE7A63"/>
    <w:rsid w:val="00FF028B"/>
    <w:rsid w:val="00FF18EB"/>
    <w:rsid w:val="00FF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6B05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  <w:style w:type="paragraph" w:styleId="af0">
    <w:name w:val="List Paragraph"/>
    <w:basedOn w:val="a"/>
    <w:uiPriority w:val="34"/>
    <w:qFormat/>
    <w:rsid w:val="00CB41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6B05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  <w:style w:type="paragraph" w:styleId="af0">
    <w:name w:val="List Paragraph"/>
    <w:basedOn w:val="a"/>
    <w:uiPriority w:val="34"/>
    <w:qFormat/>
    <w:rsid w:val="00CB41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E68B13-7A99-4F18-A10F-1B7117CEE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585</Words>
  <Characters>6066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2015-11-15T19:24:00Z</dcterms:created>
  <dcterms:modified xsi:type="dcterms:W3CDTF">2016-01-14T07:51:00Z</dcterms:modified>
</cp:coreProperties>
</file>