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4D7" w:rsidRPr="00D86713" w:rsidRDefault="00D0130D" w:rsidP="00C274D7">
      <w:pPr>
        <w:spacing w:after="0" w:line="240" w:lineRule="auto"/>
        <w:ind w:left="185"/>
        <w:jc w:val="center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>Положения должностного регламента</w:t>
      </w:r>
      <w:r w:rsidR="009C36B6"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 xml:space="preserve"> </w:t>
      </w:r>
      <w:r w:rsidR="00C274D7"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 xml:space="preserve">для претендентов с образованием по группам специальностей: </w:t>
      </w:r>
      <w:r w:rsidR="0053761A" w:rsidRPr="0053761A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>гуманитарные науки, государственное и муниципальное управление, социальные науки, образование и педагогика, менеджмент</w:t>
      </w:r>
      <w:r w:rsidR="00C274D7"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 xml:space="preserve"> (специальности) </w:t>
      </w:r>
    </w:p>
    <w:p w:rsidR="00C274D7" w:rsidRPr="00D86713" w:rsidRDefault="00C274D7" w:rsidP="00C274D7">
      <w:pPr>
        <w:spacing w:after="0" w:line="240" w:lineRule="auto"/>
        <w:ind w:left="185"/>
        <w:jc w:val="center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</w:p>
    <w:p w:rsidR="00D0130D" w:rsidRPr="00D86713" w:rsidRDefault="00B54EC4" w:rsidP="00C274D7">
      <w:pPr>
        <w:spacing w:after="0" w:line="240" w:lineRule="auto"/>
        <w:ind w:left="185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val="en-US" w:eastAsia="ru-RU"/>
        </w:rPr>
        <w:t>III</w:t>
      </w:r>
      <w:r w:rsidR="00D0130D" w:rsidRPr="00D86713">
        <w:rPr>
          <w:rFonts w:ascii="PT Astra Serif" w:eastAsia="Times New Roman" w:hAnsi="PT Astra Serif"/>
          <w:sz w:val="24"/>
          <w:szCs w:val="24"/>
          <w:lang w:eastAsia="ru-RU"/>
        </w:rPr>
        <w:t>. Должностные обязанности и права гражданского служащего</w:t>
      </w:r>
    </w:p>
    <w:p w:rsidR="00D0130D" w:rsidRPr="00D86713" w:rsidRDefault="00D0130D" w:rsidP="00D0130D">
      <w:pPr>
        <w:spacing w:after="0" w:line="240" w:lineRule="auto"/>
        <w:ind w:firstLine="567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B54EC4" w:rsidRPr="00B54EC4" w:rsidRDefault="00B54EC4" w:rsidP="00E93230">
      <w:pPr>
        <w:widowControl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B54EC4">
        <w:rPr>
          <w:rFonts w:ascii="PT Astra Serif" w:eastAsia="Times New Roman" w:hAnsi="PT Astra Serif"/>
          <w:sz w:val="24"/>
          <w:szCs w:val="24"/>
          <w:lang w:eastAsia="ru-RU"/>
        </w:rPr>
        <w:t xml:space="preserve">8. Основные права и обязанности </w:t>
      </w:r>
      <w:r w:rsidR="0053761A">
        <w:rPr>
          <w:rFonts w:ascii="PT Astra Serif" w:eastAsia="Times New Roman" w:hAnsi="PT Astra Serif"/>
          <w:sz w:val="24"/>
          <w:szCs w:val="24"/>
          <w:lang w:eastAsia="ru-RU"/>
        </w:rPr>
        <w:t>главного специалиста</w:t>
      </w:r>
      <w:r w:rsidR="00E93230">
        <w:rPr>
          <w:rFonts w:ascii="PT Astra Serif" w:eastAsia="Times New Roman" w:hAnsi="PT Astra Serif"/>
          <w:sz w:val="24"/>
          <w:szCs w:val="24"/>
          <w:lang w:eastAsia="ru-RU"/>
        </w:rPr>
        <w:t xml:space="preserve"> комитета </w:t>
      </w:r>
      <w:r w:rsidR="0053761A">
        <w:rPr>
          <w:rFonts w:ascii="PT Astra Serif" w:eastAsia="Times New Roman" w:hAnsi="PT Astra Serif"/>
          <w:sz w:val="24"/>
          <w:szCs w:val="24"/>
          <w:lang w:eastAsia="ru-RU"/>
        </w:rPr>
        <w:t>по организации предоставления услуг</w:t>
      </w:r>
      <w:r w:rsidRPr="00B54EC4">
        <w:rPr>
          <w:rFonts w:ascii="PT Astra Serif" w:eastAsia="Times New Roman" w:hAnsi="PT Astra Serif"/>
          <w:sz w:val="24"/>
          <w:szCs w:val="24"/>
          <w:lang w:eastAsia="ru-RU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</w:t>
      </w:r>
      <w:r w:rsidR="0053761A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Pr="00B54EC4">
        <w:rPr>
          <w:rFonts w:ascii="PT Astra Serif" w:eastAsia="Times New Roman" w:hAnsi="PT Astra Serif"/>
          <w:sz w:val="24"/>
          <w:szCs w:val="24"/>
          <w:lang w:eastAsia="ru-RU"/>
        </w:rPr>
        <w:t>«О государственной гражданско</w:t>
      </w:r>
      <w:r w:rsidR="00E93230">
        <w:rPr>
          <w:rFonts w:ascii="PT Astra Serif" w:eastAsia="Times New Roman" w:hAnsi="PT Astra Serif"/>
          <w:sz w:val="24"/>
          <w:szCs w:val="24"/>
          <w:lang w:eastAsia="ru-RU"/>
        </w:rPr>
        <w:t>й службе Российской Федерации».</w:t>
      </w:r>
    </w:p>
    <w:p w:rsidR="00B54EC4" w:rsidRPr="00B54EC4" w:rsidRDefault="00B54EC4" w:rsidP="007E5E8A">
      <w:pPr>
        <w:widowControl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B54EC4">
        <w:rPr>
          <w:rFonts w:ascii="PT Astra Serif" w:eastAsia="Times New Roman" w:hAnsi="PT Astra Serif"/>
          <w:sz w:val="24"/>
          <w:szCs w:val="24"/>
          <w:lang w:eastAsia="ru-RU"/>
        </w:rPr>
        <w:t xml:space="preserve">9. В целях реализации задач и функций, возложенных на </w:t>
      </w:r>
      <w:r w:rsidR="0053761A">
        <w:rPr>
          <w:rFonts w:ascii="PT Astra Serif" w:eastAsia="Times New Roman" w:hAnsi="PT Astra Serif"/>
          <w:sz w:val="24"/>
          <w:szCs w:val="24"/>
          <w:lang w:eastAsia="ru-RU"/>
        </w:rPr>
        <w:t>комитет по организации предоставления услуг</w:t>
      </w:r>
      <w:r w:rsidRPr="00B54EC4">
        <w:rPr>
          <w:rFonts w:ascii="PT Astra Serif" w:eastAsia="Times New Roman" w:hAnsi="PT Astra Serif"/>
          <w:sz w:val="24"/>
          <w:szCs w:val="24"/>
          <w:lang w:eastAsia="ru-RU"/>
        </w:rPr>
        <w:t xml:space="preserve">, </w:t>
      </w:r>
      <w:r w:rsidR="0053761A">
        <w:rPr>
          <w:rFonts w:ascii="PT Astra Serif" w:eastAsia="Times New Roman" w:hAnsi="PT Astra Serif"/>
          <w:sz w:val="24"/>
          <w:szCs w:val="24"/>
          <w:lang w:eastAsia="ru-RU"/>
        </w:rPr>
        <w:t>главный специалист</w:t>
      </w:r>
      <w:r w:rsidRPr="00B54EC4">
        <w:rPr>
          <w:rFonts w:ascii="PT Astra Serif" w:eastAsia="Times New Roman" w:hAnsi="PT Astra Serif"/>
          <w:sz w:val="24"/>
          <w:szCs w:val="24"/>
          <w:lang w:eastAsia="ru-RU"/>
        </w:rPr>
        <w:t xml:space="preserve"> обязан:</w:t>
      </w:r>
    </w:p>
    <w:p w:rsidR="0053761A" w:rsidRPr="0053761A" w:rsidRDefault="007709B6" w:rsidP="0053761A">
      <w:pPr>
        <w:widowControl w:val="0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о</w:t>
      </w:r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>существлять контроль и работу по анализу и прогнозу обеспечения основных гарантий, защиты прав и законных интересов воспитанников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>,</w:t>
      </w:r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подведомственных Департаменту учреждений на территории города Томска и Томской области в рамках деятельности комитета по организации предоставления услуг;</w:t>
      </w:r>
    </w:p>
    <w:p w:rsidR="0053761A" w:rsidRPr="0053761A" w:rsidRDefault="00EC22B6" w:rsidP="0053761A">
      <w:pPr>
        <w:widowControl w:val="0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г</w:t>
      </w:r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>отовить информационно - методические материалы, статьи, рекомендации по вопросам деятельности подведомственных Департаменту учреждений;</w:t>
      </w:r>
    </w:p>
    <w:p w:rsidR="0053761A" w:rsidRPr="0053761A" w:rsidRDefault="00EC22B6" w:rsidP="0053761A">
      <w:pPr>
        <w:widowControl w:val="0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р</w:t>
      </w:r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>азрабатывать аналитические материалы, методические рекомендации по функционированию и развитию деятельности по выявлению детского и семейного неблагополучия, реабилитации детей и семей, сохранению семьи и обеспечению прав детей. Формирование предложений по развитию и обеспечение развития системы профилактических услуг для детей и семей;</w:t>
      </w:r>
    </w:p>
    <w:p w:rsidR="0053761A" w:rsidRPr="0053761A" w:rsidRDefault="00EC22B6" w:rsidP="0053761A">
      <w:pPr>
        <w:widowControl w:val="0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р</w:t>
      </w:r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>азрабатывать проекты нормативных правовых актов и других документов, обеспечивающих функционирование и развитие системы профилактических услуг для детей и семей;</w:t>
      </w:r>
    </w:p>
    <w:p w:rsidR="0053761A" w:rsidRPr="0053761A" w:rsidRDefault="00EC22B6" w:rsidP="0053761A">
      <w:pPr>
        <w:widowControl w:val="0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р</w:t>
      </w:r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азрабатывать предложения и </w:t>
      </w:r>
      <w:r w:rsidR="007709B6">
        <w:rPr>
          <w:rFonts w:ascii="PT Astra Serif" w:eastAsia="Times New Roman" w:hAnsi="PT Astra Serif"/>
          <w:i/>
          <w:sz w:val="24"/>
          <w:szCs w:val="24"/>
          <w:lang w:eastAsia="ru-RU"/>
        </w:rPr>
        <w:t>мероприятия по укреплению семьи</w:t>
      </w:r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 защиты детства в Томской области;</w:t>
      </w:r>
    </w:p>
    <w:p w:rsidR="0053761A" w:rsidRPr="0053761A" w:rsidRDefault="00EC22B6" w:rsidP="0053761A">
      <w:pPr>
        <w:widowControl w:val="0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у</w:t>
      </w:r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>частвовать в разработке и реализации областных и ведомственных целевых программ, федеральных и межведомственных проектов в сфере деятельности комитета по организации предоставления услуг Департамента;</w:t>
      </w:r>
    </w:p>
    <w:p w:rsidR="0053761A" w:rsidRPr="0053761A" w:rsidRDefault="00EC22B6" w:rsidP="0053761A">
      <w:pPr>
        <w:widowControl w:val="0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в</w:t>
      </w:r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>ести прием граждан по рассмотрению предложений, заявлений и обращений граждан и принимать меры по результатам их рассмотрения в установленные законом сроки;</w:t>
      </w:r>
    </w:p>
    <w:p w:rsidR="0053761A" w:rsidRPr="0053761A" w:rsidRDefault="00EC22B6" w:rsidP="0053761A">
      <w:pPr>
        <w:widowControl w:val="0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о</w:t>
      </w:r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существлять сбор, анализ и свод информации по итогам деятельности подведомственных Департаменту учреждений в части собственной компетенции; </w:t>
      </w:r>
    </w:p>
    <w:p w:rsidR="0053761A" w:rsidRPr="0053761A" w:rsidRDefault="00EC22B6" w:rsidP="0053761A">
      <w:pPr>
        <w:widowControl w:val="0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о</w:t>
      </w:r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существлять мониторинг эффективности, </w:t>
      </w:r>
      <w:proofErr w:type="gramStart"/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>контроль за</w:t>
      </w:r>
      <w:proofErr w:type="gramEnd"/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деятельностью</w:t>
      </w:r>
      <w:r w:rsidR="007709B6">
        <w:rPr>
          <w:rFonts w:ascii="PT Astra Serif" w:eastAsia="Times New Roman" w:hAnsi="PT Astra Serif"/>
          <w:i/>
          <w:sz w:val="24"/>
          <w:szCs w:val="24"/>
          <w:lang w:eastAsia="ru-RU"/>
        </w:rPr>
        <w:t>,</w:t>
      </w:r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подведомственных Департаменту учреждений в пределах своей компетенции;</w:t>
      </w:r>
    </w:p>
    <w:p w:rsidR="0053761A" w:rsidRPr="0053761A" w:rsidRDefault="00EC22B6" w:rsidP="0053761A">
      <w:pPr>
        <w:widowControl w:val="0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о</w:t>
      </w:r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существлять подготовку и участие в областных мероприятиях и совещания, межведомственных встречах и семинарах, в том числе организуемых для руководителей и </w:t>
      </w:r>
      <w:proofErr w:type="gramStart"/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>специалистов</w:t>
      </w:r>
      <w:proofErr w:type="gramEnd"/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подведомственных Департаменту учреждений;</w:t>
      </w:r>
    </w:p>
    <w:p w:rsidR="0053761A" w:rsidRPr="0053761A" w:rsidRDefault="00EC22B6" w:rsidP="0053761A">
      <w:pPr>
        <w:widowControl w:val="0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р</w:t>
      </w:r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>азрабатывать предложения и мероприятия по укреплению семьи  и защиты детства в Томской области;</w:t>
      </w:r>
    </w:p>
    <w:p w:rsidR="0053761A" w:rsidRPr="0053761A" w:rsidRDefault="00EC22B6" w:rsidP="0053761A">
      <w:pPr>
        <w:widowControl w:val="0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о</w:t>
      </w:r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рганизовывать представление в Министерство труда и социальной защиты Российской Федерации и Министерство </w:t>
      </w:r>
      <w:r w:rsidR="00A6682C">
        <w:rPr>
          <w:rFonts w:ascii="PT Astra Serif" w:eastAsia="Times New Roman" w:hAnsi="PT Astra Serif"/>
          <w:i/>
          <w:sz w:val="24"/>
          <w:szCs w:val="24"/>
          <w:lang w:eastAsia="ru-RU"/>
        </w:rPr>
        <w:t>просвящения</w:t>
      </w:r>
      <w:bookmarkStart w:id="0" w:name="_GoBack"/>
      <w:bookmarkEnd w:id="0"/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Российской Федерации отчеты о деятельности подведомственных Департаменту учреждений;</w:t>
      </w:r>
    </w:p>
    <w:p w:rsidR="0053761A" w:rsidRPr="0053761A" w:rsidRDefault="00EC22B6" w:rsidP="0053761A">
      <w:pPr>
        <w:widowControl w:val="0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о</w:t>
      </w:r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>казывать практическую, консультационную, методическую помощь руководителям и специалистам подведомственных Департаменту учреждений в части своей компетенции;</w:t>
      </w:r>
    </w:p>
    <w:p w:rsidR="0053761A" w:rsidRPr="0053761A" w:rsidRDefault="00EC22B6" w:rsidP="0053761A">
      <w:pPr>
        <w:widowControl w:val="0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о</w:t>
      </w:r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>рганизовывать учет статистических и ведомственных показателей обеспечения основных гарантий, защиты прав и законных интересов в сфере деятельности комитета по организации предоставления услуг Департамента;</w:t>
      </w:r>
    </w:p>
    <w:p w:rsidR="0053761A" w:rsidRPr="0053761A" w:rsidRDefault="00EC22B6" w:rsidP="0053761A">
      <w:pPr>
        <w:widowControl w:val="0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lastRenderedPageBreak/>
        <w:t>у</w:t>
      </w:r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>частвовать в организации семинаров и совещаний, коллегий для специалистов подведомственных Департаменту учреждений в части своей компетенции;</w:t>
      </w:r>
    </w:p>
    <w:p w:rsidR="0053761A" w:rsidRPr="0053761A" w:rsidRDefault="00EC22B6" w:rsidP="0053761A">
      <w:pPr>
        <w:widowControl w:val="0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обеспечивать</w:t>
      </w:r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хранение, комплектование, учет и использование архивных документов комитета по организации предоставления услуг Департамента в соответствии с номенклатурой дел Департамента; </w:t>
      </w:r>
    </w:p>
    <w:p w:rsidR="0053761A" w:rsidRPr="0053761A" w:rsidRDefault="00EC22B6" w:rsidP="0053761A">
      <w:pPr>
        <w:widowControl w:val="0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г</w:t>
      </w:r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>отовить аналитическую документацию по запросам контролирующих органов, органов исполнительной и законодательной власти;</w:t>
      </w:r>
    </w:p>
    <w:p w:rsidR="0053761A" w:rsidRPr="0053761A" w:rsidRDefault="00EC22B6" w:rsidP="0053761A">
      <w:pPr>
        <w:widowControl w:val="0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г</w:t>
      </w:r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>отовить самостоятельно и/или совместно со структурными подразделениями Департамента предложения об изменении, отмене и признании утратившими силу постановлений, решений, распоряжений, положений, приказов, договоров и других документов, относящихся к сфере деятельности Департамента, которые утратили силу или противоречат действующему законодательству Российской Федерации и Томской области;</w:t>
      </w:r>
    </w:p>
    <w:p w:rsidR="006C1249" w:rsidRPr="00D86713" w:rsidRDefault="00EC22B6" w:rsidP="0053761A">
      <w:pPr>
        <w:widowControl w:val="0"/>
        <w:numPr>
          <w:ilvl w:val="0"/>
          <w:numId w:val="8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р</w:t>
      </w:r>
      <w:r w:rsidR="0053761A" w:rsidRPr="0053761A">
        <w:rPr>
          <w:rFonts w:ascii="PT Astra Serif" w:eastAsia="Times New Roman" w:hAnsi="PT Astra Serif"/>
          <w:i/>
          <w:sz w:val="24"/>
          <w:szCs w:val="24"/>
          <w:lang w:eastAsia="ru-RU"/>
        </w:rPr>
        <w:t>ассматривать жалобы физических и юридических лиц по вопросам, относящимся к компетенции Комитета, и готовить по ним ответы, предложения и заключения;</w:t>
      </w:r>
    </w:p>
    <w:p w:rsidR="00D0130D" w:rsidRPr="00D86713" w:rsidRDefault="006C1249" w:rsidP="006C1249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10. В целях исполнения возложенных должностных обязанностей </w:t>
      </w:r>
      <w:r w:rsidR="0053761A">
        <w:rPr>
          <w:rFonts w:ascii="PT Astra Serif" w:hAnsi="PT Astra Serif"/>
        </w:rPr>
        <w:t>главный специалист</w:t>
      </w:r>
      <w:r>
        <w:rPr>
          <w:rFonts w:ascii="PT Astra Serif" w:hAnsi="PT Astra Serif"/>
        </w:rPr>
        <w:t xml:space="preserve"> имеет право:</w:t>
      </w:r>
    </w:p>
    <w:p w:rsidR="00D0130D" w:rsidRPr="00D86713" w:rsidRDefault="00D0130D" w:rsidP="006C1249">
      <w:pPr>
        <w:widowControl w:val="0"/>
        <w:spacing w:after="0" w:line="240" w:lineRule="auto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обеспечение надлежащих организационно-технических условий, необходимых для исполнения должностных обязанностей;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самостоятельно организовывать и осуществлять свою деятельность в соответствии с возложенными на него функциями;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давать разъяснения и указания органам местного самоуправления, структурным подразделениям Департамента по вопросам, входящим в его компетенцию;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запрашивать и получать в установленном порядке от органов местного самоуправления, структурных подразделений Департамента, компетентных органов Администрации области информацию, необходимую для решения вопросов, входящих в его компетенцию;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в установленном порядке вносить, предложения по совершенствованию законодательства в пределах своей компетенции;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вносить предложения по формированию и реализации плана работы Комитета, по совершенствованию его работы;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участвовать в конференциях, семинарах, совещаниях и других мероприятиях в соответствии с целями деятельности Комитета;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участвовать в принятии решений по вопросам, входящим в его компетенцию, а также заседаниях коллегий, совещаниях, проводимых руководством Департамента при обсуждении вопросов, относящимся к компетенции Комитета;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основании доверенности представлять Департамент во всех предприятиях, учреждениях и организациях по вопросам, относящимся к его компетенции;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принимать решения и участвовать в их подготовке в соответствии с должностным регламентом;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ознакомление с должностным регламентом и иными документами, определяющими его права и обязанности по замещаемой должности гражданской службы, критериями оценки эффективности исполнения должностных обязанностей, показателями результативности профессиональной служебной деятельности и условиями должностного роста;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оплату труда и другие выплаты в соответствии с Федеральным законом, иными нормативными правовыми актами Российской Федерации и со служебным контрактом: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получение в установленном порядке информации и материалов, необходимых 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lastRenderedPageBreak/>
        <w:t>для исполнения должностных обязанностей, а также на внесение предложений о совершенствовании деятельности государственного органа;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доступ в установленном порядке в связи с исполнением должностных обязанностей в государственные органы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, органы местного самоуправления, общественные объединения и иные организации;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 других документов и материалов;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защиту сведений о гражданском служащем;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должностной рост на конкурсной основе;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профессиональную переподготовку, повышение квалификации и стажировку в порядке, установленном Федеральным законом и другими федеральными законами (за счет средств Департамента);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членство в профессиональном союзе;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рассмотрение индивидуальных служебных споров в соответствии действующим законодательством; на проведение по его заявлению служебной проверки;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защиту своих прав и законных интересов на гражданской службе, включая обжалование в суд их нарушения;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социальное страхование в соответствии действующим законодательством Томской области;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государственную защиту своих жизни и здоровья, жизни и здоровья членов своей семьи, а также принадлежащего ему имущества;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государственное пенсионное обеспечение;</w:t>
      </w:r>
    </w:p>
    <w:p w:rsidR="00D0130D" w:rsidRPr="00D86713" w:rsidRDefault="00D0130D" w:rsidP="0053761A">
      <w:pPr>
        <w:widowControl w:val="0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получать необходимую методическую и консультационную помощь от начальника Департамента, заместителей начальника Департамента, председателей Комитетов Департамента; </w:t>
      </w:r>
    </w:p>
    <w:p w:rsidR="0044357D" w:rsidRDefault="0044357D" w:rsidP="0009600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11. </w:t>
      </w:r>
      <w:r w:rsidR="0053761A">
        <w:rPr>
          <w:rFonts w:ascii="PT Astra Serif" w:hAnsi="PT Astra Serif"/>
        </w:rPr>
        <w:t>Главный специалист</w:t>
      </w:r>
      <w:r>
        <w:rPr>
          <w:rFonts w:ascii="PT Astra Serif" w:hAnsi="PT Astra Serif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="0009600C" w:rsidRPr="0009600C">
        <w:rPr>
          <w:rFonts w:ascii="PT Astra Serif" w:hAnsi="PT Astra Serif"/>
        </w:rPr>
        <w:t xml:space="preserve">Губернатора Томской области, заместителя Губернатора Томской области по </w:t>
      </w:r>
      <w:r w:rsidR="00EC22B6">
        <w:rPr>
          <w:rFonts w:ascii="PT Astra Serif" w:hAnsi="PT Astra Serif"/>
        </w:rPr>
        <w:t>социальной политике</w:t>
      </w:r>
      <w:r w:rsidR="0009600C" w:rsidRPr="0009600C">
        <w:rPr>
          <w:rFonts w:ascii="PT Astra Serif" w:hAnsi="PT Astra Serif"/>
        </w:rPr>
        <w:t xml:space="preserve"> по вопро</w:t>
      </w:r>
      <w:r w:rsidR="0009600C">
        <w:rPr>
          <w:rFonts w:ascii="PT Astra Serif" w:hAnsi="PT Astra Serif"/>
        </w:rPr>
        <w:t>сам сферы деятельности Комитета</w:t>
      </w:r>
      <w:r>
        <w:rPr>
          <w:rFonts w:ascii="PT Astra Serif" w:hAnsi="PT Astra Serif"/>
        </w:rPr>
        <w:t>.</w:t>
      </w:r>
    </w:p>
    <w:p w:rsidR="0044357D" w:rsidRDefault="0044357D" w:rsidP="0009600C">
      <w:pPr>
        <w:pStyle w:val="ConsPlusNormal"/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</w:rPr>
        <w:t xml:space="preserve">12. </w:t>
      </w:r>
      <w:r w:rsidR="00EC22B6" w:rsidRPr="00EC22B6">
        <w:rPr>
          <w:rFonts w:ascii="PT Astra Serif" w:hAnsi="PT Astra Serif"/>
        </w:rPr>
        <w:t>Главный специалист</w:t>
      </w:r>
      <w:r>
        <w:rPr>
          <w:rFonts w:ascii="PT Astra Serif" w:hAnsi="PT Astra Serif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/>
          <w:color w:val="000000"/>
        </w:rPr>
        <w:t>требований к служебному поведению может быть привлечен</w:t>
      </w:r>
      <w:r w:rsidR="00C66BEA"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</w:rPr>
        <w:t>к дисциплинарной, гражданско-правовой, административной или уголовной ответственности</w:t>
      </w:r>
      <w:r w:rsidR="00BE2B0B"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</w:rPr>
        <w:t>в соответствии с законодательством Российской Федерации.</w:t>
      </w:r>
    </w:p>
    <w:p w:rsidR="00B92A5B" w:rsidRDefault="00B92A5B" w:rsidP="0009600C">
      <w:pPr>
        <w:pStyle w:val="ConsPlusNormal"/>
        <w:ind w:firstLine="709"/>
        <w:jc w:val="both"/>
        <w:rPr>
          <w:rFonts w:ascii="PT Astra Serif" w:hAnsi="PT Astra Serif"/>
          <w:color w:val="000000"/>
        </w:rPr>
      </w:pPr>
    </w:p>
    <w:p w:rsidR="006F4B8B" w:rsidRDefault="006F4B8B" w:rsidP="006F4B8B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val="en-US" w:eastAsia="ru-RU"/>
        </w:rPr>
        <w:t>IV</w:t>
      </w:r>
      <w:r w:rsidRPr="006F4B8B">
        <w:rPr>
          <w:rFonts w:ascii="PT Astra Serif" w:eastAsia="Times New Roman" w:hAnsi="PT Astra Serif"/>
          <w:sz w:val="24"/>
          <w:szCs w:val="24"/>
          <w:lang w:eastAsia="ru-RU"/>
        </w:rPr>
        <w:t>.</w:t>
      </w: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 Перечень </w:t>
      </w: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вопросов, по которым </w:t>
      </w: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гражданский служащий вправе или обязан самостоятельно принимать управленческие или иные решения </w:t>
      </w:r>
    </w:p>
    <w:p w:rsidR="00B92A5B" w:rsidRPr="00D86713" w:rsidRDefault="00B92A5B" w:rsidP="006F4B8B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B92A5B" w:rsidRDefault="00B92A5B" w:rsidP="00B92A5B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13. При исполнении служебных обязанностей </w:t>
      </w:r>
      <w:r w:rsidR="0053761A">
        <w:rPr>
          <w:rFonts w:ascii="PT Astra Serif" w:hAnsi="PT Astra Serif"/>
        </w:rPr>
        <w:t>главный специали</w:t>
      </w:r>
      <w:proofErr w:type="gramStart"/>
      <w:r w:rsidR="0053761A">
        <w:rPr>
          <w:rFonts w:ascii="PT Astra Serif" w:hAnsi="PT Astra Serif"/>
        </w:rPr>
        <w:t>ст</w:t>
      </w:r>
      <w:r>
        <w:rPr>
          <w:rFonts w:ascii="PT Astra Serif" w:hAnsi="PT Astra Serif"/>
        </w:rPr>
        <w:t xml:space="preserve"> впр</w:t>
      </w:r>
      <w:proofErr w:type="gramEnd"/>
      <w:r>
        <w:rPr>
          <w:rFonts w:ascii="PT Astra Serif" w:hAnsi="PT Astra Serif"/>
        </w:rPr>
        <w:t>аве самостоятельно принимать решения по вопросам:</w:t>
      </w:r>
    </w:p>
    <w:p w:rsidR="00A50546" w:rsidRPr="00EC22B6" w:rsidRDefault="00EC22B6" w:rsidP="0053761A">
      <w:pPr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hAnsi="PT Astra Serif"/>
          <w:i/>
          <w:noProof/>
          <w:sz w:val="24"/>
          <w:szCs w:val="24"/>
        </w:rPr>
        <w:t>п</w:t>
      </w:r>
      <w:r w:rsidRPr="00EC22B6">
        <w:rPr>
          <w:rFonts w:ascii="PT Astra Serif" w:hAnsi="PT Astra Serif"/>
          <w:i/>
          <w:noProof/>
          <w:sz w:val="24"/>
          <w:szCs w:val="24"/>
        </w:rPr>
        <w:t>ервоочередности выполнения должностных обязанностей в пределах сроков, установленных непосредственным руководителем, вышестоящим руководителем, и соблюдения норм, установленных действующим законодательством</w:t>
      </w:r>
      <w:r w:rsidR="00A50546" w:rsidRPr="00EC22B6">
        <w:rPr>
          <w:rFonts w:ascii="PT Astra Serif" w:eastAsia="Times New Roman" w:hAnsi="PT Astra Serif"/>
          <w:i/>
          <w:sz w:val="24"/>
          <w:szCs w:val="24"/>
          <w:lang w:eastAsia="ru-RU"/>
        </w:rPr>
        <w:t>;</w:t>
      </w:r>
    </w:p>
    <w:p w:rsidR="00A50546" w:rsidRPr="00D86713" w:rsidRDefault="00A50546" w:rsidP="0053761A">
      <w:pPr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определения структуры проектов документов, разрабатываемых в рамках исполнения должностных обязанностей;</w:t>
      </w:r>
    </w:p>
    <w:p w:rsidR="00A50546" w:rsidRPr="00D86713" w:rsidRDefault="00A50546" w:rsidP="0053761A">
      <w:pPr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способа запроса, в пределах своей компетенции, информации, необходимой для надлежащего исполнения должностных обязанностей; </w:t>
      </w:r>
    </w:p>
    <w:p w:rsidR="00A50546" w:rsidRDefault="00A50546" w:rsidP="0053761A">
      <w:pPr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формирования необходимой базы данных в пределах установленной отчетности и планирования деятельности Комитета.</w:t>
      </w:r>
    </w:p>
    <w:p w:rsidR="006F4B8B" w:rsidRPr="00A50546" w:rsidRDefault="00A50546" w:rsidP="00A50546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14. При исполнении служебных обязанностей </w:t>
      </w:r>
      <w:r w:rsidR="00EC22B6">
        <w:rPr>
          <w:rFonts w:ascii="PT Astra Serif" w:hAnsi="PT Astra Serif"/>
        </w:rPr>
        <w:t>главный специалист</w:t>
      </w:r>
      <w:r>
        <w:rPr>
          <w:rFonts w:ascii="PT Astra Serif" w:hAnsi="PT Astra Serif"/>
        </w:rPr>
        <w:t xml:space="preserve"> обязан самостоятельно принимать решения по вопросам:</w:t>
      </w:r>
    </w:p>
    <w:p w:rsidR="006F4B8B" w:rsidRPr="00D86713" w:rsidRDefault="006F4B8B" w:rsidP="00EC22B6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lastRenderedPageBreak/>
        <w:t>изучения действующего федерального и регионального законодательства, законодательства о государственной гражданской службе, а также судебной практики в необходимых случаях;</w:t>
      </w:r>
    </w:p>
    <w:p w:rsidR="006F4B8B" w:rsidRPr="00D86713" w:rsidRDefault="006F4B8B" w:rsidP="00EC22B6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изучения переданных ему на исполнение документов в целях эффективного исполнения поручения в установленные сроки;</w:t>
      </w:r>
    </w:p>
    <w:p w:rsidR="006F4B8B" w:rsidRPr="00D86713" w:rsidRDefault="006F4B8B" w:rsidP="00EC22B6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вза</w:t>
      </w:r>
      <w:r w:rsidR="00EC22B6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имодействия с государственными 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гражданскими служащими Томской области, гражданами и представителями организаций в пределах исполнения должностных обязанностей;</w:t>
      </w:r>
    </w:p>
    <w:p w:rsidR="006F4B8B" w:rsidRPr="00D86713" w:rsidRDefault="006F4B8B" w:rsidP="00EC22B6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представления на согласование, подпись (визирование) подготовленных проектов нормативных правовых актов, локальных нормативных актов;</w:t>
      </w:r>
    </w:p>
    <w:p w:rsidR="006F4B8B" w:rsidRPr="00D86713" w:rsidRDefault="006F4B8B" w:rsidP="00EC22B6">
      <w:pPr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принятия мер по согласованию подготовленных проектов нормативных правовых актов, локальных правовых актов с органами исполнительной власти Томской области, структурными подразделениями Администрации Томской области.</w:t>
      </w:r>
    </w:p>
    <w:p w:rsidR="00D0130D" w:rsidRPr="00D86713" w:rsidRDefault="00D0130D" w:rsidP="002C7262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0130D" w:rsidRDefault="000669AA" w:rsidP="000669AA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val="en-US" w:eastAsia="ru-RU"/>
        </w:rPr>
        <w:t>IX</w:t>
      </w:r>
      <w:r w:rsidRPr="000669AA">
        <w:rPr>
          <w:rFonts w:ascii="PT Astra Serif" w:eastAsia="Times New Roman" w:hAnsi="PT Astra Serif"/>
          <w:sz w:val="24"/>
          <w:szCs w:val="24"/>
          <w:lang w:eastAsia="ru-RU"/>
        </w:rPr>
        <w:t xml:space="preserve">. </w:t>
      </w:r>
      <w:r w:rsidR="00D0130D" w:rsidRPr="000669AA">
        <w:rPr>
          <w:rFonts w:ascii="PT Astra Serif" w:eastAsia="Times New Roman" w:hAnsi="PT Astra Serif"/>
          <w:sz w:val="24"/>
          <w:szCs w:val="24"/>
          <w:lang w:eastAsia="ru-RU"/>
        </w:rPr>
        <w:t>Показатели результативности и эффективности профессиональной служебной деятельности</w:t>
      </w: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 гражданского служ</w:t>
      </w:r>
      <w:r w:rsidR="00877775">
        <w:rPr>
          <w:rFonts w:ascii="PT Astra Serif" w:eastAsia="Times New Roman" w:hAnsi="PT Astra Serif"/>
          <w:sz w:val="24"/>
          <w:szCs w:val="24"/>
          <w:lang w:eastAsia="ru-RU"/>
        </w:rPr>
        <w:t>а</w:t>
      </w:r>
      <w:r>
        <w:rPr>
          <w:rFonts w:ascii="PT Astra Serif" w:eastAsia="Times New Roman" w:hAnsi="PT Astra Serif"/>
          <w:sz w:val="24"/>
          <w:szCs w:val="24"/>
          <w:lang w:eastAsia="ru-RU"/>
        </w:rPr>
        <w:t>щего</w:t>
      </w:r>
      <w:r w:rsidR="00D0130D" w:rsidRPr="000669AA">
        <w:rPr>
          <w:rFonts w:ascii="PT Astra Serif" w:eastAsia="Times New Roman" w:hAnsi="PT Astra Serif"/>
          <w:sz w:val="24"/>
          <w:szCs w:val="24"/>
          <w:lang w:eastAsia="ru-RU"/>
        </w:rPr>
        <w:t>:</w:t>
      </w:r>
    </w:p>
    <w:p w:rsidR="00877775" w:rsidRPr="000669AA" w:rsidRDefault="00877775" w:rsidP="000669AA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0130D" w:rsidRPr="00D86713" w:rsidRDefault="00D0130D" w:rsidP="007709B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своевременность и качество исполнения служебных обязанностей, определенных настоящим должностным регламентом;</w:t>
      </w:r>
    </w:p>
    <w:p w:rsidR="00EC22B6" w:rsidRDefault="00D0130D" w:rsidP="007709B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отсутствие претензий, связанных с нарушениями сроков исполнения документов, со стороны заместителя начальника Департа</w:t>
      </w:r>
      <w:r w:rsidR="00C339BF">
        <w:rPr>
          <w:rFonts w:ascii="PT Astra Serif" w:eastAsia="Times New Roman" w:hAnsi="PT Astra Serif"/>
          <w:i/>
          <w:sz w:val="24"/>
          <w:szCs w:val="24"/>
          <w:lang w:eastAsia="ru-RU"/>
        </w:rPr>
        <w:t>мента и начальника Департамента</w:t>
      </w:r>
      <w:r w:rsidR="007709B6">
        <w:rPr>
          <w:rFonts w:ascii="PT Astra Serif" w:eastAsia="Times New Roman" w:hAnsi="PT Astra Serif"/>
          <w:i/>
          <w:sz w:val="24"/>
          <w:szCs w:val="24"/>
          <w:lang w:eastAsia="ru-RU"/>
        </w:rPr>
        <w:t>, Председателя Комитета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;</w:t>
      </w:r>
    </w:p>
    <w:p w:rsidR="00D0130D" w:rsidRPr="00EC22B6" w:rsidRDefault="00EC22B6" w:rsidP="007709B6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EC22B6">
        <w:rPr>
          <w:rFonts w:ascii="PT Astra Serif" w:hAnsi="PT Astra Serif"/>
          <w:i/>
          <w:noProof/>
          <w:sz w:val="24"/>
          <w:szCs w:val="24"/>
        </w:rPr>
        <w:t>подготовка документов в соответствии с установленными требованиями, полное и логичное изложение материала, юридически грамотное составление документов, отсутствие стилистических и грамматических ошибок</w:t>
      </w:r>
    </w:p>
    <w:p w:rsidR="00657318" w:rsidRPr="007709B6" w:rsidRDefault="00657318" w:rsidP="007709B6">
      <w:pPr>
        <w:spacing w:after="0" w:line="240" w:lineRule="auto"/>
        <w:rPr>
          <w:rFonts w:ascii="PT Astra Serif" w:eastAsia="Times New Roman" w:hAnsi="PT Astra Serif"/>
          <w:i/>
          <w:sz w:val="24"/>
          <w:szCs w:val="24"/>
          <w:lang w:eastAsia="ru-RU"/>
        </w:rPr>
      </w:pPr>
    </w:p>
    <w:sectPr w:rsidR="00657318" w:rsidRPr="007709B6" w:rsidSect="001207F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21210"/>
    <w:multiLevelType w:val="hybridMultilevel"/>
    <w:tmpl w:val="3EBE5D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B5D64"/>
    <w:multiLevelType w:val="hybridMultilevel"/>
    <w:tmpl w:val="FEF0CC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F374D5"/>
    <w:multiLevelType w:val="hybridMultilevel"/>
    <w:tmpl w:val="C50C033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FFA5ED3"/>
    <w:multiLevelType w:val="hybridMultilevel"/>
    <w:tmpl w:val="2B0A7002"/>
    <w:lvl w:ilvl="0" w:tplc="0419000D">
      <w:start w:val="1"/>
      <w:numFmt w:val="bullet"/>
      <w:lvlText w:val=""/>
      <w:lvlJc w:val="left"/>
      <w:pPr>
        <w:ind w:left="16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0CB3C68"/>
    <w:multiLevelType w:val="hybridMultilevel"/>
    <w:tmpl w:val="2E0AAD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C326EE"/>
    <w:multiLevelType w:val="hybridMultilevel"/>
    <w:tmpl w:val="62F6FF8E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6">
    <w:nsid w:val="2A715C8A"/>
    <w:multiLevelType w:val="hybridMultilevel"/>
    <w:tmpl w:val="A324133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39E7F45"/>
    <w:multiLevelType w:val="hybridMultilevel"/>
    <w:tmpl w:val="A648B2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A4F3806"/>
    <w:multiLevelType w:val="hybridMultilevel"/>
    <w:tmpl w:val="D116DB5A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9">
    <w:nsid w:val="3CF01226"/>
    <w:multiLevelType w:val="hybridMultilevel"/>
    <w:tmpl w:val="E3E8BF6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F5D179C"/>
    <w:multiLevelType w:val="hybridMultilevel"/>
    <w:tmpl w:val="E76258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870CE0"/>
    <w:multiLevelType w:val="hybridMultilevel"/>
    <w:tmpl w:val="62945BE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03B648A"/>
    <w:multiLevelType w:val="hybridMultilevel"/>
    <w:tmpl w:val="056C3C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3901C60"/>
    <w:multiLevelType w:val="hybridMultilevel"/>
    <w:tmpl w:val="0D549478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5A51B6B"/>
    <w:multiLevelType w:val="hybridMultilevel"/>
    <w:tmpl w:val="099031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817D29"/>
    <w:multiLevelType w:val="hybridMultilevel"/>
    <w:tmpl w:val="1B5614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18369C"/>
    <w:multiLevelType w:val="hybridMultilevel"/>
    <w:tmpl w:val="9832347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7A82F6E"/>
    <w:multiLevelType w:val="hybridMultilevel"/>
    <w:tmpl w:val="548030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5"/>
  </w:num>
  <w:num w:numId="4">
    <w:abstractNumId w:val="16"/>
  </w:num>
  <w:num w:numId="5">
    <w:abstractNumId w:val="2"/>
  </w:num>
  <w:num w:numId="6">
    <w:abstractNumId w:val="15"/>
  </w:num>
  <w:num w:numId="7">
    <w:abstractNumId w:val="17"/>
  </w:num>
  <w:num w:numId="8">
    <w:abstractNumId w:val="12"/>
  </w:num>
  <w:num w:numId="9">
    <w:abstractNumId w:val="3"/>
  </w:num>
  <w:num w:numId="10">
    <w:abstractNumId w:val="9"/>
  </w:num>
  <w:num w:numId="11">
    <w:abstractNumId w:val="14"/>
  </w:num>
  <w:num w:numId="12">
    <w:abstractNumId w:val="10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8"/>
  </w:num>
  <w:num w:numId="18">
    <w:abstractNumId w:val="11"/>
  </w:num>
  <w:num w:numId="19">
    <w:abstractNumId w:val="13"/>
  </w:num>
  <w:num w:numId="20">
    <w:abstractNumId w:val="3"/>
  </w:num>
  <w:num w:numId="21">
    <w:abstractNumId w:val="9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F84"/>
    <w:rsid w:val="00002ADB"/>
    <w:rsid w:val="0001018E"/>
    <w:rsid w:val="00062DC1"/>
    <w:rsid w:val="000669AA"/>
    <w:rsid w:val="0009600C"/>
    <w:rsid w:val="000E23EA"/>
    <w:rsid w:val="001207FB"/>
    <w:rsid w:val="00135521"/>
    <w:rsid w:val="00143DCF"/>
    <w:rsid w:val="001B6F56"/>
    <w:rsid w:val="00273121"/>
    <w:rsid w:val="002C7262"/>
    <w:rsid w:val="00331D99"/>
    <w:rsid w:val="003D505E"/>
    <w:rsid w:val="003E05D6"/>
    <w:rsid w:val="0044357D"/>
    <w:rsid w:val="0049711E"/>
    <w:rsid w:val="004A1D1A"/>
    <w:rsid w:val="0053761A"/>
    <w:rsid w:val="005A166C"/>
    <w:rsid w:val="005B6E02"/>
    <w:rsid w:val="00657318"/>
    <w:rsid w:val="006733A3"/>
    <w:rsid w:val="00690611"/>
    <w:rsid w:val="006C1249"/>
    <w:rsid w:val="006D2E90"/>
    <w:rsid w:val="006F4B8B"/>
    <w:rsid w:val="00717167"/>
    <w:rsid w:val="00754E39"/>
    <w:rsid w:val="007709B6"/>
    <w:rsid w:val="007C041B"/>
    <w:rsid w:val="007E5E8A"/>
    <w:rsid w:val="00804AAE"/>
    <w:rsid w:val="00836252"/>
    <w:rsid w:val="00877775"/>
    <w:rsid w:val="009821EF"/>
    <w:rsid w:val="009A79AB"/>
    <w:rsid w:val="009C36B6"/>
    <w:rsid w:val="00A50546"/>
    <w:rsid w:val="00A6682C"/>
    <w:rsid w:val="00A7775D"/>
    <w:rsid w:val="00A90DB5"/>
    <w:rsid w:val="00B54EC4"/>
    <w:rsid w:val="00B92A5B"/>
    <w:rsid w:val="00BE2B0B"/>
    <w:rsid w:val="00BF2166"/>
    <w:rsid w:val="00C274D7"/>
    <w:rsid w:val="00C339BF"/>
    <w:rsid w:val="00C66BEA"/>
    <w:rsid w:val="00D0130D"/>
    <w:rsid w:val="00D25C5C"/>
    <w:rsid w:val="00D86713"/>
    <w:rsid w:val="00DA6333"/>
    <w:rsid w:val="00DB797D"/>
    <w:rsid w:val="00E86E2D"/>
    <w:rsid w:val="00E93230"/>
    <w:rsid w:val="00EB4F18"/>
    <w:rsid w:val="00EC22B6"/>
    <w:rsid w:val="00FC3659"/>
    <w:rsid w:val="00FD3F84"/>
    <w:rsid w:val="00FF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  <w:style w:type="paragraph" w:customStyle="1" w:styleId="ConsPlusNormal">
    <w:name w:val="ConsPlusNormal"/>
    <w:rsid w:val="006C12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  <w:style w:type="paragraph" w:customStyle="1" w:styleId="ConsPlusNormal">
    <w:name w:val="ConsPlusNormal"/>
    <w:rsid w:val="006C12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1639</Words>
  <Characters>9343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Чемисов</dc:creator>
  <cp:lastModifiedBy>Татьяна Павловна Шишкина</cp:lastModifiedBy>
  <cp:revision>3</cp:revision>
  <cp:lastPrinted>2023-01-19T08:37:00Z</cp:lastPrinted>
  <dcterms:created xsi:type="dcterms:W3CDTF">2023-01-26T03:41:00Z</dcterms:created>
  <dcterms:modified xsi:type="dcterms:W3CDTF">2023-01-26T03:45:00Z</dcterms:modified>
</cp:coreProperties>
</file>