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E14" w:rsidRPr="00373C34" w:rsidRDefault="00373C34" w:rsidP="00373C34">
      <w:pPr>
        <w:pStyle w:val="2"/>
        <w:spacing w:before="0"/>
        <w:ind w:right="-1"/>
        <w:jc w:val="left"/>
        <w:rPr>
          <w:rFonts w:ascii="PT Astra Serif" w:hAnsi="PT Astra Serif"/>
          <w:szCs w:val="26"/>
        </w:rPr>
      </w:pPr>
      <w:r w:rsidRPr="00373C34">
        <w:rPr>
          <w:rFonts w:ascii="PT Astra Serif" w:hAnsi="PT Astra Serif"/>
          <w:szCs w:val="26"/>
        </w:rPr>
        <w:t xml:space="preserve">16.01.2023 </w:t>
      </w:r>
      <w:r>
        <w:rPr>
          <w:rFonts w:ascii="PT Astra Serif" w:hAnsi="PT Astra Serif"/>
          <w:szCs w:val="26"/>
        </w:rPr>
        <w:t xml:space="preserve">                                                                                                                  </w:t>
      </w:r>
      <w:r w:rsidRPr="00373C34">
        <w:rPr>
          <w:rFonts w:ascii="PT Astra Serif" w:hAnsi="PT Astra Serif"/>
          <w:szCs w:val="26"/>
        </w:rPr>
        <w:t>№ 10а</w:t>
      </w:r>
    </w:p>
    <w:p w:rsidR="00325DCC" w:rsidRPr="00D6012B" w:rsidRDefault="00325DCC" w:rsidP="00325DCC">
      <w:pPr>
        <w:pStyle w:val="2"/>
        <w:spacing w:before="0"/>
        <w:ind w:right="5670"/>
        <w:rPr>
          <w:rFonts w:ascii="PT Astra Serif" w:hAnsi="PT Astra Serif"/>
          <w:b/>
          <w:szCs w:val="26"/>
        </w:rPr>
      </w:pPr>
    </w:p>
    <w:p w:rsidR="00325DCC" w:rsidRPr="00D6012B" w:rsidRDefault="00325DCC" w:rsidP="00325DCC">
      <w:pPr>
        <w:pStyle w:val="2"/>
        <w:spacing w:before="0"/>
        <w:ind w:right="5670"/>
        <w:rPr>
          <w:rFonts w:ascii="PT Astra Serif" w:hAnsi="PT Astra Serif"/>
          <w:b/>
          <w:szCs w:val="26"/>
        </w:rPr>
      </w:pPr>
    </w:p>
    <w:p w:rsidR="00325DCC" w:rsidRPr="00D6012B" w:rsidRDefault="001E4722" w:rsidP="00676500">
      <w:pPr>
        <w:pStyle w:val="2"/>
        <w:tabs>
          <w:tab w:val="left" w:pos="9355"/>
        </w:tabs>
        <w:spacing w:before="0"/>
        <w:ind w:right="-1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</w:p>
    <w:p w:rsidR="00034E14" w:rsidRPr="00D6012B" w:rsidRDefault="001E4722" w:rsidP="00676500">
      <w:pPr>
        <w:pStyle w:val="2"/>
        <w:tabs>
          <w:tab w:val="left" w:pos="9355"/>
        </w:tabs>
        <w:spacing w:before="0"/>
        <w:ind w:right="-1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Томской области</w:t>
      </w:r>
      <w:r w:rsidR="00325DCC" w:rsidRPr="00D6012B">
        <w:rPr>
          <w:rFonts w:ascii="PT Astra Serif" w:hAnsi="PT Astra Serif"/>
          <w:szCs w:val="26"/>
        </w:rPr>
        <w:t xml:space="preserve"> </w:t>
      </w:r>
      <w:r w:rsidRPr="00D6012B">
        <w:rPr>
          <w:rFonts w:ascii="PT Astra Serif" w:hAnsi="PT Astra Serif"/>
          <w:szCs w:val="26"/>
        </w:rPr>
        <w:t>от 07.03.2014 №</w:t>
      </w:r>
      <w:r w:rsidR="00325DCC" w:rsidRPr="00D6012B">
        <w:rPr>
          <w:rFonts w:ascii="PT Astra Serif" w:hAnsi="PT Astra Serif"/>
          <w:szCs w:val="26"/>
        </w:rPr>
        <w:t xml:space="preserve"> </w:t>
      </w:r>
      <w:r w:rsidRPr="00D6012B">
        <w:rPr>
          <w:rFonts w:ascii="PT Astra Serif" w:hAnsi="PT Astra Serif"/>
          <w:szCs w:val="26"/>
        </w:rPr>
        <w:t>57а</w:t>
      </w:r>
    </w:p>
    <w:p w:rsidR="000C20AC" w:rsidRDefault="000C20AC" w:rsidP="00676500">
      <w:pPr>
        <w:tabs>
          <w:tab w:val="left" w:pos="7088"/>
        </w:tabs>
        <w:ind w:firstLine="0"/>
        <w:rPr>
          <w:rFonts w:ascii="PT Astra Serif" w:hAnsi="PT Astra Serif"/>
          <w:szCs w:val="26"/>
        </w:rPr>
      </w:pPr>
    </w:p>
    <w:p w:rsidR="00676500" w:rsidRPr="00D6012B" w:rsidRDefault="00676500" w:rsidP="00676500">
      <w:pPr>
        <w:tabs>
          <w:tab w:val="left" w:pos="7088"/>
        </w:tabs>
        <w:ind w:firstLine="0"/>
        <w:rPr>
          <w:rFonts w:ascii="PT Astra Serif" w:hAnsi="PT Astra Serif"/>
          <w:szCs w:val="26"/>
        </w:rPr>
      </w:pPr>
    </w:p>
    <w:p w:rsidR="00325DCC" w:rsidRPr="00D6012B" w:rsidRDefault="001E4722" w:rsidP="00325DCC">
      <w:pPr>
        <w:tabs>
          <w:tab w:val="left" w:pos="7088"/>
        </w:tabs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 xml:space="preserve">В целях совершенствования нормативного правового акта </w:t>
      </w:r>
    </w:p>
    <w:p w:rsidR="00034E14" w:rsidRPr="00D6012B" w:rsidRDefault="00325DCC" w:rsidP="00325DCC">
      <w:pPr>
        <w:tabs>
          <w:tab w:val="left" w:pos="7088"/>
        </w:tabs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ПОСТАНОВЛЯЮ:</w:t>
      </w:r>
    </w:p>
    <w:p w:rsidR="00034E14" w:rsidRPr="00D6012B" w:rsidRDefault="00325DCC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1. </w:t>
      </w:r>
      <w:r w:rsidR="001E4722" w:rsidRPr="00D6012B">
        <w:rPr>
          <w:rFonts w:ascii="PT Astra Serif" w:hAnsi="PT Astra Serif"/>
          <w:szCs w:val="26"/>
        </w:rPr>
        <w:t>Внести в постановление Администрации Томской области от 07.03.2014</w:t>
      </w:r>
      <w:r w:rsidR="000C20AC" w:rsidRPr="00D6012B">
        <w:rPr>
          <w:rFonts w:ascii="PT Astra Serif" w:hAnsi="PT Astra Serif"/>
          <w:szCs w:val="26"/>
        </w:rPr>
        <w:br/>
      </w:r>
      <w:r w:rsidR="001E4722" w:rsidRPr="00D6012B">
        <w:rPr>
          <w:rFonts w:ascii="PT Astra Serif" w:hAnsi="PT Astra Serif"/>
          <w:szCs w:val="26"/>
        </w:rPr>
        <w:t>№ 57а «</w:t>
      </w:r>
      <w:r w:rsidR="000C20AC" w:rsidRPr="00D6012B">
        <w:rPr>
          <w:rFonts w:ascii="PT Astra Serif" w:hAnsi="PT Astra Serif"/>
          <w:szCs w:val="26"/>
        </w:rPr>
        <w:t xml:space="preserve">Об утверждении </w:t>
      </w:r>
      <w:r w:rsidR="004B0156" w:rsidRPr="00D6012B">
        <w:rPr>
          <w:rFonts w:ascii="PT Astra Serif" w:hAnsi="PT Astra Serif"/>
          <w:szCs w:val="26"/>
        </w:rPr>
        <w:t xml:space="preserve">Порядка </w:t>
      </w:r>
      <w:r w:rsidR="000C20AC" w:rsidRPr="00D6012B">
        <w:rPr>
          <w:rFonts w:ascii="PT Astra Serif" w:hAnsi="PT Astra Serif"/>
          <w:szCs w:val="26"/>
        </w:rPr>
        <w:t xml:space="preserve">определения объема и предоставления субсидии из областного бюджета, в том числе результатов ее предоставления, некоммерческому партнерству по развитию финансовой культуры </w:t>
      </w:r>
      <w:r w:rsidR="001A1E6D" w:rsidRPr="00D6012B">
        <w:rPr>
          <w:rFonts w:ascii="PT Astra Serif" w:hAnsi="PT Astra Serif"/>
          <w:szCs w:val="26"/>
        </w:rPr>
        <w:t>«</w:t>
      </w:r>
      <w:r w:rsidR="000C20AC" w:rsidRPr="00D6012B">
        <w:rPr>
          <w:rFonts w:ascii="PT Astra Serif" w:hAnsi="PT Astra Serif"/>
          <w:szCs w:val="26"/>
        </w:rPr>
        <w:t>Финансы Коммуникации Информация</w:t>
      </w:r>
      <w:r w:rsidR="001E4722" w:rsidRPr="00D6012B">
        <w:rPr>
          <w:rFonts w:ascii="PT Astra Serif" w:hAnsi="PT Astra Serif"/>
          <w:szCs w:val="26"/>
        </w:rPr>
        <w:t xml:space="preserve">» («Собрание законодательства Томской области», </w:t>
      </w:r>
      <w:r w:rsidR="001A1E6D" w:rsidRPr="00D6012B">
        <w:rPr>
          <w:rFonts w:ascii="PT Astra Serif" w:hAnsi="PT Astra Serif"/>
          <w:szCs w:val="26"/>
        </w:rPr>
        <w:br/>
      </w:r>
      <w:r w:rsidR="001E4722" w:rsidRPr="00D6012B">
        <w:rPr>
          <w:rFonts w:ascii="PT Astra Serif" w:hAnsi="PT Astra Serif"/>
          <w:szCs w:val="26"/>
        </w:rPr>
        <w:t>№ 3/1</w:t>
      </w:r>
      <w:r w:rsidR="00031BC4" w:rsidRPr="00D6012B">
        <w:rPr>
          <w:rFonts w:ascii="PT Astra Serif" w:hAnsi="PT Astra Serif"/>
          <w:szCs w:val="26"/>
        </w:rPr>
        <w:t xml:space="preserve"> </w:t>
      </w:r>
      <w:r w:rsidR="001E4722" w:rsidRPr="00D6012B">
        <w:rPr>
          <w:rFonts w:ascii="PT Astra Serif" w:hAnsi="PT Astra Serif"/>
          <w:szCs w:val="26"/>
        </w:rPr>
        <w:t>(104) от 20.03.2014) следующие изменения:</w:t>
      </w:r>
    </w:p>
    <w:p w:rsidR="00002A34" w:rsidRPr="00D6012B" w:rsidRDefault="00002A34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в Порядке определения объема и предоставления субсидии из областного бюджета</w:t>
      </w:r>
      <w:r w:rsidR="000C20AC" w:rsidRPr="00D6012B">
        <w:rPr>
          <w:rFonts w:ascii="PT Astra Serif" w:hAnsi="PT Astra Serif"/>
          <w:szCs w:val="26"/>
        </w:rPr>
        <w:t>, в том числе результатов ее предоставления, некоммерческому партнерству по развитию финансовой культуры «Финансы Коммуникации Информация»</w:t>
      </w:r>
      <w:r w:rsidRPr="00D6012B">
        <w:rPr>
          <w:rFonts w:ascii="PT Astra Serif" w:hAnsi="PT Astra Serif"/>
          <w:szCs w:val="26"/>
        </w:rPr>
        <w:t xml:space="preserve">, утвержденном указанным постановлением (далее </w:t>
      </w:r>
      <w:r w:rsidR="00325DCC" w:rsidRPr="00D6012B">
        <w:rPr>
          <w:rFonts w:ascii="PT Astra Serif" w:hAnsi="PT Astra Serif"/>
          <w:szCs w:val="26"/>
        </w:rPr>
        <w:t>–</w:t>
      </w:r>
      <w:r w:rsidRPr="00D6012B">
        <w:rPr>
          <w:rFonts w:ascii="PT Astra Serif" w:hAnsi="PT Astra Serif"/>
          <w:szCs w:val="26"/>
        </w:rPr>
        <w:t xml:space="preserve"> Порядок):</w:t>
      </w:r>
    </w:p>
    <w:p w:rsidR="00A53C9A" w:rsidRPr="00D6012B" w:rsidRDefault="00BF5C2A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 xml:space="preserve">1) </w:t>
      </w:r>
      <w:r w:rsidR="00A53C9A" w:rsidRPr="00D6012B">
        <w:rPr>
          <w:rFonts w:ascii="PT Astra Serif" w:hAnsi="PT Astra Serif"/>
          <w:szCs w:val="26"/>
        </w:rPr>
        <w:t>в пункте 3:</w:t>
      </w:r>
    </w:p>
    <w:p w:rsidR="00A53C9A" w:rsidRPr="00D6012B" w:rsidRDefault="00A53C9A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 xml:space="preserve">в абзаце первом слово «доведены» заменить </w:t>
      </w:r>
      <w:r w:rsidR="009828E9" w:rsidRPr="00D6012B">
        <w:rPr>
          <w:rFonts w:ascii="PT Astra Serif" w:hAnsi="PT Astra Serif"/>
          <w:szCs w:val="26"/>
        </w:rPr>
        <w:t>словом</w:t>
      </w:r>
      <w:r w:rsidRPr="00D6012B">
        <w:rPr>
          <w:rFonts w:ascii="PT Astra Serif" w:hAnsi="PT Astra Serif"/>
          <w:szCs w:val="26"/>
        </w:rPr>
        <w:t xml:space="preserve"> «доводятся»;</w:t>
      </w:r>
    </w:p>
    <w:p w:rsidR="00BF5C2A" w:rsidRPr="00D6012B" w:rsidRDefault="00BF5C2A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 xml:space="preserve">абзац второй изложить в следующей редакции: </w:t>
      </w:r>
    </w:p>
    <w:p w:rsidR="00BF5C2A" w:rsidRPr="00D6012B" w:rsidRDefault="00BF5C2A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«Сведения о субсиди</w:t>
      </w:r>
      <w:r w:rsidR="009828E9" w:rsidRPr="00D6012B">
        <w:rPr>
          <w:rFonts w:ascii="PT Astra Serif" w:hAnsi="PT Astra Serif"/>
          <w:szCs w:val="26"/>
        </w:rPr>
        <w:t>и</w:t>
      </w:r>
      <w:r w:rsidRPr="00D6012B">
        <w:rPr>
          <w:rFonts w:ascii="PT Astra Serif" w:hAnsi="PT Astra Serif"/>
          <w:szCs w:val="26"/>
        </w:rPr>
        <w:t xml:space="preserve"> размещаются на едином портале бюджетной системы Российской Федерации в информационно-телекоммуникационной сети «Интернет» </w:t>
      </w:r>
      <w:r w:rsidR="009E5AFB" w:rsidRPr="00D6012B">
        <w:rPr>
          <w:rFonts w:ascii="PT Astra Serif" w:hAnsi="PT Astra Serif"/>
          <w:szCs w:val="26"/>
        </w:rPr>
        <w:t xml:space="preserve">(далее – единый портал) </w:t>
      </w:r>
      <w:r w:rsidRPr="00D6012B">
        <w:rPr>
          <w:rFonts w:ascii="PT Astra Serif" w:hAnsi="PT Astra Serif"/>
          <w:szCs w:val="26"/>
        </w:rPr>
        <w:t>в разделе «Бюджет» не позднее 15-го рабочего дня, следующего за днем принятия закона Томской области об областном бюджете</w:t>
      </w:r>
      <w:r w:rsidR="009828E9" w:rsidRPr="00D6012B">
        <w:rPr>
          <w:rFonts w:ascii="PT Astra Serif" w:hAnsi="PT Astra Serif"/>
          <w:szCs w:val="26"/>
        </w:rPr>
        <w:t xml:space="preserve">, закона Томской области </w:t>
      </w:r>
      <w:r w:rsidRPr="00D6012B">
        <w:rPr>
          <w:rFonts w:ascii="PT Astra Serif" w:hAnsi="PT Astra Serif"/>
          <w:szCs w:val="26"/>
        </w:rPr>
        <w:t>о внесении изменений</w:t>
      </w:r>
      <w:r w:rsidR="009828E9" w:rsidRPr="00D6012B">
        <w:rPr>
          <w:rFonts w:ascii="PT Astra Serif" w:hAnsi="PT Astra Serif"/>
          <w:szCs w:val="26"/>
        </w:rPr>
        <w:t xml:space="preserve"> в закон Томской области </w:t>
      </w:r>
      <w:r w:rsidR="00325DCC" w:rsidRPr="00D6012B">
        <w:rPr>
          <w:rFonts w:ascii="PT Astra Serif" w:hAnsi="PT Astra Serif"/>
          <w:szCs w:val="26"/>
        </w:rPr>
        <w:br/>
      </w:r>
      <w:r w:rsidR="009828E9" w:rsidRPr="00D6012B">
        <w:rPr>
          <w:rFonts w:ascii="PT Astra Serif" w:hAnsi="PT Astra Serif"/>
          <w:szCs w:val="26"/>
        </w:rPr>
        <w:t>об областном бюджете</w:t>
      </w:r>
      <w:proofErr w:type="gramStart"/>
      <w:r w:rsidRPr="00D6012B">
        <w:rPr>
          <w:rFonts w:ascii="PT Astra Serif" w:hAnsi="PT Astra Serif"/>
          <w:szCs w:val="26"/>
        </w:rPr>
        <w:t>.»;</w:t>
      </w:r>
      <w:proofErr w:type="gramEnd"/>
    </w:p>
    <w:p w:rsidR="00437C4F" w:rsidRPr="00D6012B" w:rsidRDefault="00472D2E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2)</w:t>
      </w:r>
      <w:r w:rsidR="00437C4F" w:rsidRPr="00D6012B">
        <w:rPr>
          <w:rFonts w:ascii="PT Astra Serif" w:hAnsi="PT Astra Serif"/>
          <w:szCs w:val="26"/>
        </w:rPr>
        <w:t xml:space="preserve"> в пункте 4:</w:t>
      </w:r>
      <w:r w:rsidRPr="00D6012B">
        <w:rPr>
          <w:rFonts w:ascii="PT Astra Serif" w:hAnsi="PT Astra Serif"/>
          <w:szCs w:val="26"/>
        </w:rPr>
        <w:t xml:space="preserve"> </w:t>
      </w:r>
    </w:p>
    <w:p w:rsidR="00E719E2" w:rsidRPr="00D6012B" w:rsidRDefault="00472D2E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 xml:space="preserve">подпункт 6) </w:t>
      </w:r>
      <w:r w:rsidR="001C0B3C" w:rsidRPr="00D6012B">
        <w:rPr>
          <w:rFonts w:ascii="PT Astra Serif" w:hAnsi="PT Astra Serif"/>
          <w:szCs w:val="26"/>
        </w:rPr>
        <w:t>признать утратившим силу</w:t>
      </w:r>
      <w:r w:rsidR="00E719E2" w:rsidRPr="00D6012B">
        <w:rPr>
          <w:rFonts w:ascii="PT Astra Serif" w:hAnsi="PT Astra Serif"/>
          <w:szCs w:val="26"/>
        </w:rPr>
        <w:t>;</w:t>
      </w:r>
    </w:p>
    <w:p w:rsidR="00E719E2" w:rsidRPr="00D6012B" w:rsidRDefault="00E719E2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 xml:space="preserve">дополнить </w:t>
      </w:r>
      <w:r w:rsidR="001C0B3C" w:rsidRPr="00D6012B">
        <w:rPr>
          <w:rFonts w:ascii="PT Astra Serif" w:hAnsi="PT Astra Serif"/>
          <w:szCs w:val="26"/>
        </w:rPr>
        <w:t>подпунктом 8</w:t>
      </w:r>
      <w:r w:rsidRPr="00D6012B">
        <w:rPr>
          <w:rFonts w:ascii="PT Astra Serif" w:hAnsi="PT Astra Serif"/>
          <w:szCs w:val="26"/>
        </w:rPr>
        <w:t>) следующего содержания:</w:t>
      </w:r>
    </w:p>
    <w:p w:rsidR="00472D2E" w:rsidRPr="00D6012B" w:rsidRDefault="00472D2E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«</w:t>
      </w:r>
      <w:r w:rsidR="001C0B3C" w:rsidRPr="00D6012B">
        <w:rPr>
          <w:rFonts w:ascii="PT Astra Serif" w:hAnsi="PT Astra Serif"/>
          <w:szCs w:val="26"/>
        </w:rPr>
        <w:t>8</w:t>
      </w:r>
      <w:r w:rsidR="00E719E2" w:rsidRPr="00D6012B">
        <w:rPr>
          <w:rFonts w:ascii="PT Astra Serif" w:hAnsi="PT Astra Serif"/>
          <w:szCs w:val="26"/>
        </w:rPr>
        <w:t>)</w:t>
      </w:r>
      <w:r w:rsidR="00325DCC" w:rsidRPr="00D6012B">
        <w:rPr>
          <w:rFonts w:ascii="PT Astra Serif" w:hAnsi="PT Astra Serif"/>
          <w:szCs w:val="26"/>
        </w:rPr>
        <w:t> </w:t>
      </w:r>
      <w:r w:rsidRPr="00D6012B">
        <w:rPr>
          <w:rFonts w:ascii="PT Astra Serif" w:hAnsi="PT Astra Serif"/>
          <w:szCs w:val="26"/>
        </w:rPr>
        <w:t>направлениями расходов в 2023 году, источником финансов</w:t>
      </w:r>
      <w:r w:rsidR="00711335" w:rsidRPr="00D6012B">
        <w:rPr>
          <w:rFonts w:ascii="PT Astra Serif" w:hAnsi="PT Astra Serif"/>
          <w:szCs w:val="26"/>
        </w:rPr>
        <w:t>ого</w:t>
      </w:r>
      <w:r w:rsidRPr="00D6012B">
        <w:rPr>
          <w:rFonts w:ascii="PT Astra Serif" w:hAnsi="PT Astra Serif"/>
          <w:szCs w:val="26"/>
        </w:rPr>
        <w:t xml:space="preserve"> обеспечения которых является субсидия, являются:</w:t>
      </w:r>
    </w:p>
    <w:p w:rsidR="00472D2E" w:rsidRPr="00D6012B" w:rsidRDefault="00325DCC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а) </w:t>
      </w:r>
      <w:r w:rsidR="00472D2E" w:rsidRPr="00D6012B">
        <w:rPr>
          <w:rFonts w:ascii="PT Astra Serif" w:hAnsi="PT Astra Serif"/>
          <w:szCs w:val="26"/>
        </w:rPr>
        <w:t>организация комплекса мероприятий, направленных на повышение финансовой</w:t>
      </w:r>
      <w:r w:rsidR="00A33A1D" w:rsidRPr="00D6012B">
        <w:rPr>
          <w:rFonts w:ascii="PT Astra Serif" w:hAnsi="PT Astra Serif"/>
          <w:szCs w:val="26"/>
        </w:rPr>
        <w:t xml:space="preserve"> грамотно</w:t>
      </w:r>
      <w:r w:rsidR="00CA24B0" w:rsidRPr="00D6012B">
        <w:rPr>
          <w:rFonts w:ascii="PT Astra Serif" w:hAnsi="PT Astra Serif"/>
          <w:szCs w:val="26"/>
        </w:rPr>
        <w:t xml:space="preserve">сти </w:t>
      </w:r>
      <w:r w:rsidR="00472D2E" w:rsidRPr="00D6012B">
        <w:rPr>
          <w:rFonts w:ascii="PT Astra Serif" w:hAnsi="PT Astra Serif"/>
          <w:szCs w:val="26"/>
        </w:rPr>
        <w:t>населения</w:t>
      </w:r>
      <w:r w:rsidR="00B067CB" w:rsidRPr="00D6012B">
        <w:rPr>
          <w:rFonts w:ascii="PT Astra Serif" w:hAnsi="PT Astra Serif"/>
          <w:szCs w:val="26"/>
        </w:rPr>
        <w:t xml:space="preserve"> </w:t>
      </w:r>
      <w:r w:rsidR="00A71A80" w:rsidRPr="00D6012B">
        <w:rPr>
          <w:rFonts w:ascii="PT Astra Serif" w:hAnsi="PT Astra Serif"/>
          <w:szCs w:val="26"/>
        </w:rPr>
        <w:t>Томской области</w:t>
      </w:r>
      <w:r w:rsidR="00472D2E" w:rsidRPr="00D6012B">
        <w:rPr>
          <w:rFonts w:ascii="PT Astra Serif" w:hAnsi="PT Astra Serif"/>
          <w:szCs w:val="26"/>
        </w:rPr>
        <w:t>;</w:t>
      </w:r>
    </w:p>
    <w:p w:rsidR="00472D2E" w:rsidRPr="00D6012B" w:rsidRDefault="00472D2E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б)</w:t>
      </w:r>
      <w:r w:rsidR="00325DCC" w:rsidRPr="00D6012B">
        <w:rPr>
          <w:rFonts w:ascii="PT Astra Serif" w:hAnsi="PT Astra Serif"/>
          <w:szCs w:val="26"/>
        </w:rPr>
        <w:t> </w:t>
      </w:r>
      <w:r w:rsidRPr="00D6012B">
        <w:rPr>
          <w:rFonts w:ascii="PT Astra Serif" w:hAnsi="PT Astra Serif"/>
          <w:szCs w:val="26"/>
        </w:rPr>
        <w:t>мониторинг уровня финансовой грамотности населения Томской области</w:t>
      </w:r>
      <w:proofErr w:type="gramStart"/>
      <w:r w:rsidRPr="00D6012B">
        <w:rPr>
          <w:rFonts w:ascii="PT Astra Serif" w:hAnsi="PT Astra Serif"/>
          <w:szCs w:val="26"/>
        </w:rPr>
        <w:t>.»;</w:t>
      </w:r>
      <w:proofErr w:type="gramEnd"/>
    </w:p>
    <w:p w:rsidR="001C0B3C" w:rsidRPr="00D6012B" w:rsidRDefault="00437C4F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3</w:t>
      </w:r>
      <w:r w:rsidR="00F67F01" w:rsidRPr="00D6012B">
        <w:rPr>
          <w:rFonts w:ascii="PT Astra Serif" w:hAnsi="PT Astra Serif"/>
          <w:szCs w:val="26"/>
        </w:rPr>
        <w:t xml:space="preserve">) </w:t>
      </w:r>
      <w:r w:rsidR="001C0B3C" w:rsidRPr="00D6012B">
        <w:rPr>
          <w:rFonts w:ascii="PT Astra Serif" w:hAnsi="PT Astra Serif"/>
          <w:szCs w:val="26"/>
        </w:rPr>
        <w:t>подпункт 5) пункта 5 изложить в следующей редакции:</w:t>
      </w:r>
    </w:p>
    <w:p w:rsidR="001C0B3C" w:rsidRPr="00D6012B" w:rsidRDefault="00325DCC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proofErr w:type="gramStart"/>
      <w:r w:rsidRPr="00D6012B">
        <w:rPr>
          <w:rFonts w:ascii="PT Astra Serif" w:hAnsi="PT Astra Serif"/>
          <w:szCs w:val="26"/>
        </w:rPr>
        <w:t>«5) </w:t>
      </w:r>
      <w:r w:rsidR="001C0B3C" w:rsidRPr="00D6012B">
        <w:rPr>
          <w:rFonts w:ascii="PT Astra Serif" w:hAnsi="PT Astra Serif"/>
          <w:szCs w:val="26"/>
        </w:rPr>
        <w:t xml:space="preserve">Получатель субсидии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</w:t>
      </w:r>
      <w:r w:rsidR="001C0B3C" w:rsidRPr="00D6012B">
        <w:rPr>
          <w:rFonts w:ascii="PT Astra Serif" w:hAnsi="PT Astra Serif"/>
          <w:szCs w:val="26"/>
        </w:rPr>
        <w:lastRenderedPageBreak/>
        <w:t>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</w:t>
      </w:r>
      <w:proofErr w:type="gramEnd"/>
      <w:r w:rsidR="001C0B3C" w:rsidRPr="00D6012B">
        <w:rPr>
          <w:rFonts w:ascii="PT Astra Serif" w:hAnsi="PT Astra Serif"/>
          <w:szCs w:val="26"/>
        </w:rPr>
        <w:t xml:space="preserve"> </w:t>
      </w:r>
      <w:r w:rsidR="0002609F" w:rsidRPr="00D6012B">
        <w:rPr>
          <w:rFonts w:ascii="PT Astra Serif" w:hAnsi="PT Astra Serif"/>
          <w:szCs w:val="26"/>
        </w:rPr>
        <w:t>оф</w:t>
      </w:r>
      <w:r w:rsidR="001C0B3C" w:rsidRPr="00D6012B">
        <w:rPr>
          <w:rFonts w:ascii="PT Astra Serif" w:hAnsi="PT Astra Serif"/>
          <w:szCs w:val="26"/>
        </w:rPr>
        <w:t xml:space="preserve">шорных компаний в совокупности превышает 25 процентов (если иное </w:t>
      </w:r>
      <w:r w:rsidR="005E03A8" w:rsidRPr="00D6012B">
        <w:rPr>
          <w:rFonts w:ascii="PT Astra Serif" w:hAnsi="PT Astra Serif"/>
          <w:szCs w:val="26"/>
        </w:rPr>
        <w:br/>
      </w:r>
      <w:r w:rsidR="001C0B3C" w:rsidRPr="00D6012B">
        <w:rPr>
          <w:rFonts w:ascii="PT Astra Serif" w:hAnsi="PT Astra Serif"/>
          <w:szCs w:val="26"/>
        </w:rPr>
        <w:t xml:space="preserve">не предусмотрено законодательством Российской Федерации). </w:t>
      </w:r>
      <w:proofErr w:type="gramStart"/>
      <w:r w:rsidR="001C0B3C" w:rsidRPr="00D6012B">
        <w:rPr>
          <w:rFonts w:ascii="PT Astra Serif" w:hAnsi="PT Astra Serif"/>
          <w:szCs w:val="26"/>
        </w:rPr>
        <w:t xml:space="preserve">При расчете доли участия офшорных компаний в капитале российских юридических лиц </w:t>
      </w:r>
      <w:r w:rsidR="005E03A8" w:rsidRPr="00D6012B">
        <w:rPr>
          <w:rFonts w:ascii="PT Astra Serif" w:hAnsi="PT Astra Serif"/>
          <w:szCs w:val="26"/>
        </w:rPr>
        <w:br/>
      </w:r>
      <w:r w:rsidR="001C0B3C" w:rsidRPr="00D6012B">
        <w:rPr>
          <w:rFonts w:ascii="PT Astra Serif" w:hAnsi="PT Astra Serif"/>
          <w:szCs w:val="26"/>
        </w:rPr>
        <w:t>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="001C0B3C" w:rsidRPr="00D6012B">
        <w:rPr>
          <w:rFonts w:ascii="PT Astra Serif" w:hAnsi="PT Astra Serif"/>
          <w:szCs w:val="26"/>
        </w:rPr>
        <w:t xml:space="preserve"> публичных акционерных обществ</w:t>
      </w:r>
      <w:proofErr w:type="gramStart"/>
      <w:r w:rsidR="001C0B3C" w:rsidRPr="00D6012B">
        <w:rPr>
          <w:rFonts w:ascii="PT Astra Serif" w:hAnsi="PT Astra Serif"/>
          <w:szCs w:val="26"/>
        </w:rPr>
        <w:t>;»</w:t>
      </w:r>
      <w:proofErr w:type="gramEnd"/>
      <w:r w:rsidR="00A96194" w:rsidRPr="00D6012B">
        <w:rPr>
          <w:rFonts w:ascii="PT Astra Serif" w:hAnsi="PT Astra Serif"/>
          <w:szCs w:val="26"/>
        </w:rPr>
        <w:t>;</w:t>
      </w:r>
    </w:p>
    <w:p w:rsidR="009828E9" w:rsidRPr="00D6012B" w:rsidRDefault="001C0B3C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 xml:space="preserve">4) </w:t>
      </w:r>
      <w:r w:rsidR="00F67F01" w:rsidRPr="00D6012B">
        <w:rPr>
          <w:rFonts w:ascii="PT Astra Serif" w:hAnsi="PT Astra Serif"/>
          <w:szCs w:val="26"/>
        </w:rPr>
        <w:t>в подпункте 2) пункта 6</w:t>
      </w:r>
      <w:r w:rsidR="009828E9" w:rsidRPr="00D6012B">
        <w:rPr>
          <w:rFonts w:ascii="PT Astra Serif" w:hAnsi="PT Astra Serif"/>
          <w:szCs w:val="26"/>
        </w:rPr>
        <w:t>:</w:t>
      </w:r>
    </w:p>
    <w:p w:rsidR="009828E9" w:rsidRPr="00D6012B" w:rsidRDefault="008F24BB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слова</w:t>
      </w:r>
      <w:r w:rsidR="009828E9" w:rsidRPr="00D6012B">
        <w:rPr>
          <w:rFonts w:ascii="PT Astra Serif" w:hAnsi="PT Astra Serif"/>
          <w:szCs w:val="26"/>
        </w:rPr>
        <w:t xml:space="preserve"> «предусмотренными</w:t>
      </w:r>
      <w:r w:rsidR="001C0B3C" w:rsidRPr="00D6012B">
        <w:rPr>
          <w:rFonts w:ascii="PT Astra Serif" w:hAnsi="PT Astra Serif"/>
          <w:szCs w:val="26"/>
        </w:rPr>
        <w:t xml:space="preserve"> подпунктами 6), 7) пункта 4</w:t>
      </w:r>
      <w:r w:rsidR="009828E9" w:rsidRPr="00D6012B">
        <w:rPr>
          <w:rFonts w:ascii="PT Astra Serif" w:hAnsi="PT Astra Serif"/>
          <w:szCs w:val="26"/>
        </w:rPr>
        <w:t xml:space="preserve">» заменить </w:t>
      </w:r>
      <w:r w:rsidRPr="00D6012B">
        <w:rPr>
          <w:rFonts w:ascii="PT Astra Serif" w:hAnsi="PT Astra Serif"/>
          <w:szCs w:val="26"/>
        </w:rPr>
        <w:t>словами</w:t>
      </w:r>
      <w:r w:rsidR="009E5AFB" w:rsidRPr="00D6012B">
        <w:rPr>
          <w:rFonts w:ascii="PT Astra Serif" w:hAnsi="PT Astra Serif"/>
          <w:szCs w:val="26"/>
        </w:rPr>
        <w:t xml:space="preserve"> </w:t>
      </w:r>
      <w:r w:rsidR="009828E9" w:rsidRPr="00D6012B">
        <w:rPr>
          <w:rFonts w:ascii="PT Astra Serif" w:hAnsi="PT Astra Serif"/>
          <w:szCs w:val="26"/>
        </w:rPr>
        <w:t>«</w:t>
      </w:r>
      <w:proofErr w:type="gramStart"/>
      <w:r w:rsidR="009828E9" w:rsidRPr="00D6012B">
        <w:rPr>
          <w:rFonts w:ascii="PT Astra Serif" w:hAnsi="PT Astra Serif"/>
          <w:szCs w:val="26"/>
        </w:rPr>
        <w:t>предусмотренных</w:t>
      </w:r>
      <w:proofErr w:type="gramEnd"/>
      <w:r w:rsidR="001C0B3C" w:rsidRPr="00D6012B">
        <w:rPr>
          <w:rFonts w:ascii="PT Astra Serif" w:hAnsi="PT Astra Serif"/>
          <w:szCs w:val="26"/>
        </w:rPr>
        <w:t xml:space="preserve"> подпунктами 7), 8) пункта 4</w:t>
      </w:r>
      <w:r w:rsidR="009828E9" w:rsidRPr="00D6012B">
        <w:rPr>
          <w:rFonts w:ascii="PT Astra Serif" w:hAnsi="PT Astra Serif"/>
          <w:szCs w:val="26"/>
        </w:rPr>
        <w:t>»;</w:t>
      </w:r>
    </w:p>
    <w:p w:rsidR="00F535C3" w:rsidRPr="00D6012B" w:rsidRDefault="009828E9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с</w:t>
      </w:r>
      <w:r w:rsidR="00F535C3" w:rsidRPr="00D6012B">
        <w:rPr>
          <w:rFonts w:ascii="PT Astra Serif" w:hAnsi="PT Astra Serif"/>
          <w:szCs w:val="26"/>
        </w:rPr>
        <w:t>лов</w:t>
      </w:r>
      <w:r w:rsidR="00F67F01" w:rsidRPr="00D6012B">
        <w:rPr>
          <w:rFonts w:ascii="PT Astra Serif" w:hAnsi="PT Astra Serif"/>
          <w:szCs w:val="26"/>
        </w:rPr>
        <w:t>а «показателей, необходимых для достижения результата предоставления субсидии» заменить слова</w:t>
      </w:r>
      <w:r w:rsidR="00711335" w:rsidRPr="00D6012B">
        <w:rPr>
          <w:rFonts w:ascii="PT Astra Serif" w:hAnsi="PT Astra Serif"/>
          <w:szCs w:val="26"/>
        </w:rPr>
        <w:t>ми</w:t>
      </w:r>
      <w:r w:rsidR="00F67F01" w:rsidRPr="00D6012B">
        <w:rPr>
          <w:rFonts w:ascii="PT Astra Serif" w:hAnsi="PT Astra Serif"/>
          <w:szCs w:val="26"/>
        </w:rPr>
        <w:t xml:space="preserve"> «характеристик (показателей, необходимых для достижения результатов предоставления субсидии) (далее </w:t>
      </w:r>
      <w:r w:rsidR="005E03A8" w:rsidRPr="00D6012B">
        <w:rPr>
          <w:rFonts w:ascii="PT Astra Serif" w:hAnsi="PT Astra Serif"/>
          <w:szCs w:val="26"/>
        </w:rPr>
        <w:t>–</w:t>
      </w:r>
      <w:r w:rsidR="00F67F01" w:rsidRPr="00D6012B">
        <w:rPr>
          <w:rFonts w:ascii="PT Astra Serif" w:hAnsi="PT Astra Serif"/>
          <w:szCs w:val="26"/>
        </w:rPr>
        <w:t xml:space="preserve"> характеристики)</w:t>
      </w:r>
      <w:r w:rsidR="00F535C3" w:rsidRPr="00D6012B">
        <w:rPr>
          <w:rFonts w:ascii="PT Astra Serif" w:hAnsi="PT Astra Serif"/>
          <w:szCs w:val="26"/>
        </w:rPr>
        <w:t>»;</w:t>
      </w:r>
    </w:p>
    <w:p w:rsidR="009828E9" w:rsidRPr="00D6012B" w:rsidRDefault="001C0B3C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5</w:t>
      </w:r>
      <w:r w:rsidR="009828E9" w:rsidRPr="00D6012B">
        <w:rPr>
          <w:rFonts w:ascii="PT Astra Serif" w:hAnsi="PT Astra Serif"/>
          <w:szCs w:val="26"/>
        </w:rPr>
        <w:t>) в пункте 18 слова «в установленном порядке» исключить;</w:t>
      </w:r>
    </w:p>
    <w:p w:rsidR="001C0B3C" w:rsidRPr="00D6012B" w:rsidRDefault="001C0B3C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6</w:t>
      </w:r>
      <w:r w:rsidR="00E719E2" w:rsidRPr="00D6012B">
        <w:rPr>
          <w:rFonts w:ascii="PT Astra Serif" w:hAnsi="PT Astra Serif"/>
          <w:szCs w:val="26"/>
        </w:rPr>
        <w:t>)</w:t>
      </w:r>
      <w:r w:rsidR="005E03A8" w:rsidRPr="00D6012B">
        <w:rPr>
          <w:rFonts w:ascii="PT Astra Serif" w:hAnsi="PT Astra Serif"/>
          <w:szCs w:val="26"/>
        </w:rPr>
        <w:t> </w:t>
      </w:r>
      <w:r w:rsidRPr="00D6012B">
        <w:rPr>
          <w:rFonts w:ascii="PT Astra Serif" w:hAnsi="PT Astra Serif"/>
          <w:szCs w:val="26"/>
        </w:rPr>
        <w:t>в пункте 19 слова «в подпункте 6) пункта 4»</w:t>
      </w:r>
      <w:r w:rsidR="008F24BB" w:rsidRPr="00D6012B">
        <w:rPr>
          <w:rFonts w:ascii="PT Astra Serif" w:hAnsi="PT Astra Serif"/>
          <w:szCs w:val="26"/>
        </w:rPr>
        <w:t xml:space="preserve"> заменить словами </w:t>
      </w:r>
      <w:r w:rsidR="005E03A8" w:rsidRPr="00D6012B">
        <w:rPr>
          <w:rFonts w:ascii="PT Astra Serif" w:hAnsi="PT Astra Serif"/>
          <w:szCs w:val="26"/>
        </w:rPr>
        <w:br/>
      </w:r>
      <w:r w:rsidR="008F24BB" w:rsidRPr="00D6012B">
        <w:rPr>
          <w:rFonts w:ascii="PT Astra Serif" w:hAnsi="PT Astra Serif"/>
          <w:szCs w:val="26"/>
        </w:rPr>
        <w:t>«в подпункте 8</w:t>
      </w:r>
      <w:r w:rsidRPr="00D6012B">
        <w:rPr>
          <w:rFonts w:ascii="PT Astra Serif" w:hAnsi="PT Astra Serif"/>
          <w:szCs w:val="26"/>
        </w:rPr>
        <w:t>) пункта 4»;</w:t>
      </w:r>
    </w:p>
    <w:p w:rsidR="00711335" w:rsidRPr="00D6012B" w:rsidRDefault="001C0B3C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 xml:space="preserve">7) в </w:t>
      </w:r>
      <w:r w:rsidR="001B195F" w:rsidRPr="00D6012B">
        <w:rPr>
          <w:rFonts w:ascii="PT Astra Serif" w:hAnsi="PT Astra Serif"/>
          <w:szCs w:val="26"/>
        </w:rPr>
        <w:t>пункт</w:t>
      </w:r>
      <w:r w:rsidRPr="00D6012B">
        <w:rPr>
          <w:rFonts w:ascii="PT Astra Serif" w:hAnsi="PT Astra Serif"/>
          <w:szCs w:val="26"/>
        </w:rPr>
        <w:t>е</w:t>
      </w:r>
      <w:r w:rsidR="001B195F" w:rsidRPr="00D6012B">
        <w:rPr>
          <w:rFonts w:ascii="PT Astra Serif" w:hAnsi="PT Astra Serif"/>
          <w:szCs w:val="26"/>
        </w:rPr>
        <w:t xml:space="preserve"> 21</w:t>
      </w:r>
      <w:r w:rsidR="00711335" w:rsidRPr="00D6012B">
        <w:rPr>
          <w:rFonts w:ascii="PT Astra Serif" w:hAnsi="PT Astra Serif"/>
          <w:szCs w:val="26"/>
        </w:rPr>
        <w:t>:</w:t>
      </w:r>
    </w:p>
    <w:p w:rsidR="00711335" w:rsidRPr="00D6012B" w:rsidRDefault="00711335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 xml:space="preserve">подпункты 1) </w:t>
      </w:r>
      <w:r w:rsidR="005E03A8" w:rsidRPr="00D6012B">
        <w:rPr>
          <w:rFonts w:ascii="PT Astra Serif" w:hAnsi="PT Astra Serif"/>
          <w:szCs w:val="26"/>
        </w:rPr>
        <w:t>–</w:t>
      </w:r>
      <w:r w:rsidRPr="00D6012B">
        <w:rPr>
          <w:rFonts w:ascii="PT Astra Serif" w:hAnsi="PT Astra Serif"/>
          <w:szCs w:val="26"/>
        </w:rPr>
        <w:t xml:space="preserve"> 5) </w:t>
      </w:r>
      <w:r w:rsidR="001C0B3C" w:rsidRPr="00D6012B">
        <w:rPr>
          <w:rFonts w:ascii="PT Astra Serif" w:hAnsi="PT Astra Serif"/>
          <w:szCs w:val="26"/>
        </w:rPr>
        <w:t>признать утратившими силу</w:t>
      </w:r>
      <w:r w:rsidRPr="00D6012B">
        <w:rPr>
          <w:rFonts w:ascii="PT Astra Serif" w:hAnsi="PT Astra Serif"/>
          <w:szCs w:val="26"/>
        </w:rPr>
        <w:t>;</w:t>
      </w:r>
    </w:p>
    <w:p w:rsidR="00711335" w:rsidRPr="00D6012B" w:rsidRDefault="005569AA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 xml:space="preserve">в подпункте 6) </w:t>
      </w:r>
      <w:r w:rsidR="00F81AA0" w:rsidRPr="00D6012B">
        <w:rPr>
          <w:rFonts w:ascii="PT Astra Serif" w:hAnsi="PT Astra Serif"/>
          <w:szCs w:val="26"/>
        </w:rPr>
        <w:t>слова «9 един</w:t>
      </w:r>
      <w:r w:rsidR="001C0B3C" w:rsidRPr="00D6012B">
        <w:rPr>
          <w:rFonts w:ascii="PT Astra Serif" w:hAnsi="PT Astra Serif"/>
          <w:szCs w:val="26"/>
        </w:rPr>
        <w:t>иц» заменить словами «6 единиц»</w:t>
      </w:r>
      <w:r w:rsidR="00711335" w:rsidRPr="00D6012B">
        <w:rPr>
          <w:rFonts w:ascii="PT Astra Serif" w:hAnsi="PT Astra Serif"/>
          <w:szCs w:val="26"/>
        </w:rPr>
        <w:t>;</w:t>
      </w:r>
    </w:p>
    <w:p w:rsidR="001C0B3C" w:rsidRPr="00D6012B" w:rsidRDefault="001C0B3C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в подпункте 7) слова «подпунктом б) подпункта 6) пункта 4» заменить словами «подпункта б) подпункта 7) пункта 4»;</w:t>
      </w:r>
    </w:p>
    <w:p w:rsidR="00711335" w:rsidRPr="00D6012B" w:rsidRDefault="00711335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 xml:space="preserve">дополнить </w:t>
      </w:r>
      <w:r w:rsidR="001C0B3C" w:rsidRPr="00D6012B">
        <w:rPr>
          <w:rFonts w:ascii="PT Astra Serif" w:hAnsi="PT Astra Serif"/>
          <w:szCs w:val="26"/>
        </w:rPr>
        <w:t>подпунктами 8</w:t>
      </w:r>
      <w:r w:rsidRPr="00D6012B">
        <w:rPr>
          <w:rFonts w:ascii="PT Astra Serif" w:hAnsi="PT Astra Serif"/>
          <w:szCs w:val="26"/>
        </w:rPr>
        <w:t>)</w:t>
      </w:r>
      <w:r w:rsidR="003D6570">
        <w:rPr>
          <w:rFonts w:ascii="PT Astra Serif" w:hAnsi="PT Astra Serif"/>
          <w:szCs w:val="26"/>
        </w:rPr>
        <w:t xml:space="preserve">, </w:t>
      </w:r>
      <w:r w:rsidR="001C0B3C" w:rsidRPr="00D6012B">
        <w:rPr>
          <w:rFonts w:ascii="PT Astra Serif" w:hAnsi="PT Astra Serif"/>
          <w:szCs w:val="26"/>
        </w:rPr>
        <w:t>9</w:t>
      </w:r>
      <w:r w:rsidRPr="00D6012B">
        <w:rPr>
          <w:rFonts w:ascii="PT Astra Serif" w:hAnsi="PT Astra Serif"/>
          <w:szCs w:val="26"/>
        </w:rPr>
        <w:t>)</w:t>
      </w:r>
      <w:r w:rsidR="00F81AA0" w:rsidRPr="00D6012B">
        <w:rPr>
          <w:rFonts w:ascii="PT Astra Serif" w:hAnsi="PT Astra Serif"/>
          <w:szCs w:val="26"/>
        </w:rPr>
        <w:t xml:space="preserve"> </w:t>
      </w:r>
      <w:r w:rsidRPr="00D6012B">
        <w:rPr>
          <w:rFonts w:ascii="PT Astra Serif" w:hAnsi="PT Astra Serif"/>
          <w:szCs w:val="26"/>
        </w:rPr>
        <w:t>следующего содержания:</w:t>
      </w:r>
    </w:p>
    <w:p w:rsidR="007C424D" w:rsidRPr="00D6012B" w:rsidRDefault="001C0B3C" w:rsidP="00325DCC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 w:cs="PT Astra Serif"/>
          <w:szCs w:val="26"/>
        </w:rPr>
        <w:t>«8</w:t>
      </w:r>
      <w:r w:rsidR="007C424D" w:rsidRPr="00D6012B">
        <w:rPr>
          <w:rFonts w:ascii="PT Astra Serif" w:hAnsi="PT Astra Serif" w:cs="PT Astra Serif"/>
          <w:szCs w:val="26"/>
        </w:rPr>
        <w:t>)</w:t>
      </w:r>
      <w:r w:rsidR="00FD7B3C" w:rsidRPr="00D6012B">
        <w:rPr>
          <w:rFonts w:ascii="PT Astra Serif" w:hAnsi="PT Astra Serif" w:cs="PT Astra Serif"/>
          <w:szCs w:val="26"/>
        </w:rPr>
        <w:t> </w:t>
      </w:r>
      <w:r w:rsidR="001B195F" w:rsidRPr="00D6012B">
        <w:rPr>
          <w:rFonts w:ascii="PT Astra Serif" w:hAnsi="PT Astra Serif"/>
          <w:szCs w:val="26"/>
        </w:rPr>
        <w:t>в 2023 году</w:t>
      </w:r>
      <w:r w:rsidR="0000511A" w:rsidRPr="00D6012B">
        <w:rPr>
          <w:rFonts w:ascii="PT Astra Serif" w:hAnsi="PT Astra Serif"/>
          <w:szCs w:val="26"/>
        </w:rPr>
        <w:t xml:space="preserve"> </w:t>
      </w:r>
      <w:r w:rsidR="00CC4CDF" w:rsidRPr="00D6012B">
        <w:rPr>
          <w:rFonts w:ascii="PT Astra Serif" w:hAnsi="PT Astra Serif"/>
          <w:szCs w:val="26"/>
        </w:rPr>
        <w:t>–</w:t>
      </w:r>
      <w:r w:rsidR="001B195F" w:rsidRPr="00D6012B">
        <w:rPr>
          <w:rFonts w:ascii="PT Astra Serif" w:hAnsi="PT Astra Serif"/>
          <w:szCs w:val="26"/>
        </w:rPr>
        <w:t xml:space="preserve"> </w:t>
      </w:r>
      <w:r w:rsidR="009E309D" w:rsidRPr="00D6012B">
        <w:rPr>
          <w:rFonts w:ascii="PT Astra Serif" w:hAnsi="PT Astra Serif"/>
          <w:szCs w:val="26"/>
        </w:rPr>
        <w:t xml:space="preserve">по направлению расходов, предусмотренному </w:t>
      </w:r>
      <w:r w:rsidR="007C4B3C">
        <w:rPr>
          <w:rFonts w:ascii="PT Astra Serif" w:hAnsi="PT Astra Serif"/>
          <w:szCs w:val="26"/>
        </w:rPr>
        <w:br/>
      </w:r>
      <w:r w:rsidR="009E309D" w:rsidRPr="00D6012B">
        <w:rPr>
          <w:rFonts w:ascii="PT Astra Serif" w:hAnsi="PT Astra Serif"/>
          <w:szCs w:val="26"/>
        </w:rPr>
        <w:t>подпунктом а) подпункт</w:t>
      </w:r>
      <w:r w:rsidR="0075460F" w:rsidRPr="00D6012B">
        <w:rPr>
          <w:rFonts w:ascii="PT Astra Serif" w:hAnsi="PT Astra Serif"/>
          <w:szCs w:val="26"/>
        </w:rPr>
        <w:t>а</w:t>
      </w:r>
      <w:r w:rsidR="009E309D" w:rsidRPr="00D6012B">
        <w:rPr>
          <w:rFonts w:ascii="PT Astra Serif" w:hAnsi="PT Astra Serif"/>
          <w:szCs w:val="26"/>
        </w:rPr>
        <w:t xml:space="preserve"> </w:t>
      </w:r>
      <w:r w:rsidRPr="00D6012B">
        <w:rPr>
          <w:rFonts w:ascii="PT Astra Serif" w:hAnsi="PT Astra Serif"/>
          <w:szCs w:val="26"/>
        </w:rPr>
        <w:t>8</w:t>
      </w:r>
      <w:r w:rsidR="009E309D" w:rsidRPr="00D6012B">
        <w:rPr>
          <w:rFonts w:ascii="PT Astra Serif" w:hAnsi="PT Astra Serif"/>
          <w:szCs w:val="26"/>
        </w:rPr>
        <w:t>) пункта 4 настоящего Порядка,</w:t>
      </w:r>
      <w:r w:rsidR="00AB0E11" w:rsidRPr="00D6012B">
        <w:rPr>
          <w:rFonts w:ascii="PT Astra Serif" w:hAnsi="PT Astra Serif"/>
          <w:szCs w:val="26"/>
        </w:rPr>
        <w:t xml:space="preserve"> </w:t>
      </w:r>
      <w:r w:rsidR="00CC4CDF" w:rsidRPr="00D6012B">
        <w:rPr>
          <w:rFonts w:ascii="PT Astra Serif" w:hAnsi="PT Astra Serif"/>
          <w:szCs w:val="26"/>
        </w:rPr>
        <w:t>–</w:t>
      </w:r>
      <w:r w:rsidR="009E309D" w:rsidRPr="00D6012B">
        <w:rPr>
          <w:rFonts w:ascii="PT Astra Serif" w:hAnsi="PT Astra Serif"/>
          <w:szCs w:val="26"/>
        </w:rPr>
        <w:t xml:space="preserve"> </w:t>
      </w:r>
      <w:r w:rsidR="00711335" w:rsidRPr="00D6012B">
        <w:rPr>
          <w:rFonts w:ascii="PT Astra Serif" w:hAnsi="PT Astra Serif"/>
          <w:szCs w:val="26"/>
        </w:rPr>
        <w:t xml:space="preserve">количество </w:t>
      </w:r>
      <w:r w:rsidR="0053436B" w:rsidRPr="00D6012B">
        <w:rPr>
          <w:rFonts w:ascii="PT Astra Serif" w:hAnsi="PT Astra Serif"/>
          <w:szCs w:val="26"/>
        </w:rPr>
        <w:t>мероприятий, направленных на повышение финансово</w:t>
      </w:r>
      <w:r w:rsidR="00A4690C" w:rsidRPr="00D6012B">
        <w:rPr>
          <w:rFonts w:ascii="PT Astra Serif" w:hAnsi="PT Astra Serif"/>
          <w:szCs w:val="26"/>
        </w:rPr>
        <w:t>й</w:t>
      </w:r>
      <w:r w:rsidR="0053436B" w:rsidRPr="00D6012B">
        <w:rPr>
          <w:rFonts w:ascii="PT Astra Serif" w:hAnsi="PT Astra Serif"/>
          <w:szCs w:val="26"/>
        </w:rPr>
        <w:t xml:space="preserve"> грамотности населения Томской области</w:t>
      </w:r>
      <w:r w:rsidR="009E309D" w:rsidRPr="00D6012B">
        <w:rPr>
          <w:rFonts w:ascii="PT Astra Serif" w:hAnsi="PT Astra Serif"/>
          <w:szCs w:val="26"/>
        </w:rPr>
        <w:t>;</w:t>
      </w:r>
      <w:r w:rsidR="00AB0E11" w:rsidRPr="00D6012B">
        <w:rPr>
          <w:rFonts w:ascii="PT Astra Serif" w:hAnsi="PT Astra Serif"/>
          <w:szCs w:val="26"/>
        </w:rPr>
        <w:t xml:space="preserve"> </w:t>
      </w:r>
    </w:p>
    <w:p w:rsidR="00DB295B" w:rsidRPr="00D6012B" w:rsidRDefault="001C0B3C" w:rsidP="00325DCC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9</w:t>
      </w:r>
      <w:r w:rsidR="00FD7B3C" w:rsidRPr="00D6012B">
        <w:rPr>
          <w:rFonts w:ascii="PT Astra Serif" w:hAnsi="PT Astra Serif"/>
          <w:szCs w:val="26"/>
        </w:rPr>
        <w:t>) </w:t>
      </w:r>
      <w:r w:rsidR="007C424D" w:rsidRPr="00D6012B">
        <w:rPr>
          <w:rFonts w:ascii="PT Astra Serif" w:hAnsi="PT Astra Serif"/>
          <w:szCs w:val="26"/>
        </w:rPr>
        <w:t xml:space="preserve">в 2023 году </w:t>
      </w:r>
      <w:r w:rsidR="005A6248">
        <w:rPr>
          <w:rFonts w:ascii="PT Astra Serif" w:hAnsi="PT Astra Serif"/>
          <w:szCs w:val="26"/>
        </w:rPr>
        <w:t>–</w:t>
      </w:r>
      <w:r w:rsidR="007C424D" w:rsidRPr="00D6012B">
        <w:rPr>
          <w:rFonts w:ascii="PT Astra Serif" w:hAnsi="PT Astra Serif"/>
          <w:szCs w:val="26"/>
        </w:rPr>
        <w:t xml:space="preserve"> </w:t>
      </w:r>
      <w:r w:rsidR="009E309D" w:rsidRPr="00D6012B">
        <w:rPr>
          <w:rFonts w:ascii="PT Astra Serif" w:hAnsi="PT Astra Serif"/>
          <w:szCs w:val="26"/>
        </w:rPr>
        <w:t xml:space="preserve">по направлению расходов, предусмотренному подпунктом б) подпункта </w:t>
      </w:r>
      <w:r w:rsidRPr="00D6012B">
        <w:rPr>
          <w:rFonts w:ascii="PT Astra Serif" w:hAnsi="PT Astra Serif"/>
          <w:szCs w:val="26"/>
        </w:rPr>
        <w:t>8</w:t>
      </w:r>
      <w:r w:rsidR="009E309D" w:rsidRPr="00D6012B">
        <w:rPr>
          <w:rFonts w:ascii="PT Astra Serif" w:hAnsi="PT Astra Serif"/>
          <w:szCs w:val="26"/>
        </w:rPr>
        <w:t xml:space="preserve">) пункта 4 настоящего Порядка, </w:t>
      </w:r>
      <w:r w:rsidR="00CC4CDF" w:rsidRPr="00D6012B">
        <w:rPr>
          <w:rFonts w:ascii="PT Astra Serif" w:hAnsi="PT Astra Serif"/>
          <w:szCs w:val="26"/>
        </w:rPr>
        <w:t>–</w:t>
      </w:r>
      <w:r w:rsidR="001A1E6D" w:rsidRPr="00D6012B">
        <w:rPr>
          <w:rFonts w:ascii="PT Astra Serif" w:hAnsi="PT Astra Serif"/>
          <w:szCs w:val="26"/>
        </w:rPr>
        <w:t xml:space="preserve"> </w:t>
      </w:r>
      <w:r w:rsidR="00711335" w:rsidRPr="00D6012B">
        <w:rPr>
          <w:rFonts w:ascii="PT Astra Serif" w:hAnsi="PT Astra Serif"/>
          <w:szCs w:val="26"/>
        </w:rPr>
        <w:t>количество</w:t>
      </w:r>
      <w:r w:rsidR="009E309D" w:rsidRPr="00D6012B">
        <w:rPr>
          <w:rFonts w:ascii="PT Astra Serif" w:hAnsi="PT Astra Serif"/>
          <w:szCs w:val="26"/>
        </w:rPr>
        <w:t xml:space="preserve"> мониторинговых </w:t>
      </w:r>
      <w:proofErr w:type="gramStart"/>
      <w:r w:rsidR="009E309D" w:rsidRPr="00D6012B">
        <w:rPr>
          <w:rFonts w:ascii="PT Astra Serif" w:hAnsi="PT Astra Serif"/>
          <w:szCs w:val="26"/>
        </w:rPr>
        <w:t>исследований уровня финансовой грамотности населения Томской области</w:t>
      </w:r>
      <w:proofErr w:type="gramEnd"/>
      <w:r w:rsidR="009E309D" w:rsidRPr="00D6012B">
        <w:rPr>
          <w:rFonts w:ascii="PT Astra Serif" w:hAnsi="PT Astra Serif"/>
          <w:szCs w:val="26"/>
        </w:rPr>
        <w:t>.</w:t>
      </w:r>
      <w:r w:rsidR="00711335" w:rsidRPr="00D6012B">
        <w:rPr>
          <w:rFonts w:ascii="PT Astra Serif" w:hAnsi="PT Astra Serif"/>
          <w:szCs w:val="26"/>
        </w:rPr>
        <w:t>»;</w:t>
      </w:r>
    </w:p>
    <w:p w:rsidR="00711335" w:rsidRPr="00D6012B" w:rsidRDefault="00711335" w:rsidP="00325DCC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абзац девятый изложить в следующей редакции:</w:t>
      </w:r>
    </w:p>
    <w:p w:rsidR="00DB295B" w:rsidRPr="00D6012B" w:rsidRDefault="00711335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«</w:t>
      </w:r>
      <w:r w:rsidR="00DB295B" w:rsidRPr="00D6012B">
        <w:rPr>
          <w:rFonts w:ascii="PT Astra Serif" w:hAnsi="PT Astra Serif"/>
          <w:szCs w:val="26"/>
        </w:rPr>
        <w:t>Характеристиками являются:</w:t>
      </w:r>
    </w:p>
    <w:p w:rsidR="0034657F" w:rsidRPr="00D6012B" w:rsidRDefault="00F81AA0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proofErr w:type="gramStart"/>
      <w:r w:rsidRPr="00D6012B">
        <w:rPr>
          <w:rFonts w:ascii="PT Astra Serif" w:hAnsi="PT Astra Serif"/>
          <w:szCs w:val="26"/>
        </w:rPr>
        <w:t>а</w:t>
      </w:r>
      <w:r w:rsidR="005E03A8" w:rsidRPr="00D6012B">
        <w:rPr>
          <w:rFonts w:ascii="PT Astra Serif" w:hAnsi="PT Astra Serif"/>
          <w:szCs w:val="26"/>
        </w:rPr>
        <w:t>) </w:t>
      </w:r>
      <w:r w:rsidR="00DB295B" w:rsidRPr="00D6012B">
        <w:rPr>
          <w:rFonts w:ascii="PT Astra Serif" w:hAnsi="PT Astra Serif"/>
          <w:szCs w:val="26"/>
        </w:rPr>
        <w:t xml:space="preserve">в отношении результата предоставления субсидии, установленного подпунктом </w:t>
      </w:r>
      <w:r w:rsidR="001C0B3C" w:rsidRPr="00D6012B">
        <w:rPr>
          <w:rFonts w:ascii="PT Astra Serif" w:hAnsi="PT Astra Serif"/>
          <w:szCs w:val="26"/>
        </w:rPr>
        <w:t>8</w:t>
      </w:r>
      <w:r w:rsidR="00DB295B" w:rsidRPr="00D6012B">
        <w:rPr>
          <w:rFonts w:ascii="PT Astra Serif" w:hAnsi="PT Astra Serif"/>
          <w:szCs w:val="26"/>
        </w:rPr>
        <w:t xml:space="preserve">) пункта 21, </w:t>
      </w:r>
      <w:r w:rsidR="005E03A8" w:rsidRPr="00D6012B">
        <w:rPr>
          <w:rFonts w:ascii="PT Astra Serif" w:hAnsi="PT Astra Serif"/>
          <w:szCs w:val="26"/>
        </w:rPr>
        <w:t>–</w:t>
      </w:r>
      <w:r w:rsidR="00DB295B" w:rsidRPr="00D6012B">
        <w:rPr>
          <w:rFonts w:ascii="PT Astra Serif" w:hAnsi="PT Astra Serif"/>
          <w:szCs w:val="26"/>
        </w:rPr>
        <w:t xml:space="preserve"> </w:t>
      </w:r>
      <w:r w:rsidR="00B067CB" w:rsidRPr="00D6012B">
        <w:rPr>
          <w:rFonts w:ascii="PT Astra Serif" w:hAnsi="PT Astra Serif"/>
          <w:szCs w:val="26"/>
        </w:rPr>
        <w:t>количество интерактивных каналов по финансовой грамотности</w:t>
      </w:r>
      <w:r w:rsidR="00DB295B" w:rsidRPr="00D6012B">
        <w:rPr>
          <w:rFonts w:ascii="PT Astra Serif" w:hAnsi="PT Astra Serif"/>
          <w:szCs w:val="26"/>
        </w:rPr>
        <w:t xml:space="preserve">, </w:t>
      </w:r>
      <w:r w:rsidRPr="00D6012B">
        <w:rPr>
          <w:rFonts w:ascii="PT Astra Serif" w:hAnsi="PT Astra Serif"/>
          <w:szCs w:val="26"/>
        </w:rPr>
        <w:t xml:space="preserve">количество </w:t>
      </w:r>
      <w:r w:rsidR="001C0B3C" w:rsidRPr="00D6012B">
        <w:rPr>
          <w:rFonts w:ascii="PT Astra Serif" w:hAnsi="PT Astra Serif"/>
          <w:szCs w:val="26"/>
        </w:rPr>
        <w:t>«</w:t>
      </w:r>
      <w:r w:rsidRPr="00D6012B">
        <w:rPr>
          <w:rFonts w:ascii="PT Astra Serif" w:hAnsi="PT Astra Serif"/>
          <w:szCs w:val="26"/>
        </w:rPr>
        <w:t>горячих линий</w:t>
      </w:r>
      <w:r w:rsidR="001C0B3C" w:rsidRPr="00D6012B">
        <w:rPr>
          <w:rFonts w:ascii="PT Astra Serif" w:hAnsi="PT Astra Serif"/>
          <w:szCs w:val="26"/>
        </w:rPr>
        <w:t>»</w:t>
      </w:r>
      <w:r w:rsidRPr="00D6012B">
        <w:rPr>
          <w:rFonts w:ascii="PT Astra Serif" w:hAnsi="PT Astra Serif"/>
          <w:szCs w:val="26"/>
        </w:rPr>
        <w:t xml:space="preserve"> по вопросам финансовой грамотности, охват населения группами в социальных сетях, количество интерактивных каналов по инвестиционной грамотности, количество </w:t>
      </w:r>
      <w:r w:rsidR="001C0B3C" w:rsidRPr="00D6012B">
        <w:rPr>
          <w:rFonts w:ascii="PT Astra Serif" w:hAnsi="PT Astra Serif"/>
          <w:szCs w:val="26"/>
        </w:rPr>
        <w:t xml:space="preserve">«горячих линий» </w:t>
      </w:r>
      <w:r w:rsidRPr="00D6012B">
        <w:rPr>
          <w:rFonts w:ascii="PT Astra Serif" w:hAnsi="PT Astra Serif"/>
          <w:szCs w:val="26"/>
        </w:rPr>
        <w:t xml:space="preserve">по инвестиционной грамотности, </w:t>
      </w:r>
      <w:r w:rsidR="00B067CB" w:rsidRPr="00D6012B">
        <w:rPr>
          <w:rFonts w:ascii="PT Astra Serif" w:hAnsi="PT Astra Serif"/>
          <w:szCs w:val="26"/>
        </w:rPr>
        <w:t>количество выпусков журнала по финансовой грамотности «Ваши личные финансы», количество информационных буклетов, количество тем (сюжетов) по финансам и</w:t>
      </w:r>
      <w:proofErr w:type="gramEnd"/>
      <w:r w:rsidR="00B067CB" w:rsidRPr="00D6012B">
        <w:rPr>
          <w:rFonts w:ascii="PT Astra Serif" w:hAnsi="PT Astra Serif"/>
          <w:szCs w:val="26"/>
        </w:rPr>
        <w:t xml:space="preserve"> </w:t>
      </w:r>
      <w:proofErr w:type="gramStart"/>
      <w:r w:rsidR="00B067CB" w:rsidRPr="00D6012B">
        <w:rPr>
          <w:rFonts w:ascii="PT Astra Serif" w:hAnsi="PT Astra Serif"/>
          <w:szCs w:val="26"/>
        </w:rPr>
        <w:t xml:space="preserve">финансовой грамотности </w:t>
      </w:r>
      <w:r w:rsidR="00AD1649" w:rsidRPr="00D6012B">
        <w:rPr>
          <w:rFonts w:ascii="PT Astra Serif" w:hAnsi="PT Astra Serif"/>
          <w:szCs w:val="26"/>
        </w:rPr>
        <w:t xml:space="preserve">и вовлечению населения </w:t>
      </w:r>
      <w:r w:rsidR="005E03A8" w:rsidRPr="00D6012B">
        <w:rPr>
          <w:rFonts w:ascii="PT Astra Serif" w:hAnsi="PT Astra Serif"/>
          <w:szCs w:val="26"/>
        </w:rPr>
        <w:br/>
      </w:r>
      <w:r w:rsidR="00AD1649" w:rsidRPr="00D6012B">
        <w:rPr>
          <w:rFonts w:ascii="PT Astra Serif" w:hAnsi="PT Astra Serif"/>
          <w:szCs w:val="26"/>
        </w:rPr>
        <w:t xml:space="preserve">в обсуждение бюджетных </w:t>
      </w:r>
      <w:r w:rsidR="00AD1649" w:rsidRPr="001719CA">
        <w:rPr>
          <w:rFonts w:ascii="PT Astra Serif" w:hAnsi="PT Astra Serif"/>
          <w:szCs w:val="26"/>
        </w:rPr>
        <w:t xml:space="preserve">решений </w:t>
      </w:r>
      <w:r w:rsidR="00B067CB" w:rsidRPr="001719CA">
        <w:rPr>
          <w:rFonts w:ascii="PT Astra Serif" w:hAnsi="PT Astra Serif"/>
          <w:szCs w:val="26"/>
        </w:rPr>
        <w:t>в телевизионных и радиоэфирах,</w:t>
      </w:r>
      <w:r w:rsidR="00AD1649" w:rsidRPr="001719CA">
        <w:rPr>
          <w:rFonts w:ascii="PT Astra Serif" w:hAnsi="PT Astra Serif"/>
          <w:szCs w:val="26"/>
        </w:rPr>
        <w:t xml:space="preserve"> </w:t>
      </w:r>
      <w:r w:rsidR="00B067CB" w:rsidRPr="001719CA">
        <w:rPr>
          <w:rFonts w:ascii="PT Astra Serif" w:hAnsi="PT Astra Serif"/>
          <w:szCs w:val="26"/>
        </w:rPr>
        <w:t>количество</w:t>
      </w:r>
      <w:r w:rsidR="00B067CB" w:rsidRPr="00D6012B">
        <w:rPr>
          <w:rFonts w:ascii="PT Astra Serif" w:hAnsi="PT Astra Serif"/>
          <w:szCs w:val="26"/>
        </w:rPr>
        <w:t xml:space="preserve"> </w:t>
      </w:r>
      <w:r w:rsidR="00B067CB" w:rsidRPr="00D6012B">
        <w:rPr>
          <w:rFonts w:ascii="PT Astra Serif" w:hAnsi="PT Astra Serif"/>
          <w:szCs w:val="26"/>
        </w:rPr>
        <w:lastRenderedPageBreak/>
        <w:t>интерактивных площадок по проведению голосования в рамках премии «Финансовый престиж</w:t>
      </w:r>
      <w:r w:rsidR="004E6980" w:rsidRPr="00D6012B">
        <w:rPr>
          <w:rFonts w:ascii="PT Astra Serif" w:hAnsi="PT Astra Serif"/>
          <w:szCs w:val="26"/>
        </w:rPr>
        <w:t>»</w:t>
      </w:r>
      <w:r w:rsidR="00B067CB" w:rsidRPr="00D6012B">
        <w:rPr>
          <w:rFonts w:ascii="PT Astra Serif" w:hAnsi="PT Astra Serif"/>
          <w:szCs w:val="26"/>
        </w:rPr>
        <w:t>, количество мероприятий</w:t>
      </w:r>
      <w:r w:rsidR="004E6980" w:rsidRPr="00D6012B">
        <w:rPr>
          <w:rFonts w:ascii="PT Astra Serif" w:hAnsi="PT Astra Serif"/>
          <w:szCs w:val="26"/>
        </w:rPr>
        <w:t>,</w:t>
      </w:r>
      <w:r w:rsidR="009929DF" w:rsidRPr="00D6012B">
        <w:rPr>
          <w:rFonts w:ascii="PT Astra Serif" w:hAnsi="PT Astra Serif"/>
          <w:szCs w:val="26"/>
        </w:rPr>
        <w:t xml:space="preserve"> конкурсов, семинаров, направленных на повышение финансовой грамотности для всех возрастных </w:t>
      </w:r>
      <w:r w:rsidR="005E03A8" w:rsidRPr="00D6012B">
        <w:rPr>
          <w:rFonts w:ascii="PT Astra Serif" w:hAnsi="PT Astra Serif"/>
          <w:szCs w:val="26"/>
        </w:rPr>
        <w:br/>
      </w:r>
      <w:r w:rsidR="009929DF" w:rsidRPr="00D6012B">
        <w:rPr>
          <w:rFonts w:ascii="PT Astra Serif" w:hAnsi="PT Astra Serif"/>
          <w:szCs w:val="26"/>
        </w:rPr>
        <w:t>и целевых групп населения, а также участие в межрегиональных мероприятиях,</w:t>
      </w:r>
      <w:r w:rsidR="00B067CB" w:rsidRPr="00D6012B">
        <w:rPr>
          <w:rFonts w:ascii="PT Astra Serif" w:hAnsi="PT Astra Serif"/>
          <w:szCs w:val="26"/>
        </w:rPr>
        <w:t xml:space="preserve"> количество проведенных консультаций;</w:t>
      </w:r>
      <w:proofErr w:type="gramEnd"/>
    </w:p>
    <w:p w:rsidR="006F2DBF" w:rsidRPr="00D6012B" w:rsidRDefault="00F81AA0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б</w:t>
      </w:r>
      <w:r w:rsidR="0034657F" w:rsidRPr="00D6012B">
        <w:rPr>
          <w:rFonts w:ascii="PT Astra Serif" w:hAnsi="PT Astra Serif"/>
          <w:szCs w:val="26"/>
        </w:rPr>
        <w:t>)</w:t>
      </w:r>
      <w:r w:rsidR="005E03A8" w:rsidRPr="00D6012B">
        <w:rPr>
          <w:rFonts w:ascii="PT Astra Serif" w:hAnsi="PT Astra Serif"/>
          <w:szCs w:val="26"/>
        </w:rPr>
        <w:t> </w:t>
      </w:r>
      <w:r w:rsidR="006F2DBF" w:rsidRPr="00D6012B">
        <w:rPr>
          <w:rFonts w:ascii="PT Astra Serif" w:hAnsi="PT Astra Serif"/>
          <w:szCs w:val="26"/>
        </w:rPr>
        <w:t xml:space="preserve">в отношении результата предоставления субсидии, установленного подпунктом </w:t>
      </w:r>
      <w:r w:rsidR="001C0B3C" w:rsidRPr="00D6012B">
        <w:rPr>
          <w:rFonts w:ascii="PT Astra Serif" w:hAnsi="PT Astra Serif"/>
          <w:szCs w:val="26"/>
        </w:rPr>
        <w:t>9</w:t>
      </w:r>
      <w:r w:rsidR="006F2DBF" w:rsidRPr="00D6012B">
        <w:rPr>
          <w:rFonts w:ascii="PT Astra Serif" w:hAnsi="PT Astra Serif"/>
          <w:szCs w:val="26"/>
        </w:rPr>
        <w:t xml:space="preserve">) пункта 21, </w:t>
      </w:r>
      <w:r w:rsidR="005E03A8" w:rsidRPr="00D6012B">
        <w:rPr>
          <w:rFonts w:ascii="PT Astra Serif" w:hAnsi="PT Astra Serif"/>
          <w:szCs w:val="26"/>
        </w:rPr>
        <w:t>–</w:t>
      </w:r>
      <w:r w:rsidR="006F2DBF" w:rsidRPr="00D6012B">
        <w:rPr>
          <w:rFonts w:ascii="PT Astra Serif" w:hAnsi="PT Astra Serif"/>
          <w:szCs w:val="26"/>
        </w:rPr>
        <w:t xml:space="preserve"> количество мониторинговых </w:t>
      </w:r>
      <w:proofErr w:type="gramStart"/>
      <w:r w:rsidR="006F2DBF" w:rsidRPr="00D6012B">
        <w:rPr>
          <w:rFonts w:ascii="PT Astra Serif" w:hAnsi="PT Astra Serif"/>
          <w:szCs w:val="26"/>
        </w:rPr>
        <w:t>исследований уровня финансовой грамотности населения Томской области</w:t>
      </w:r>
      <w:proofErr w:type="gramEnd"/>
      <w:r w:rsidR="006F2DBF" w:rsidRPr="00D6012B">
        <w:rPr>
          <w:rFonts w:ascii="PT Astra Serif" w:hAnsi="PT Astra Serif"/>
          <w:szCs w:val="26"/>
        </w:rPr>
        <w:t>.</w:t>
      </w:r>
    </w:p>
    <w:p w:rsidR="00BF5C2A" w:rsidRPr="00D6012B" w:rsidRDefault="00711335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Конечное з</w:t>
      </w:r>
      <w:r w:rsidR="006F2DBF" w:rsidRPr="00D6012B">
        <w:rPr>
          <w:rFonts w:ascii="PT Astra Serif" w:hAnsi="PT Astra Serif"/>
          <w:szCs w:val="26"/>
        </w:rPr>
        <w:t>начени</w:t>
      </w:r>
      <w:r w:rsidRPr="00D6012B">
        <w:rPr>
          <w:rFonts w:ascii="PT Astra Serif" w:hAnsi="PT Astra Serif"/>
          <w:szCs w:val="26"/>
        </w:rPr>
        <w:t>е результата и точная дата завершения, а также значения</w:t>
      </w:r>
      <w:r w:rsidR="006F2DBF" w:rsidRPr="00D6012B">
        <w:rPr>
          <w:rFonts w:ascii="PT Astra Serif" w:hAnsi="PT Astra Serif"/>
          <w:szCs w:val="26"/>
        </w:rPr>
        <w:t xml:space="preserve"> </w:t>
      </w:r>
      <w:r w:rsidR="001A1E6D" w:rsidRPr="00D6012B">
        <w:rPr>
          <w:rFonts w:ascii="PT Astra Serif" w:hAnsi="PT Astra Serif"/>
          <w:szCs w:val="26"/>
        </w:rPr>
        <w:t>х</w:t>
      </w:r>
      <w:r w:rsidR="006F2DBF" w:rsidRPr="00D6012B">
        <w:rPr>
          <w:rFonts w:ascii="PT Astra Serif" w:hAnsi="PT Astra Serif"/>
          <w:szCs w:val="26"/>
        </w:rPr>
        <w:t>арактеристик</w:t>
      </w:r>
      <w:r w:rsidR="00BF5C2A" w:rsidRPr="00D6012B">
        <w:rPr>
          <w:rFonts w:ascii="PT Astra Serif" w:hAnsi="PT Astra Serif"/>
          <w:szCs w:val="26"/>
        </w:rPr>
        <w:t xml:space="preserve"> у</w:t>
      </w:r>
      <w:r w:rsidR="00B067CB" w:rsidRPr="00D6012B">
        <w:rPr>
          <w:rFonts w:ascii="PT Astra Serif" w:hAnsi="PT Astra Serif"/>
          <w:szCs w:val="26"/>
        </w:rPr>
        <w:t xml:space="preserve">станавливаются Департаментом в </w:t>
      </w:r>
      <w:r w:rsidR="004E6980" w:rsidRPr="00D6012B">
        <w:rPr>
          <w:rFonts w:ascii="PT Astra Serif" w:hAnsi="PT Astra Serif"/>
          <w:szCs w:val="26"/>
        </w:rPr>
        <w:t>С</w:t>
      </w:r>
      <w:r w:rsidR="00B067CB" w:rsidRPr="00D6012B">
        <w:rPr>
          <w:rFonts w:ascii="PT Astra Serif" w:hAnsi="PT Astra Serif"/>
          <w:szCs w:val="26"/>
        </w:rPr>
        <w:t>оглашении</w:t>
      </w:r>
      <w:proofErr w:type="gramStart"/>
      <w:r w:rsidR="00BF5C2A" w:rsidRPr="00D6012B">
        <w:rPr>
          <w:rFonts w:ascii="PT Astra Serif" w:hAnsi="PT Astra Serif"/>
          <w:szCs w:val="26"/>
        </w:rPr>
        <w:t>.»</w:t>
      </w:r>
      <w:r w:rsidR="00E27E36" w:rsidRPr="00D6012B">
        <w:rPr>
          <w:rFonts w:ascii="PT Astra Serif" w:hAnsi="PT Astra Serif"/>
          <w:szCs w:val="26"/>
        </w:rPr>
        <w:t>;</w:t>
      </w:r>
      <w:proofErr w:type="gramEnd"/>
    </w:p>
    <w:p w:rsidR="00472D2E" w:rsidRPr="00D6012B" w:rsidRDefault="001C0B3C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8</w:t>
      </w:r>
      <w:r w:rsidR="00472D2E" w:rsidRPr="00D6012B">
        <w:rPr>
          <w:rFonts w:ascii="PT Astra Serif" w:hAnsi="PT Astra Serif"/>
          <w:szCs w:val="26"/>
        </w:rPr>
        <w:t>)</w:t>
      </w:r>
      <w:r w:rsidR="005E03A8" w:rsidRPr="00D6012B">
        <w:rPr>
          <w:rFonts w:ascii="PT Astra Serif" w:hAnsi="PT Astra Serif"/>
          <w:szCs w:val="26"/>
        </w:rPr>
        <w:t> </w:t>
      </w:r>
      <w:r w:rsidR="00472D2E" w:rsidRPr="00D6012B">
        <w:rPr>
          <w:rFonts w:ascii="PT Astra Serif" w:hAnsi="PT Astra Serif"/>
          <w:szCs w:val="26"/>
        </w:rPr>
        <w:t>в пункте 22 слова «в срок, указанный в пункте 12 настоящего Порядка</w:t>
      </w:r>
      <w:proofErr w:type="gramStart"/>
      <w:r w:rsidR="00472D2E" w:rsidRPr="00D6012B">
        <w:rPr>
          <w:rFonts w:ascii="PT Astra Serif" w:hAnsi="PT Astra Serif"/>
          <w:szCs w:val="26"/>
        </w:rPr>
        <w:t>,»</w:t>
      </w:r>
      <w:proofErr w:type="gramEnd"/>
      <w:r w:rsidR="00472D2E" w:rsidRPr="00D6012B">
        <w:rPr>
          <w:rFonts w:ascii="PT Astra Serif" w:hAnsi="PT Astra Serif"/>
          <w:szCs w:val="26"/>
        </w:rPr>
        <w:t xml:space="preserve"> исключить;</w:t>
      </w:r>
    </w:p>
    <w:p w:rsidR="00BF5C2A" w:rsidRPr="00D6012B" w:rsidRDefault="001C0B3C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9</w:t>
      </w:r>
      <w:r w:rsidR="00BF5C2A" w:rsidRPr="00D6012B">
        <w:rPr>
          <w:rFonts w:ascii="PT Astra Serif" w:hAnsi="PT Astra Serif"/>
          <w:szCs w:val="26"/>
        </w:rPr>
        <w:t>) пункт 23 изложить в следующей редакции:</w:t>
      </w:r>
    </w:p>
    <w:p w:rsidR="00BF5C2A" w:rsidRPr="00D6012B" w:rsidRDefault="00BF5C2A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«23.</w:t>
      </w:r>
      <w:r w:rsidR="005E03A8" w:rsidRPr="00D6012B">
        <w:rPr>
          <w:rFonts w:ascii="PT Astra Serif" w:hAnsi="PT Astra Serif"/>
          <w:szCs w:val="26"/>
        </w:rPr>
        <w:t> </w:t>
      </w:r>
      <w:proofErr w:type="gramStart"/>
      <w:r w:rsidRPr="00D6012B">
        <w:rPr>
          <w:rFonts w:ascii="PT Astra Serif" w:hAnsi="PT Astra Serif"/>
          <w:szCs w:val="26"/>
        </w:rPr>
        <w:t xml:space="preserve">Размер субсидии </w:t>
      </w:r>
      <w:r w:rsidR="00E27E36" w:rsidRPr="00D6012B">
        <w:rPr>
          <w:rFonts w:ascii="PT Astra Serif" w:hAnsi="PT Astra Serif"/>
          <w:szCs w:val="26"/>
        </w:rPr>
        <w:t xml:space="preserve">на 2022 год </w:t>
      </w:r>
      <w:r w:rsidRPr="00D6012B">
        <w:rPr>
          <w:rFonts w:ascii="PT Astra Serif" w:hAnsi="PT Astra Serif"/>
          <w:szCs w:val="26"/>
        </w:rPr>
        <w:t>определ</w:t>
      </w:r>
      <w:r w:rsidR="0075460F" w:rsidRPr="00D6012B">
        <w:rPr>
          <w:rFonts w:ascii="PT Astra Serif" w:hAnsi="PT Astra Serif"/>
          <w:szCs w:val="26"/>
        </w:rPr>
        <w:t>яется</w:t>
      </w:r>
      <w:r w:rsidRPr="00D6012B">
        <w:rPr>
          <w:rFonts w:ascii="PT Astra Serif" w:hAnsi="PT Astra Serif"/>
          <w:szCs w:val="26"/>
        </w:rPr>
        <w:t xml:space="preserve"> </w:t>
      </w:r>
      <w:r w:rsidR="00714E30" w:rsidRPr="00D6012B">
        <w:rPr>
          <w:rFonts w:ascii="PT Astra Serif" w:hAnsi="PT Astra Serif"/>
          <w:szCs w:val="26"/>
        </w:rPr>
        <w:t>З</w:t>
      </w:r>
      <w:r w:rsidRPr="00D6012B">
        <w:rPr>
          <w:rFonts w:ascii="PT Astra Serif" w:hAnsi="PT Astra Serif"/>
          <w:szCs w:val="26"/>
        </w:rPr>
        <w:t>акон</w:t>
      </w:r>
      <w:r w:rsidR="004E6980" w:rsidRPr="00D6012B">
        <w:rPr>
          <w:rFonts w:ascii="PT Astra Serif" w:hAnsi="PT Astra Serif"/>
          <w:szCs w:val="26"/>
        </w:rPr>
        <w:t xml:space="preserve">ом </w:t>
      </w:r>
      <w:r w:rsidRPr="00D6012B">
        <w:rPr>
          <w:rFonts w:ascii="PT Astra Serif" w:hAnsi="PT Astra Serif"/>
          <w:szCs w:val="26"/>
        </w:rPr>
        <w:t>Томской области</w:t>
      </w:r>
      <w:r w:rsidR="00E27E36" w:rsidRPr="00D6012B">
        <w:rPr>
          <w:rFonts w:ascii="PT Astra Serif" w:hAnsi="PT Astra Serif"/>
          <w:szCs w:val="26"/>
        </w:rPr>
        <w:t xml:space="preserve"> </w:t>
      </w:r>
      <w:r w:rsidR="005E03A8" w:rsidRPr="00D6012B">
        <w:rPr>
          <w:rFonts w:ascii="PT Astra Serif" w:hAnsi="PT Astra Serif"/>
          <w:szCs w:val="26"/>
        </w:rPr>
        <w:br/>
      </w:r>
      <w:r w:rsidR="00E27E36" w:rsidRPr="00D6012B">
        <w:rPr>
          <w:rFonts w:ascii="PT Astra Serif" w:hAnsi="PT Astra Serif"/>
          <w:szCs w:val="26"/>
        </w:rPr>
        <w:t>от 29</w:t>
      </w:r>
      <w:r w:rsidR="007C4B3C">
        <w:rPr>
          <w:rFonts w:ascii="PT Astra Serif" w:hAnsi="PT Astra Serif"/>
          <w:szCs w:val="26"/>
        </w:rPr>
        <w:t xml:space="preserve"> декабря </w:t>
      </w:r>
      <w:r w:rsidR="00E27E36" w:rsidRPr="00D6012B">
        <w:rPr>
          <w:rFonts w:ascii="PT Astra Serif" w:hAnsi="PT Astra Serif"/>
          <w:szCs w:val="26"/>
        </w:rPr>
        <w:t xml:space="preserve">2021 </w:t>
      </w:r>
      <w:r w:rsidR="007C4B3C">
        <w:rPr>
          <w:rFonts w:ascii="PT Astra Serif" w:hAnsi="PT Astra Serif"/>
          <w:szCs w:val="26"/>
        </w:rPr>
        <w:t xml:space="preserve">года </w:t>
      </w:r>
      <w:r w:rsidR="00E27E36" w:rsidRPr="00D6012B">
        <w:rPr>
          <w:rFonts w:ascii="PT Astra Serif" w:hAnsi="PT Astra Serif"/>
          <w:szCs w:val="26"/>
        </w:rPr>
        <w:t>№ 136-ОЗ «О</w:t>
      </w:r>
      <w:r w:rsidR="004E6980" w:rsidRPr="00D6012B">
        <w:rPr>
          <w:rFonts w:ascii="PT Astra Serif" w:hAnsi="PT Astra Serif"/>
          <w:szCs w:val="26"/>
        </w:rPr>
        <w:t>б</w:t>
      </w:r>
      <w:r w:rsidR="00A71A80" w:rsidRPr="00D6012B">
        <w:rPr>
          <w:rFonts w:ascii="PT Astra Serif" w:hAnsi="PT Astra Serif"/>
          <w:szCs w:val="26"/>
        </w:rPr>
        <w:t xml:space="preserve"> областном бюджете </w:t>
      </w:r>
      <w:r w:rsidRPr="00D6012B">
        <w:rPr>
          <w:rFonts w:ascii="PT Astra Serif" w:hAnsi="PT Astra Serif"/>
          <w:szCs w:val="26"/>
        </w:rPr>
        <w:t>на</w:t>
      </w:r>
      <w:r w:rsidR="00DB295B" w:rsidRPr="00D6012B">
        <w:rPr>
          <w:rFonts w:ascii="PT Astra Serif" w:hAnsi="PT Astra Serif"/>
          <w:szCs w:val="26"/>
        </w:rPr>
        <w:t xml:space="preserve"> </w:t>
      </w:r>
      <w:r w:rsidR="00E27E36" w:rsidRPr="00D6012B">
        <w:rPr>
          <w:rFonts w:ascii="PT Astra Serif" w:hAnsi="PT Astra Serif"/>
          <w:szCs w:val="26"/>
        </w:rPr>
        <w:t xml:space="preserve">2022 год </w:t>
      </w:r>
      <w:r w:rsidR="007C4B3C">
        <w:rPr>
          <w:rFonts w:ascii="PT Astra Serif" w:hAnsi="PT Astra Serif"/>
          <w:szCs w:val="26"/>
        </w:rPr>
        <w:br/>
      </w:r>
      <w:r w:rsidR="00E27E36" w:rsidRPr="00D6012B">
        <w:rPr>
          <w:rFonts w:ascii="PT Astra Serif" w:hAnsi="PT Astra Serif"/>
          <w:szCs w:val="26"/>
        </w:rPr>
        <w:t xml:space="preserve">и на плановый </w:t>
      </w:r>
      <w:r w:rsidRPr="00D6012B">
        <w:rPr>
          <w:rFonts w:ascii="PT Astra Serif" w:hAnsi="PT Astra Serif"/>
          <w:szCs w:val="26"/>
        </w:rPr>
        <w:t>период</w:t>
      </w:r>
      <w:r w:rsidR="00DB295B" w:rsidRPr="00D6012B">
        <w:rPr>
          <w:rFonts w:ascii="PT Astra Serif" w:hAnsi="PT Astra Serif"/>
          <w:szCs w:val="26"/>
        </w:rPr>
        <w:t xml:space="preserve"> 202</w:t>
      </w:r>
      <w:r w:rsidR="00E27E36" w:rsidRPr="00D6012B">
        <w:rPr>
          <w:rFonts w:ascii="PT Astra Serif" w:hAnsi="PT Astra Serif"/>
          <w:szCs w:val="26"/>
        </w:rPr>
        <w:t>3</w:t>
      </w:r>
      <w:r w:rsidR="00DB295B" w:rsidRPr="00D6012B">
        <w:rPr>
          <w:rFonts w:ascii="PT Astra Serif" w:hAnsi="PT Astra Serif"/>
          <w:szCs w:val="26"/>
        </w:rPr>
        <w:t xml:space="preserve"> и 202</w:t>
      </w:r>
      <w:r w:rsidR="00E27E36" w:rsidRPr="00D6012B">
        <w:rPr>
          <w:rFonts w:ascii="PT Astra Serif" w:hAnsi="PT Astra Serif"/>
          <w:szCs w:val="26"/>
        </w:rPr>
        <w:t>4</w:t>
      </w:r>
      <w:r w:rsidR="00DB295B" w:rsidRPr="00D6012B">
        <w:rPr>
          <w:rFonts w:ascii="PT Astra Serif" w:hAnsi="PT Astra Serif"/>
          <w:szCs w:val="26"/>
        </w:rPr>
        <w:t xml:space="preserve"> годов</w:t>
      </w:r>
      <w:r w:rsidR="00E27E36" w:rsidRPr="00D6012B">
        <w:rPr>
          <w:rFonts w:ascii="PT Astra Serif" w:hAnsi="PT Astra Serif"/>
          <w:szCs w:val="26"/>
        </w:rPr>
        <w:t>»</w:t>
      </w:r>
      <w:r w:rsidR="00714E30" w:rsidRPr="00D6012B">
        <w:rPr>
          <w:rFonts w:ascii="PT Astra Serif" w:hAnsi="PT Astra Serif"/>
          <w:szCs w:val="26"/>
        </w:rPr>
        <w:t xml:space="preserve"> (сводной бюджетной росписью</w:t>
      </w:r>
      <w:r w:rsidR="001C0B3C" w:rsidRPr="00D6012B">
        <w:rPr>
          <w:rFonts w:ascii="PT Astra Serif" w:hAnsi="PT Astra Serif"/>
          <w:szCs w:val="26"/>
        </w:rPr>
        <w:t xml:space="preserve"> областного бюджета</w:t>
      </w:r>
      <w:r w:rsidR="00714E30" w:rsidRPr="00D6012B">
        <w:rPr>
          <w:rFonts w:ascii="PT Astra Serif" w:hAnsi="PT Astra Serif"/>
          <w:szCs w:val="26"/>
        </w:rPr>
        <w:t>)</w:t>
      </w:r>
      <w:r w:rsidR="00E27E36" w:rsidRPr="00D6012B">
        <w:rPr>
          <w:rFonts w:ascii="PT Astra Serif" w:hAnsi="PT Astra Serif"/>
          <w:szCs w:val="26"/>
        </w:rPr>
        <w:t>, на 2023</w:t>
      </w:r>
      <w:r w:rsidR="00BC09E6" w:rsidRPr="00D6012B">
        <w:rPr>
          <w:rFonts w:ascii="PT Astra Serif" w:hAnsi="PT Astra Serif"/>
          <w:szCs w:val="26"/>
        </w:rPr>
        <w:t xml:space="preserve"> год –</w:t>
      </w:r>
      <w:r w:rsidR="00714E30" w:rsidRPr="00D6012B">
        <w:rPr>
          <w:rFonts w:ascii="PT Astra Serif" w:hAnsi="PT Astra Serif"/>
          <w:szCs w:val="26"/>
        </w:rPr>
        <w:t xml:space="preserve"> З</w:t>
      </w:r>
      <w:r w:rsidR="00BC09E6" w:rsidRPr="00D6012B">
        <w:rPr>
          <w:rFonts w:ascii="PT Astra Serif" w:hAnsi="PT Astra Serif"/>
          <w:szCs w:val="26"/>
        </w:rPr>
        <w:t>аконом Томской области</w:t>
      </w:r>
      <w:r w:rsidR="00714E30" w:rsidRPr="00D6012B">
        <w:rPr>
          <w:rFonts w:ascii="PT Astra Serif" w:hAnsi="PT Astra Serif"/>
          <w:szCs w:val="26"/>
        </w:rPr>
        <w:t xml:space="preserve"> от</w:t>
      </w:r>
      <w:r w:rsidR="001C0B3C" w:rsidRPr="00D6012B">
        <w:rPr>
          <w:rFonts w:ascii="PT Astra Serif" w:hAnsi="PT Astra Serif"/>
          <w:szCs w:val="26"/>
        </w:rPr>
        <w:t xml:space="preserve"> 28</w:t>
      </w:r>
      <w:r w:rsidR="007C4B3C">
        <w:rPr>
          <w:rFonts w:ascii="PT Astra Serif" w:hAnsi="PT Astra Serif"/>
          <w:szCs w:val="26"/>
        </w:rPr>
        <w:t xml:space="preserve"> декабря </w:t>
      </w:r>
      <w:r w:rsidR="007C4B3C">
        <w:rPr>
          <w:rFonts w:ascii="PT Astra Serif" w:hAnsi="PT Astra Serif"/>
          <w:szCs w:val="26"/>
        </w:rPr>
        <w:br/>
      </w:r>
      <w:r w:rsidR="001C0B3C" w:rsidRPr="00D6012B">
        <w:rPr>
          <w:rFonts w:ascii="PT Astra Serif" w:hAnsi="PT Astra Serif"/>
          <w:szCs w:val="26"/>
        </w:rPr>
        <w:t>2022</w:t>
      </w:r>
      <w:r w:rsidR="00714E30" w:rsidRPr="00D6012B">
        <w:rPr>
          <w:rFonts w:ascii="PT Astra Serif" w:hAnsi="PT Astra Serif"/>
          <w:szCs w:val="26"/>
        </w:rPr>
        <w:t xml:space="preserve"> </w:t>
      </w:r>
      <w:r w:rsidR="007C4B3C">
        <w:rPr>
          <w:rFonts w:ascii="PT Astra Serif" w:hAnsi="PT Astra Serif"/>
          <w:szCs w:val="26"/>
        </w:rPr>
        <w:t xml:space="preserve">года </w:t>
      </w:r>
      <w:r w:rsidR="00714E30" w:rsidRPr="00D6012B">
        <w:rPr>
          <w:rFonts w:ascii="PT Astra Serif" w:hAnsi="PT Astra Serif"/>
          <w:szCs w:val="26"/>
        </w:rPr>
        <w:t>№</w:t>
      </w:r>
      <w:r w:rsidR="001C0B3C" w:rsidRPr="00D6012B">
        <w:rPr>
          <w:rFonts w:ascii="PT Astra Serif" w:hAnsi="PT Astra Serif"/>
          <w:szCs w:val="26"/>
        </w:rPr>
        <w:t xml:space="preserve"> 141-ОЗ</w:t>
      </w:r>
      <w:r w:rsidR="00BC09E6" w:rsidRPr="00D6012B">
        <w:rPr>
          <w:rFonts w:ascii="PT Astra Serif" w:hAnsi="PT Astra Serif"/>
          <w:szCs w:val="26"/>
        </w:rPr>
        <w:t xml:space="preserve"> </w:t>
      </w:r>
      <w:r w:rsidR="00E27E36" w:rsidRPr="00D6012B">
        <w:rPr>
          <w:rFonts w:ascii="PT Astra Serif" w:hAnsi="PT Astra Serif"/>
          <w:szCs w:val="26"/>
        </w:rPr>
        <w:t>«Об областном бюджете на 2023 год и на плановый период 2024 и 2025 годов</w:t>
      </w:r>
      <w:proofErr w:type="gramEnd"/>
      <w:r w:rsidRPr="00D6012B">
        <w:rPr>
          <w:rFonts w:ascii="PT Astra Serif" w:hAnsi="PT Astra Serif"/>
          <w:szCs w:val="26"/>
        </w:rPr>
        <w:t>»</w:t>
      </w:r>
      <w:r w:rsidR="00714E30" w:rsidRPr="00D6012B">
        <w:rPr>
          <w:rFonts w:ascii="PT Astra Serif" w:hAnsi="PT Astra Serif"/>
          <w:szCs w:val="26"/>
        </w:rPr>
        <w:t xml:space="preserve"> (сводной бюджетной росписью</w:t>
      </w:r>
      <w:r w:rsidR="001C0B3C" w:rsidRPr="00D6012B">
        <w:rPr>
          <w:rFonts w:ascii="PT Astra Serif" w:hAnsi="PT Astra Serif"/>
          <w:szCs w:val="26"/>
        </w:rPr>
        <w:t xml:space="preserve"> областного бюджета</w:t>
      </w:r>
      <w:r w:rsidR="00714E30" w:rsidRPr="00D6012B">
        <w:rPr>
          <w:rFonts w:ascii="PT Astra Serif" w:hAnsi="PT Astra Serif"/>
          <w:szCs w:val="26"/>
        </w:rPr>
        <w:t>)</w:t>
      </w:r>
      <w:proofErr w:type="gramStart"/>
      <w:r w:rsidR="005A6248">
        <w:rPr>
          <w:rFonts w:ascii="PT Astra Serif" w:hAnsi="PT Astra Serif"/>
          <w:szCs w:val="26"/>
        </w:rPr>
        <w:t>.»</w:t>
      </w:r>
      <w:proofErr w:type="gramEnd"/>
      <w:r w:rsidRPr="00D6012B">
        <w:rPr>
          <w:rFonts w:ascii="PT Astra Serif" w:hAnsi="PT Astra Serif"/>
          <w:szCs w:val="26"/>
        </w:rPr>
        <w:t>;</w:t>
      </w:r>
    </w:p>
    <w:p w:rsidR="009E309D" w:rsidRPr="00D6012B" w:rsidRDefault="001C0B3C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10</w:t>
      </w:r>
      <w:r w:rsidR="0075460F" w:rsidRPr="00D6012B">
        <w:rPr>
          <w:rFonts w:ascii="PT Astra Serif" w:hAnsi="PT Astra Serif"/>
          <w:szCs w:val="26"/>
        </w:rPr>
        <w:t>)</w:t>
      </w:r>
      <w:r w:rsidR="005E03A8" w:rsidRPr="00D6012B">
        <w:rPr>
          <w:rFonts w:ascii="PT Astra Serif" w:hAnsi="PT Astra Serif"/>
          <w:szCs w:val="26"/>
        </w:rPr>
        <w:t> </w:t>
      </w:r>
      <w:r w:rsidR="001A1E6D" w:rsidRPr="00D6012B">
        <w:rPr>
          <w:rFonts w:ascii="PT Astra Serif" w:hAnsi="PT Astra Serif"/>
          <w:szCs w:val="26"/>
        </w:rPr>
        <w:t xml:space="preserve">в пункте 24 слова «значений результатов и показателей» заменить </w:t>
      </w:r>
      <w:r w:rsidR="005E03A8" w:rsidRPr="00D6012B">
        <w:rPr>
          <w:rFonts w:ascii="PT Astra Serif" w:hAnsi="PT Astra Serif"/>
          <w:szCs w:val="26"/>
        </w:rPr>
        <w:br/>
      </w:r>
      <w:r w:rsidR="007C4B3C">
        <w:rPr>
          <w:rFonts w:ascii="PT Astra Serif" w:hAnsi="PT Astra Serif"/>
          <w:szCs w:val="26"/>
        </w:rPr>
        <w:t xml:space="preserve">словами </w:t>
      </w:r>
      <w:r w:rsidR="001A1E6D" w:rsidRPr="00D6012B">
        <w:rPr>
          <w:rFonts w:ascii="PT Astra Serif" w:hAnsi="PT Astra Serif"/>
          <w:szCs w:val="26"/>
        </w:rPr>
        <w:t>«</w:t>
      </w:r>
      <w:r w:rsidR="009828E9" w:rsidRPr="00D6012B">
        <w:rPr>
          <w:rFonts w:ascii="PT Astra Serif" w:hAnsi="PT Astra Serif"/>
          <w:szCs w:val="26"/>
        </w:rPr>
        <w:t xml:space="preserve">значений </w:t>
      </w:r>
      <w:r w:rsidR="001A1E6D" w:rsidRPr="00D6012B">
        <w:rPr>
          <w:rFonts w:ascii="PT Astra Serif" w:hAnsi="PT Astra Serif"/>
          <w:szCs w:val="26"/>
        </w:rPr>
        <w:t>результатов предоставления субсидии и характеристик»</w:t>
      </w:r>
      <w:r w:rsidR="00472D2E" w:rsidRPr="00D6012B">
        <w:rPr>
          <w:rFonts w:ascii="PT Astra Serif" w:hAnsi="PT Astra Serif"/>
          <w:szCs w:val="26"/>
        </w:rPr>
        <w:t>;</w:t>
      </w:r>
    </w:p>
    <w:p w:rsidR="00472D2E" w:rsidRPr="00D6012B" w:rsidRDefault="001C0B3C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11</w:t>
      </w:r>
      <w:r w:rsidR="00472D2E" w:rsidRPr="00D6012B">
        <w:rPr>
          <w:rFonts w:ascii="PT Astra Serif" w:hAnsi="PT Astra Serif"/>
          <w:szCs w:val="26"/>
        </w:rPr>
        <w:t xml:space="preserve">) </w:t>
      </w:r>
      <w:r w:rsidR="00BC09E6" w:rsidRPr="00D6012B">
        <w:rPr>
          <w:rFonts w:ascii="PT Astra Serif" w:hAnsi="PT Astra Serif"/>
          <w:szCs w:val="26"/>
        </w:rPr>
        <w:t>дополнить пунктом</w:t>
      </w:r>
      <w:r w:rsidR="00472D2E" w:rsidRPr="00D6012B">
        <w:rPr>
          <w:rFonts w:ascii="PT Astra Serif" w:hAnsi="PT Astra Serif"/>
          <w:szCs w:val="26"/>
        </w:rPr>
        <w:t xml:space="preserve"> 25</w:t>
      </w:r>
      <w:r w:rsidR="00DF4A3B" w:rsidRPr="00D6012B">
        <w:rPr>
          <w:rFonts w:ascii="PT Astra Serif" w:hAnsi="PT Astra Serif"/>
          <w:szCs w:val="26"/>
        </w:rPr>
        <w:t>-1</w:t>
      </w:r>
      <w:r w:rsidR="00472D2E" w:rsidRPr="00D6012B">
        <w:rPr>
          <w:rFonts w:ascii="PT Astra Serif" w:hAnsi="PT Astra Serif"/>
          <w:szCs w:val="26"/>
        </w:rPr>
        <w:t xml:space="preserve"> следующе</w:t>
      </w:r>
      <w:r w:rsidR="00BC09E6" w:rsidRPr="00D6012B">
        <w:rPr>
          <w:rFonts w:ascii="PT Astra Serif" w:hAnsi="PT Astra Serif"/>
          <w:szCs w:val="26"/>
        </w:rPr>
        <w:t>го содержания</w:t>
      </w:r>
      <w:r w:rsidR="00472D2E" w:rsidRPr="00D6012B">
        <w:rPr>
          <w:rFonts w:ascii="PT Astra Serif" w:hAnsi="PT Astra Serif"/>
          <w:szCs w:val="26"/>
        </w:rPr>
        <w:t>:</w:t>
      </w:r>
    </w:p>
    <w:p w:rsidR="00472D2E" w:rsidRPr="00D6012B" w:rsidRDefault="00472D2E" w:rsidP="00325DCC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D6012B">
        <w:rPr>
          <w:rFonts w:ascii="PT Astra Serif" w:hAnsi="PT Astra Serif"/>
          <w:szCs w:val="26"/>
        </w:rPr>
        <w:t>«</w:t>
      </w:r>
      <w:r w:rsidR="00BC09E6" w:rsidRPr="00D6012B">
        <w:rPr>
          <w:rFonts w:ascii="PT Astra Serif" w:hAnsi="PT Astra Serif"/>
          <w:szCs w:val="26"/>
        </w:rPr>
        <w:t>25</w:t>
      </w:r>
      <w:r w:rsidR="00DF4A3B" w:rsidRPr="00D6012B">
        <w:rPr>
          <w:rFonts w:ascii="PT Astra Serif" w:hAnsi="PT Astra Serif"/>
          <w:szCs w:val="26"/>
        </w:rPr>
        <w:t>-</w:t>
      </w:r>
      <w:r w:rsidR="00BC09E6" w:rsidRPr="00D6012B">
        <w:rPr>
          <w:rFonts w:ascii="PT Astra Serif" w:hAnsi="PT Astra Serif"/>
          <w:szCs w:val="26"/>
        </w:rPr>
        <w:t>1.</w:t>
      </w:r>
      <w:r w:rsidR="005E03A8" w:rsidRPr="00D6012B">
        <w:rPr>
          <w:rFonts w:ascii="PT Astra Serif" w:hAnsi="PT Astra Serif"/>
          <w:szCs w:val="26"/>
        </w:rPr>
        <w:t> </w:t>
      </w:r>
      <w:proofErr w:type="gramStart"/>
      <w:r w:rsidRPr="00D6012B">
        <w:rPr>
          <w:rFonts w:ascii="PT Astra Serif" w:hAnsi="PT Astra Serif"/>
          <w:szCs w:val="26"/>
        </w:rPr>
        <w:t xml:space="preserve">В отношении Получателя субсидии Департамент </w:t>
      </w:r>
      <w:r w:rsidR="004551C8" w:rsidRPr="00D6012B">
        <w:rPr>
          <w:rFonts w:ascii="PT Astra Serif" w:hAnsi="PT Astra Serif"/>
          <w:szCs w:val="26"/>
        </w:rPr>
        <w:t>проводит</w:t>
      </w:r>
      <w:r w:rsidRPr="00D6012B">
        <w:rPr>
          <w:rFonts w:ascii="PT Astra Serif" w:hAnsi="PT Astra Serif"/>
          <w:szCs w:val="26"/>
        </w:rPr>
        <w:t xml:space="preserve"> мониторинг </w:t>
      </w:r>
      <w:r w:rsidRPr="00D6012B">
        <w:rPr>
          <w:rFonts w:ascii="PT Astra Serif" w:hAnsi="PT Astra Serif" w:cs="PT Astra Serif"/>
          <w:szCs w:val="26"/>
        </w:rPr>
        <w:t xml:space="preserve">достижения результатов предоставления субсидии исходя </w:t>
      </w:r>
      <w:r w:rsidR="00D23400">
        <w:rPr>
          <w:rFonts w:ascii="PT Astra Serif" w:hAnsi="PT Astra Serif" w:cs="PT Astra Serif"/>
          <w:szCs w:val="26"/>
        </w:rPr>
        <w:br/>
      </w:r>
      <w:r w:rsidRPr="00D6012B">
        <w:rPr>
          <w:rFonts w:ascii="PT Astra Serif" w:hAnsi="PT Astra Serif" w:cs="PT Astra Serif"/>
          <w:szCs w:val="26"/>
        </w:rPr>
        <w:t xml:space="preserve">из достижения значений результатов предоставления субсидии, определенных </w:t>
      </w:r>
      <w:r w:rsidR="00BB56AE" w:rsidRPr="00D6012B">
        <w:rPr>
          <w:rFonts w:ascii="PT Astra Serif" w:hAnsi="PT Astra Serif" w:cs="PT Astra Serif"/>
          <w:szCs w:val="26"/>
        </w:rPr>
        <w:t>С</w:t>
      </w:r>
      <w:r w:rsidRPr="00D6012B">
        <w:rPr>
          <w:rFonts w:ascii="PT Astra Serif" w:hAnsi="PT Astra Serif" w:cs="PT Astra Serif"/>
          <w:szCs w:val="26"/>
        </w:rPr>
        <w:t>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</w:t>
      </w:r>
      <w:r w:rsidR="004551C8" w:rsidRPr="00D6012B">
        <w:rPr>
          <w:rFonts w:ascii="PT Astra Serif" w:hAnsi="PT Astra Serif" w:cs="PT Astra Serif"/>
          <w:szCs w:val="26"/>
        </w:rPr>
        <w:t xml:space="preserve"> и по формам,</w:t>
      </w:r>
      <w:r w:rsidRPr="00D6012B">
        <w:rPr>
          <w:rFonts w:ascii="PT Astra Serif" w:hAnsi="PT Astra Serif" w:cs="PT Astra Serif"/>
          <w:szCs w:val="26"/>
        </w:rPr>
        <w:t xml:space="preserve"> </w:t>
      </w:r>
      <w:r w:rsidR="004551C8" w:rsidRPr="00D6012B">
        <w:rPr>
          <w:rFonts w:ascii="PT Astra Serif" w:hAnsi="PT Astra Serif" w:cs="PT Astra Serif"/>
          <w:szCs w:val="26"/>
        </w:rPr>
        <w:t>которые установлены</w:t>
      </w:r>
      <w:r w:rsidRPr="00D6012B">
        <w:rPr>
          <w:rFonts w:ascii="PT Astra Serif" w:hAnsi="PT Astra Serif" w:cs="PT Astra Serif"/>
          <w:szCs w:val="26"/>
        </w:rPr>
        <w:t xml:space="preserve"> </w:t>
      </w:r>
      <w:r w:rsidR="004551C8" w:rsidRPr="00D6012B">
        <w:rPr>
          <w:rFonts w:ascii="PT Astra Serif" w:hAnsi="PT Astra Serif" w:cs="PT Astra Serif"/>
          <w:szCs w:val="26"/>
        </w:rPr>
        <w:t>п</w:t>
      </w:r>
      <w:r w:rsidRPr="00D6012B">
        <w:rPr>
          <w:rFonts w:ascii="PT Astra Serif" w:hAnsi="PT Astra Serif" w:cs="PT Astra Serif"/>
          <w:szCs w:val="26"/>
        </w:rPr>
        <w:t>риказом Мин</w:t>
      </w:r>
      <w:r w:rsidR="004551C8" w:rsidRPr="00D6012B">
        <w:rPr>
          <w:rFonts w:ascii="PT Astra Serif" w:hAnsi="PT Astra Serif" w:cs="PT Astra Serif"/>
          <w:szCs w:val="26"/>
        </w:rPr>
        <w:t xml:space="preserve">истерства </w:t>
      </w:r>
      <w:r w:rsidRPr="00D6012B">
        <w:rPr>
          <w:rFonts w:ascii="PT Astra Serif" w:hAnsi="PT Astra Serif" w:cs="PT Astra Serif"/>
          <w:szCs w:val="26"/>
        </w:rPr>
        <w:t>фина</w:t>
      </w:r>
      <w:r w:rsidR="004551C8" w:rsidRPr="00D6012B">
        <w:rPr>
          <w:rFonts w:ascii="PT Astra Serif" w:hAnsi="PT Astra Serif" w:cs="PT Astra Serif"/>
          <w:szCs w:val="26"/>
        </w:rPr>
        <w:t xml:space="preserve">нсов </w:t>
      </w:r>
      <w:r w:rsidRPr="00D6012B">
        <w:rPr>
          <w:rFonts w:ascii="PT Astra Serif" w:hAnsi="PT Astra Serif" w:cs="PT Astra Serif"/>
          <w:szCs w:val="26"/>
        </w:rPr>
        <w:t>Росси</w:t>
      </w:r>
      <w:r w:rsidR="004551C8" w:rsidRPr="00D6012B">
        <w:rPr>
          <w:rFonts w:ascii="PT Astra Serif" w:hAnsi="PT Astra Serif" w:cs="PT Astra Serif"/>
          <w:szCs w:val="26"/>
        </w:rPr>
        <w:t>йской Федераци</w:t>
      </w:r>
      <w:r w:rsidRPr="00D6012B">
        <w:rPr>
          <w:rFonts w:ascii="PT Astra Serif" w:hAnsi="PT Astra Serif" w:cs="PT Astra Serif"/>
          <w:szCs w:val="26"/>
        </w:rPr>
        <w:t xml:space="preserve">и от 29.09.2021 № 138н «Об утверждении Порядка проведения мониторинга достижения результатов предоставления субсидий, </w:t>
      </w:r>
      <w:r w:rsidR="00D23400">
        <w:rPr>
          <w:rFonts w:ascii="PT Astra Serif" w:hAnsi="PT Astra Serif" w:cs="PT Astra Serif"/>
          <w:szCs w:val="26"/>
        </w:rPr>
        <w:br/>
      </w:r>
      <w:r w:rsidRPr="00D6012B">
        <w:rPr>
          <w:rFonts w:ascii="PT Astra Serif" w:hAnsi="PT Astra Serif" w:cs="PT Astra Serif"/>
          <w:szCs w:val="26"/>
        </w:rPr>
        <w:t>в том</w:t>
      </w:r>
      <w:proofErr w:type="gramEnd"/>
      <w:r w:rsidRPr="00D6012B">
        <w:rPr>
          <w:rFonts w:ascii="PT Astra Serif" w:hAnsi="PT Astra Serif" w:cs="PT Astra Serif"/>
          <w:szCs w:val="26"/>
        </w:rPr>
        <w:t xml:space="preserve"> </w:t>
      </w:r>
      <w:proofErr w:type="gramStart"/>
      <w:r w:rsidRPr="00D6012B">
        <w:rPr>
          <w:rFonts w:ascii="PT Astra Serif" w:hAnsi="PT Astra Serif" w:cs="PT Astra Serif"/>
          <w:szCs w:val="26"/>
        </w:rPr>
        <w:t>числе</w:t>
      </w:r>
      <w:proofErr w:type="gramEnd"/>
      <w:r w:rsidRPr="00D6012B">
        <w:rPr>
          <w:rFonts w:ascii="PT Astra Serif" w:hAnsi="PT Astra Serif" w:cs="PT Astra Serif"/>
          <w:szCs w:val="26"/>
        </w:rPr>
        <w:t xml:space="preserve"> грантов в форме субсидий, юридическим лицам, индивидуальным предпринимателям, физическим лицам </w:t>
      </w:r>
      <w:r w:rsidR="006C094A">
        <w:rPr>
          <w:rFonts w:ascii="PT Astra Serif" w:hAnsi="PT Astra Serif" w:cs="PT Astra Serif"/>
          <w:szCs w:val="26"/>
        </w:rPr>
        <w:t>–</w:t>
      </w:r>
      <w:r w:rsidRPr="00D6012B">
        <w:rPr>
          <w:rFonts w:ascii="PT Astra Serif" w:hAnsi="PT Astra Serif" w:cs="PT Astra Serif"/>
          <w:szCs w:val="26"/>
        </w:rPr>
        <w:t xml:space="preserve"> производителям товаров, работ, услуг»</w:t>
      </w:r>
      <w:r w:rsidR="006C094A">
        <w:rPr>
          <w:rFonts w:ascii="PT Astra Serif" w:hAnsi="PT Astra Serif" w:cs="PT Astra Serif"/>
          <w:szCs w:val="26"/>
        </w:rPr>
        <w:t>.»</w:t>
      </w:r>
      <w:r w:rsidR="00BB56AE" w:rsidRPr="00D6012B">
        <w:rPr>
          <w:rFonts w:ascii="PT Astra Serif" w:hAnsi="PT Astra Serif" w:cs="PT Astra Serif"/>
          <w:szCs w:val="26"/>
        </w:rPr>
        <w:t>;</w:t>
      </w:r>
    </w:p>
    <w:p w:rsidR="00A71A80" w:rsidRPr="00D6012B" w:rsidRDefault="001C0B3C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12</w:t>
      </w:r>
      <w:r w:rsidR="00EB100A" w:rsidRPr="00D6012B">
        <w:rPr>
          <w:rFonts w:ascii="PT Astra Serif" w:hAnsi="PT Astra Serif"/>
          <w:szCs w:val="26"/>
        </w:rPr>
        <w:t xml:space="preserve">) </w:t>
      </w:r>
      <w:r w:rsidR="00A71A80" w:rsidRPr="00D6012B">
        <w:rPr>
          <w:rFonts w:ascii="PT Astra Serif" w:hAnsi="PT Astra Serif"/>
          <w:szCs w:val="26"/>
        </w:rPr>
        <w:t>в пункте 26:</w:t>
      </w:r>
    </w:p>
    <w:p w:rsidR="00A71A80" w:rsidRPr="00D6012B" w:rsidRDefault="007A760E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 w:cs="PT Astra Serif"/>
          <w:szCs w:val="26"/>
        </w:rPr>
        <w:t>в</w:t>
      </w:r>
      <w:r w:rsidR="00D91647" w:rsidRPr="00D6012B">
        <w:rPr>
          <w:rFonts w:ascii="PT Astra Serif" w:hAnsi="PT Astra Serif" w:cs="PT Astra Serif"/>
          <w:szCs w:val="26"/>
        </w:rPr>
        <w:t xml:space="preserve"> абзаце первом </w:t>
      </w:r>
      <w:r w:rsidR="00A71A80" w:rsidRPr="00D6012B">
        <w:rPr>
          <w:rFonts w:ascii="PT Astra Serif" w:hAnsi="PT Astra Serif" w:cs="PT Astra Serif"/>
          <w:szCs w:val="26"/>
        </w:rPr>
        <w:t>слова «и средства, полученные иными юридическими лицами на основании договоров (соглашений), заключенных с Получателем субсидии,</w:t>
      </w:r>
      <w:r w:rsidR="004551C8" w:rsidRPr="00D6012B">
        <w:rPr>
          <w:rFonts w:ascii="PT Astra Serif" w:hAnsi="PT Astra Serif" w:cs="PT Astra Serif"/>
          <w:szCs w:val="26"/>
        </w:rPr>
        <w:t xml:space="preserve"> подлежат</w:t>
      </w:r>
      <w:r w:rsidR="00A71A80" w:rsidRPr="00D6012B">
        <w:rPr>
          <w:rFonts w:ascii="PT Astra Serif" w:hAnsi="PT Astra Serif" w:cs="PT Astra Serif"/>
          <w:szCs w:val="26"/>
        </w:rPr>
        <w:t>» заменить</w:t>
      </w:r>
      <w:r w:rsidR="004551C8" w:rsidRPr="00D6012B">
        <w:rPr>
          <w:rFonts w:ascii="PT Astra Serif" w:hAnsi="PT Astra Serif" w:cs="PT Astra Serif"/>
          <w:szCs w:val="26"/>
        </w:rPr>
        <w:t xml:space="preserve"> слов</w:t>
      </w:r>
      <w:r w:rsidR="00DC7BE2" w:rsidRPr="00D6012B">
        <w:rPr>
          <w:rFonts w:ascii="PT Astra Serif" w:hAnsi="PT Astra Serif" w:cs="PT Astra Serif"/>
          <w:szCs w:val="26"/>
        </w:rPr>
        <w:t>о</w:t>
      </w:r>
      <w:r w:rsidR="004551C8" w:rsidRPr="00D6012B">
        <w:rPr>
          <w:rFonts w:ascii="PT Astra Serif" w:hAnsi="PT Astra Serif" w:cs="PT Astra Serif"/>
          <w:szCs w:val="26"/>
        </w:rPr>
        <w:t>м</w:t>
      </w:r>
      <w:r w:rsidR="00A71A80" w:rsidRPr="00D6012B">
        <w:rPr>
          <w:rFonts w:ascii="PT Astra Serif" w:hAnsi="PT Astra Serif" w:cs="PT Astra Serif"/>
          <w:szCs w:val="26"/>
        </w:rPr>
        <w:t xml:space="preserve"> «подлежит»;</w:t>
      </w:r>
    </w:p>
    <w:p w:rsidR="00EB100A" w:rsidRPr="00D6012B" w:rsidRDefault="00EB100A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color w:val="000000" w:themeColor="text1"/>
          <w:szCs w:val="26"/>
        </w:rPr>
        <w:t>в подпункте 3) слова «</w:t>
      </w:r>
      <w:r w:rsidR="00211828" w:rsidRPr="00D6012B">
        <w:rPr>
          <w:rFonts w:ascii="PT Astra Serif" w:hAnsi="PT Astra Serif"/>
          <w:color w:val="000000" w:themeColor="text1"/>
          <w:szCs w:val="26"/>
        </w:rPr>
        <w:t xml:space="preserve">и </w:t>
      </w:r>
      <w:r w:rsidRPr="00D6012B">
        <w:rPr>
          <w:rFonts w:ascii="PT Astra Serif" w:hAnsi="PT Astra Serif"/>
          <w:color w:val="000000" w:themeColor="text1"/>
          <w:szCs w:val="26"/>
        </w:rPr>
        <w:t>показателей,</w:t>
      </w:r>
      <w:r w:rsidRPr="00D6012B">
        <w:rPr>
          <w:rFonts w:ascii="PT Astra Serif" w:hAnsi="PT Astra Serif"/>
          <w:szCs w:val="26"/>
        </w:rPr>
        <w:t xml:space="preserve"> необходимых для достижения результата предоставления субсидии» </w:t>
      </w:r>
      <w:r w:rsidR="004551C8" w:rsidRPr="00D6012B">
        <w:rPr>
          <w:rFonts w:ascii="PT Astra Serif" w:hAnsi="PT Astra Serif"/>
          <w:szCs w:val="26"/>
        </w:rPr>
        <w:t>исключить</w:t>
      </w:r>
      <w:r w:rsidRPr="00D6012B">
        <w:rPr>
          <w:rFonts w:ascii="PT Astra Serif" w:hAnsi="PT Astra Serif"/>
          <w:szCs w:val="26"/>
        </w:rPr>
        <w:t>;</w:t>
      </w:r>
    </w:p>
    <w:p w:rsidR="00EB100A" w:rsidRPr="00D6012B" w:rsidRDefault="0023483A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1</w:t>
      </w:r>
      <w:r w:rsidR="007661B4" w:rsidRPr="00D6012B">
        <w:rPr>
          <w:rFonts w:ascii="PT Astra Serif" w:hAnsi="PT Astra Serif"/>
          <w:szCs w:val="26"/>
        </w:rPr>
        <w:t>3</w:t>
      </w:r>
      <w:r w:rsidRPr="00D6012B">
        <w:rPr>
          <w:rFonts w:ascii="PT Astra Serif" w:hAnsi="PT Astra Serif"/>
          <w:szCs w:val="26"/>
        </w:rPr>
        <w:t>)</w:t>
      </w:r>
      <w:r w:rsidR="0075460F" w:rsidRPr="00D6012B">
        <w:rPr>
          <w:rFonts w:ascii="PT Astra Serif" w:hAnsi="PT Astra Serif"/>
          <w:szCs w:val="26"/>
        </w:rPr>
        <w:t xml:space="preserve"> пункт 26-1</w:t>
      </w:r>
      <w:r w:rsidR="00EB100A" w:rsidRPr="00D6012B">
        <w:rPr>
          <w:rFonts w:ascii="PT Astra Serif" w:hAnsi="PT Astra Serif"/>
          <w:szCs w:val="26"/>
        </w:rPr>
        <w:t xml:space="preserve"> изложить в следующей редакции:</w:t>
      </w:r>
    </w:p>
    <w:p w:rsidR="00EB100A" w:rsidRPr="00D6012B" w:rsidRDefault="00EB100A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«26-1.</w:t>
      </w:r>
      <w:r w:rsidR="005E03A8" w:rsidRPr="00D6012B">
        <w:rPr>
          <w:rFonts w:ascii="PT Astra Serif" w:hAnsi="PT Astra Serif"/>
          <w:szCs w:val="26"/>
        </w:rPr>
        <w:t> </w:t>
      </w:r>
      <w:r w:rsidRPr="00D6012B">
        <w:rPr>
          <w:rFonts w:ascii="PT Astra Serif" w:hAnsi="PT Astra Serif"/>
          <w:szCs w:val="26"/>
        </w:rPr>
        <w:t>В случае недостижения значений результатов, установленных Соглашением, субсидия подлежит возврату в областной бюджет в объеме, рассчитанном по следующей формуле:</w:t>
      </w:r>
    </w:p>
    <w:p w:rsidR="005E03A8" w:rsidRPr="00D6012B" w:rsidRDefault="005E03A8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EB100A" w:rsidRPr="00D6012B" w:rsidRDefault="00EB100A" w:rsidP="00325DCC">
      <w:pPr>
        <w:pStyle w:val="ConsPlusNormal"/>
        <w:jc w:val="center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D6012B">
        <w:rPr>
          <w:rFonts w:ascii="PT Astra Serif" w:eastAsia="Times New Roman" w:hAnsi="PT Astra Serif" w:cs="Times New Roman"/>
          <w:sz w:val="26"/>
          <w:szCs w:val="26"/>
        </w:rPr>
        <w:t>V</w:t>
      </w:r>
      <w:proofErr w:type="gramEnd"/>
      <w:r w:rsidRPr="00D6012B">
        <w:rPr>
          <w:rFonts w:ascii="PT Astra Serif" w:eastAsia="Times New Roman" w:hAnsi="PT Astra Serif" w:cs="Times New Roman"/>
          <w:sz w:val="26"/>
          <w:szCs w:val="26"/>
        </w:rPr>
        <w:t xml:space="preserve">возврата = (Vсубсидии x d x k), </w:t>
      </w:r>
      <w:r w:rsidR="005E03A8" w:rsidRPr="00D6012B">
        <w:rPr>
          <w:rFonts w:ascii="PT Astra Serif" w:eastAsia="Times New Roman" w:hAnsi="PT Astra Serif" w:cs="Times New Roman"/>
          <w:sz w:val="26"/>
          <w:szCs w:val="26"/>
        </w:rPr>
        <w:t xml:space="preserve">   </w:t>
      </w:r>
      <w:r w:rsidRPr="00D6012B">
        <w:rPr>
          <w:rFonts w:ascii="PT Astra Serif" w:eastAsia="Times New Roman" w:hAnsi="PT Astra Serif" w:cs="Times New Roman"/>
          <w:sz w:val="26"/>
          <w:szCs w:val="26"/>
        </w:rPr>
        <w:t>где:</w:t>
      </w:r>
    </w:p>
    <w:p w:rsidR="005E03A8" w:rsidRPr="00D6012B" w:rsidRDefault="005E03A8" w:rsidP="00325DCC">
      <w:pPr>
        <w:pStyle w:val="ConsPlusNormal"/>
        <w:jc w:val="center"/>
        <w:rPr>
          <w:rFonts w:ascii="PT Astra Serif" w:eastAsia="Times New Roman" w:hAnsi="PT Astra Serif" w:cs="Times New Roman"/>
          <w:sz w:val="26"/>
          <w:szCs w:val="26"/>
        </w:rPr>
      </w:pPr>
    </w:p>
    <w:p w:rsidR="00EB100A" w:rsidRPr="00D6012B" w:rsidRDefault="00EB100A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proofErr w:type="spellStart"/>
      <w:proofErr w:type="gramStart"/>
      <w:r w:rsidRPr="00D6012B">
        <w:rPr>
          <w:rFonts w:ascii="PT Astra Serif" w:hAnsi="PT Astra Serif"/>
          <w:szCs w:val="26"/>
        </w:rPr>
        <w:t>V</w:t>
      </w:r>
      <w:proofErr w:type="gramEnd"/>
      <w:r w:rsidRPr="00D6012B">
        <w:rPr>
          <w:rFonts w:ascii="PT Astra Serif" w:hAnsi="PT Astra Serif"/>
          <w:szCs w:val="26"/>
        </w:rPr>
        <w:t>возврата</w:t>
      </w:r>
      <w:proofErr w:type="spellEnd"/>
      <w:r w:rsidRPr="00D6012B">
        <w:rPr>
          <w:rFonts w:ascii="PT Astra Serif" w:hAnsi="PT Astra Serif"/>
          <w:szCs w:val="26"/>
        </w:rPr>
        <w:t xml:space="preserve"> </w:t>
      </w:r>
      <w:r w:rsidR="005E03A8" w:rsidRPr="00D6012B">
        <w:rPr>
          <w:rFonts w:ascii="PT Astra Serif" w:hAnsi="PT Astra Serif"/>
          <w:szCs w:val="26"/>
        </w:rPr>
        <w:t>–</w:t>
      </w:r>
      <w:r w:rsidRPr="00D6012B">
        <w:rPr>
          <w:rFonts w:ascii="PT Astra Serif" w:hAnsi="PT Astra Serif"/>
          <w:szCs w:val="26"/>
        </w:rPr>
        <w:t xml:space="preserve"> объем средств, подлежащих возврату в областной бюджет;</w:t>
      </w:r>
    </w:p>
    <w:p w:rsidR="00EB100A" w:rsidRPr="00D6012B" w:rsidRDefault="00EB100A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proofErr w:type="spellStart"/>
      <w:proofErr w:type="gramStart"/>
      <w:r w:rsidRPr="00D6012B">
        <w:rPr>
          <w:rFonts w:ascii="PT Astra Serif" w:hAnsi="PT Astra Serif"/>
          <w:szCs w:val="26"/>
        </w:rPr>
        <w:t>V</w:t>
      </w:r>
      <w:proofErr w:type="gramEnd"/>
      <w:r w:rsidRPr="00D6012B">
        <w:rPr>
          <w:rFonts w:ascii="PT Astra Serif" w:hAnsi="PT Astra Serif"/>
          <w:szCs w:val="26"/>
        </w:rPr>
        <w:t>субсидии</w:t>
      </w:r>
      <w:proofErr w:type="spellEnd"/>
      <w:r w:rsidRPr="00D6012B">
        <w:rPr>
          <w:rFonts w:ascii="PT Astra Serif" w:hAnsi="PT Astra Serif"/>
          <w:szCs w:val="26"/>
        </w:rPr>
        <w:t xml:space="preserve"> </w:t>
      </w:r>
      <w:r w:rsidR="005E03A8" w:rsidRPr="00D6012B">
        <w:rPr>
          <w:rFonts w:ascii="PT Astra Serif" w:hAnsi="PT Astra Serif"/>
          <w:szCs w:val="26"/>
        </w:rPr>
        <w:t>–</w:t>
      </w:r>
      <w:r w:rsidRPr="00D6012B">
        <w:rPr>
          <w:rFonts w:ascii="PT Astra Serif" w:hAnsi="PT Astra Serif"/>
          <w:szCs w:val="26"/>
        </w:rPr>
        <w:t xml:space="preserve"> размер субсидии, предоставленной Получателю субсидии </w:t>
      </w:r>
      <w:r w:rsidR="005E03A8" w:rsidRPr="00D6012B">
        <w:rPr>
          <w:rFonts w:ascii="PT Astra Serif" w:hAnsi="PT Astra Serif"/>
          <w:szCs w:val="26"/>
        </w:rPr>
        <w:br/>
      </w:r>
      <w:r w:rsidRPr="00D6012B">
        <w:rPr>
          <w:rFonts w:ascii="PT Astra Serif" w:hAnsi="PT Astra Serif"/>
          <w:szCs w:val="26"/>
        </w:rPr>
        <w:t>в отчетном финансовом году;</w:t>
      </w:r>
    </w:p>
    <w:p w:rsidR="00EB100A" w:rsidRPr="00D6012B" w:rsidRDefault="00EB100A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 xml:space="preserve">d </w:t>
      </w:r>
      <w:r w:rsidR="005E03A8" w:rsidRPr="00D6012B">
        <w:rPr>
          <w:rFonts w:ascii="PT Astra Serif" w:hAnsi="PT Astra Serif"/>
          <w:szCs w:val="26"/>
        </w:rPr>
        <w:t>–</w:t>
      </w:r>
      <w:r w:rsidRPr="00D6012B">
        <w:rPr>
          <w:rFonts w:ascii="PT Astra Serif" w:hAnsi="PT Astra Serif"/>
          <w:szCs w:val="26"/>
        </w:rPr>
        <w:t xml:space="preserve"> удельный вес объема сре</w:t>
      </w:r>
      <w:proofErr w:type="gramStart"/>
      <w:r w:rsidRPr="00D6012B">
        <w:rPr>
          <w:rFonts w:ascii="PT Astra Serif" w:hAnsi="PT Astra Serif"/>
          <w:szCs w:val="26"/>
        </w:rPr>
        <w:t>дств дл</w:t>
      </w:r>
      <w:proofErr w:type="gramEnd"/>
      <w:r w:rsidRPr="00D6012B">
        <w:rPr>
          <w:rFonts w:ascii="PT Astra Serif" w:hAnsi="PT Astra Serif"/>
          <w:szCs w:val="26"/>
        </w:rPr>
        <w:t xml:space="preserve">я достижения </w:t>
      </w:r>
      <w:r w:rsidR="001A1E6D" w:rsidRPr="00D6012B">
        <w:rPr>
          <w:rFonts w:ascii="PT Astra Serif" w:hAnsi="PT Astra Serif"/>
          <w:szCs w:val="26"/>
        </w:rPr>
        <w:t>результата</w:t>
      </w:r>
      <w:r w:rsidRPr="00D6012B">
        <w:rPr>
          <w:rFonts w:ascii="PT Astra Serif" w:hAnsi="PT Astra Serif"/>
          <w:szCs w:val="26"/>
        </w:rPr>
        <w:t xml:space="preserve"> в общем объеме субсидии;</w:t>
      </w:r>
    </w:p>
    <w:p w:rsidR="00EB100A" w:rsidRPr="00D6012B" w:rsidRDefault="00EB100A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 xml:space="preserve">k </w:t>
      </w:r>
      <w:r w:rsidR="005E03A8" w:rsidRPr="00D6012B">
        <w:rPr>
          <w:rFonts w:ascii="PT Astra Serif" w:hAnsi="PT Astra Serif"/>
          <w:szCs w:val="26"/>
        </w:rPr>
        <w:t>–</w:t>
      </w:r>
      <w:r w:rsidRPr="00D6012B">
        <w:rPr>
          <w:rFonts w:ascii="PT Astra Serif" w:hAnsi="PT Astra Serif"/>
          <w:szCs w:val="26"/>
        </w:rPr>
        <w:t xml:space="preserve"> коэффициент возврата субсидии.</w:t>
      </w:r>
    </w:p>
    <w:p w:rsidR="00EB100A" w:rsidRPr="00D6012B" w:rsidRDefault="00EB100A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Удельный вес объема сре</w:t>
      </w:r>
      <w:proofErr w:type="gramStart"/>
      <w:r w:rsidRPr="00D6012B">
        <w:rPr>
          <w:rFonts w:ascii="PT Astra Serif" w:hAnsi="PT Astra Serif"/>
          <w:szCs w:val="26"/>
        </w:rPr>
        <w:t>дств дл</w:t>
      </w:r>
      <w:proofErr w:type="gramEnd"/>
      <w:r w:rsidRPr="00D6012B">
        <w:rPr>
          <w:rFonts w:ascii="PT Astra Serif" w:hAnsi="PT Astra Serif"/>
          <w:szCs w:val="26"/>
        </w:rPr>
        <w:t xml:space="preserve">я достижения </w:t>
      </w:r>
      <w:r w:rsidR="001A1E6D" w:rsidRPr="00D6012B">
        <w:rPr>
          <w:rFonts w:ascii="PT Astra Serif" w:hAnsi="PT Astra Serif"/>
          <w:szCs w:val="26"/>
        </w:rPr>
        <w:t>результата</w:t>
      </w:r>
      <w:r w:rsidR="008F24BB" w:rsidRPr="00D6012B">
        <w:rPr>
          <w:rFonts w:ascii="PT Astra Serif" w:hAnsi="PT Astra Serif"/>
          <w:szCs w:val="26"/>
        </w:rPr>
        <w:t xml:space="preserve"> </w:t>
      </w:r>
      <w:r w:rsidRPr="00D6012B">
        <w:rPr>
          <w:rFonts w:ascii="PT Astra Serif" w:hAnsi="PT Astra Serif"/>
          <w:szCs w:val="26"/>
        </w:rPr>
        <w:t>в общем объеме субсидии рассчитывается по следующей формуле:</w:t>
      </w:r>
    </w:p>
    <w:p w:rsidR="005E03A8" w:rsidRPr="00D6012B" w:rsidRDefault="005E03A8" w:rsidP="00325DCC">
      <w:pPr>
        <w:tabs>
          <w:tab w:val="left" w:pos="7088"/>
        </w:tabs>
        <w:jc w:val="center"/>
        <w:rPr>
          <w:rFonts w:ascii="PT Astra Serif" w:hAnsi="PT Astra Serif"/>
          <w:szCs w:val="26"/>
        </w:rPr>
      </w:pPr>
    </w:p>
    <w:p w:rsidR="00EB100A" w:rsidRPr="00D6012B" w:rsidRDefault="00EB100A" w:rsidP="005E03A8">
      <w:pPr>
        <w:tabs>
          <w:tab w:val="left" w:pos="7088"/>
        </w:tabs>
        <w:ind w:firstLine="0"/>
        <w:jc w:val="center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 xml:space="preserve">d = 1 / n, </w:t>
      </w:r>
      <w:r w:rsidR="005E03A8" w:rsidRPr="00D6012B">
        <w:rPr>
          <w:rFonts w:ascii="PT Astra Serif" w:hAnsi="PT Astra Serif"/>
          <w:szCs w:val="26"/>
        </w:rPr>
        <w:t xml:space="preserve">   </w:t>
      </w:r>
      <w:r w:rsidRPr="00D6012B">
        <w:rPr>
          <w:rFonts w:ascii="PT Astra Serif" w:hAnsi="PT Astra Serif"/>
          <w:szCs w:val="26"/>
        </w:rPr>
        <w:t>где:</w:t>
      </w:r>
    </w:p>
    <w:p w:rsidR="005E03A8" w:rsidRPr="00D6012B" w:rsidRDefault="005E03A8" w:rsidP="00325DCC">
      <w:pPr>
        <w:tabs>
          <w:tab w:val="left" w:pos="7088"/>
        </w:tabs>
        <w:jc w:val="center"/>
        <w:rPr>
          <w:rFonts w:ascii="PT Astra Serif" w:hAnsi="PT Astra Serif"/>
          <w:szCs w:val="26"/>
        </w:rPr>
      </w:pPr>
    </w:p>
    <w:p w:rsidR="00EB100A" w:rsidRPr="00D6012B" w:rsidRDefault="001A1E6D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n – значение результата</w:t>
      </w:r>
      <w:r w:rsidR="00EB100A" w:rsidRPr="00D6012B">
        <w:rPr>
          <w:rFonts w:ascii="PT Astra Serif" w:hAnsi="PT Astra Serif"/>
          <w:szCs w:val="26"/>
        </w:rPr>
        <w:t>.</w:t>
      </w:r>
    </w:p>
    <w:p w:rsidR="00EB100A" w:rsidRPr="00D6012B" w:rsidRDefault="00EB100A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Коэффициент возврата субсидии рассчитывается по следующей формуле:</w:t>
      </w:r>
    </w:p>
    <w:p w:rsidR="005E03A8" w:rsidRPr="00D6012B" w:rsidRDefault="005E03A8" w:rsidP="00325DCC">
      <w:pPr>
        <w:tabs>
          <w:tab w:val="left" w:pos="7088"/>
        </w:tabs>
        <w:jc w:val="center"/>
        <w:rPr>
          <w:rFonts w:ascii="PT Astra Serif" w:hAnsi="PT Astra Serif"/>
          <w:szCs w:val="26"/>
        </w:rPr>
      </w:pPr>
    </w:p>
    <w:p w:rsidR="00EB100A" w:rsidRPr="00D6012B" w:rsidRDefault="00EB100A" w:rsidP="005E03A8">
      <w:pPr>
        <w:tabs>
          <w:tab w:val="left" w:pos="7088"/>
        </w:tabs>
        <w:ind w:firstLine="0"/>
        <w:jc w:val="center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 xml:space="preserve">k = 1 - T / S, </w:t>
      </w:r>
      <w:r w:rsidR="005E03A8" w:rsidRPr="00D6012B">
        <w:rPr>
          <w:rFonts w:ascii="PT Astra Serif" w:hAnsi="PT Astra Serif"/>
          <w:szCs w:val="26"/>
        </w:rPr>
        <w:t xml:space="preserve">   </w:t>
      </w:r>
      <w:r w:rsidRPr="00D6012B">
        <w:rPr>
          <w:rFonts w:ascii="PT Astra Serif" w:hAnsi="PT Astra Serif"/>
          <w:szCs w:val="26"/>
        </w:rPr>
        <w:t>где:</w:t>
      </w:r>
    </w:p>
    <w:p w:rsidR="005E03A8" w:rsidRPr="00D6012B" w:rsidRDefault="005E03A8" w:rsidP="00325DCC">
      <w:pPr>
        <w:tabs>
          <w:tab w:val="left" w:pos="7088"/>
        </w:tabs>
        <w:jc w:val="center"/>
        <w:rPr>
          <w:rFonts w:ascii="PT Astra Serif" w:hAnsi="PT Astra Serif"/>
          <w:szCs w:val="26"/>
        </w:rPr>
      </w:pPr>
    </w:p>
    <w:p w:rsidR="00EB100A" w:rsidRPr="00D6012B" w:rsidRDefault="00EB100A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 xml:space="preserve">T </w:t>
      </w:r>
      <w:r w:rsidR="005E03A8" w:rsidRPr="00D6012B">
        <w:rPr>
          <w:rFonts w:ascii="PT Astra Serif" w:hAnsi="PT Astra Serif"/>
          <w:szCs w:val="26"/>
        </w:rPr>
        <w:t>–</w:t>
      </w:r>
      <w:r w:rsidRPr="00D6012B">
        <w:rPr>
          <w:rFonts w:ascii="PT Astra Serif" w:hAnsi="PT Astra Serif"/>
          <w:szCs w:val="26"/>
        </w:rPr>
        <w:t xml:space="preserve"> фактически достигнутое значение </w:t>
      </w:r>
      <w:r w:rsidR="001A1E6D" w:rsidRPr="00D6012B">
        <w:rPr>
          <w:rFonts w:ascii="PT Astra Serif" w:hAnsi="PT Astra Serif"/>
          <w:szCs w:val="26"/>
        </w:rPr>
        <w:t>результата</w:t>
      </w:r>
      <w:r w:rsidRPr="00D6012B">
        <w:rPr>
          <w:rFonts w:ascii="PT Astra Serif" w:hAnsi="PT Astra Serif"/>
          <w:szCs w:val="26"/>
        </w:rPr>
        <w:t xml:space="preserve"> на отчетную дату;</w:t>
      </w:r>
    </w:p>
    <w:p w:rsidR="00EB100A" w:rsidRPr="00D6012B" w:rsidRDefault="001A1E6D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 xml:space="preserve">S </w:t>
      </w:r>
      <w:r w:rsidR="005E03A8" w:rsidRPr="00D6012B">
        <w:rPr>
          <w:rFonts w:ascii="PT Astra Serif" w:hAnsi="PT Astra Serif"/>
          <w:szCs w:val="26"/>
        </w:rPr>
        <w:t>–</w:t>
      </w:r>
      <w:r w:rsidRPr="00D6012B">
        <w:rPr>
          <w:rFonts w:ascii="PT Astra Serif" w:hAnsi="PT Astra Serif"/>
          <w:szCs w:val="26"/>
        </w:rPr>
        <w:t xml:space="preserve"> плановое значение результата</w:t>
      </w:r>
      <w:r w:rsidR="00EB100A" w:rsidRPr="00D6012B">
        <w:rPr>
          <w:rFonts w:ascii="PT Astra Serif" w:hAnsi="PT Astra Serif"/>
          <w:szCs w:val="26"/>
        </w:rPr>
        <w:t>.</w:t>
      </w:r>
    </w:p>
    <w:p w:rsidR="00EB100A" w:rsidRPr="00D6012B" w:rsidRDefault="00EB100A" w:rsidP="00325D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Объем субсидии, подлежащей возврату в областной бюджет, рассчитывается по каждому направлению расходов</w:t>
      </w:r>
      <w:proofErr w:type="gramStart"/>
      <w:r w:rsidR="00711335" w:rsidRPr="00D6012B">
        <w:rPr>
          <w:rFonts w:ascii="PT Astra Serif" w:hAnsi="PT Astra Serif"/>
          <w:szCs w:val="26"/>
        </w:rPr>
        <w:t>.</w:t>
      </w:r>
      <w:r w:rsidR="002C4045" w:rsidRPr="00D6012B">
        <w:rPr>
          <w:rFonts w:ascii="PT Astra Serif" w:hAnsi="PT Astra Serif"/>
          <w:szCs w:val="26"/>
        </w:rPr>
        <w:t>».</w:t>
      </w:r>
      <w:proofErr w:type="gramEnd"/>
    </w:p>
    <w:p w:rsidR="00167C35" w:rsidRPr="00D6012B" w:rsidRDefault="005E03A8" w:rsidP="00325DCC">
      <w:pPr>
        <w:autoSpaceDE w:val="0"/>
        <w:autoSpaceDN w:val="0"/>
        <w:ind w:firstLine="708"/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2. </w:t>
      </w:r>
      <w:r w:rsidR="001C0B3C" w:rsidRPr="00D6012B">
        <w:rPr>
          <w:rFonts w:ascii="PT Astra Serif" w:hAnsi="PT Astra Serif"/>
          <w:szCs w:val="26"/>
        </w:rPr>
        <w:t>Настоящее</w:t>
      </w:r>
      <w:r w:rsidR="00167C35" w:rsidRPr="00D6012B">
        <w:rPr>
          <w:rFonts w:ascii="PT Astra Serif" w:hAnsi="PT Astra Serif"/>
          <w:szCs w:val="26"/>
        </w:rPr>
        <w:t xml:space="preserve"> </w:t>
      </w:r>
      <w:r w:rsidR="001C0B3C" w:rsidRPr="00D6012B">
        <w:rPr>
          <w:rFonts w:ascii="PT Astra Serif" w:hAnsi="PT Astra Serif"/>
          <w:szCs w:val="26"/>
        </w:rPr>
        <w:t>постановление</w:t>
      </w:r>
      <w:r w:rsidR="00167C35" w:rsidRPr="00D6012B">
        <w:rPr>
          <w:rFonts w:ascii="PT Astra Serif" w:hAnsi="PT Astra Serif"/>
          <w:szCs w:val="26"/>
        </w:rPr>
        <w:t xml:space="preserve"> вступает в силу со дня его официального опубликования. </w:t>
      </w:r>
      <w:proofErr w:type="gramStart"/>
      <w:r w:rsidR="001C0B3C" w:rsidRPr="00D6012B">
        <w:rPr>
          <w:rFonts w:ascii="PT Astra Serif" w:hAnsi="PT Astra Serif"/>
          <w:szCs w:val="26"/>
        </w:rPr>
        <w:t>Подпункт 11) пункта 1</w:t>
      </w:r>
      <w:r w:rsidR="00167C35" w:rsidRPr="00D6012B">
        <w:rPr>
          <w:rFonts w:ascii="PT Astra Serif" w:hAnsi="PT Astra Serif"/>
          <w:szCs w:val="26"/>
        </w:rPr>
        <w:t xml:space="preserve"> настоящего </w:t>
      </w:r>
      <w:r w:rsidR="002D1280" w:rsidRPr="00D6012B">
        <w:rPr>
          <w:rFonts w:ascii="PT Astra Serif" w:hAnsi="PT Astra Serif"/>
          <w:szCs w:val="26"/>
        </w:rPr>
        <w:t>постановления</w:t>
      </w:r>
      <w:r w:rsidR="00167C35" w:rsidRPr="00D6012B">
        <w:rPr>
          <w:rFonts w:ascii="PT Astra Serif" w:hAnsi="PT Astra Serif"/>
          <w:szCs w:val="26"/>
        </w:rPr>
        <w:t xml:space="preserve"> в части проведения мониторинга достижения результатов </w:t>
      </w:r>
      <w:r w:rsidR="00211828" w:rsidRPr="00D6012B">
        <w:rPr>
          <w:rFonts w:ascii="PT Astra Serif" w:hAnsi="PT Astra Serif"/>
          <w:szCs w:val="26"/>
        </w:rPr>
        <w:t>предоставления субсидий применяе</w:t>
      </w:r>
      <w:r w:rsidR="00167C35" w:rsidRPr="00D6012B">
        <w:rPr>
          <w:rFonts w:ascii="PT Astra Serif" w:hAnsi="PT Astra Serif"/>
          <w:szCs w:val="26"/>
        </w:rPr>
        <w:t>тся в отношении субсидий, предоставляемых из областного бюджета начиная с 1 января 2023 года.</w:t>
      </w:r>
      <w:proofErr w:type="gramEnd"/>
      <w:r w:rsidR="005569AA" w:rsidRPr="00D6012B">
        <w:rPr>
          <w:rFonts w:ascii="PT Astra Serif" w:hAnsi="PT Astra Serif"/>
          <w:szCs w:val="26"/>
        </w:rPr>
        <w:t xml:space="preserve"> Действие абзаца </w:t>
      </w:r>
      <w:r w:rsidR="001C0B3C" w:rsidRPr="00D6012B">
        <w:rPr>
          <w:rFonts w:ascii="PT Astra Serif" w:hAnsi="PT Astra Serif"/>
          <w:szCs w:val="26"/>
        </w:rPr>
        <w:t>третьего подпункта 7</w:t>
      </w:r>
      <w:r w:rsidR="005569AA" w:rsidRPr="00D6012B">
        <w:rPr>
          <w:rFonts w:ascii="PT Astra Serif" w:hAnsi="PT Astra Serif"/>
          <w:szCs w:val="26"/>
        </w:rPr>
        <w:t>) пункта 1 настоящего постановления распространяет</w:t>
      </w:r>
      <w:r w:rsidR="00A0642C" w:rsidRPr="00D6012B">
        <w:rPr>
          <w:rFonts w:ascii="PT Astra Serif" w:hAnsi="PT Astra Serif"/>
          <w:szCs w:val="26"/>
        </w:rPr>
        <w:t>ся</w:t>
      </w:r>
      <w:r w:rsidR="005569AA" w:rsidRPr="00D6012B">
        <w:rPr>
          <w:rFonts w:ascii="PT Astra Serif" w:hAnsi="PT Astra Serif"/>
          <w:szCs w:val="26"/>
        </w:rPr>
        <w:t xml:space="preserve"> на правоотношения, возникшие </w:t>
      </w:r>
      <w:r w:rsidRPr="00D6012B">
        <w:rPr>
          <w:rFonts w:ascii="PT Astra Serif" w:hAnsi="PT Astra Serif"/>
          <w:szCs w:val="26"/>
        </w:rPr>
        <w:br/>
      </w:r>
      <w:r w:rsidR="005569AA" w:rsidRPr="00D6012B">
        <w:rPr>
          <w:rFonts w:ascii="PT Astra Serif" w:hAnsi="PT Astra Serif"/>
          <w:szCs w:val="26"/>
        </w:rPr>
        <w:t>с 14 февраля 2022 года.</w:t>
      </w:r>
    </w:p>
    <w:p w:rsidR="00167C35" w:rsidRPr="00D6012B" w:rsidRDefault="00167C35" w:rsidP="005E03A8">
      <w:pPr>
        <w:autoSpaceDE w:val="0"/>
        <w:autoSpaceDN w:val="0"/>
        <w:spacing w:before="60"/>
        <w:ind w:firstLine="708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6C0BFB" w:rsidRPr="00D6012B" w:rsidRDefault="006C0BFB" w:rsidP="005E03A8">
      <w:pPr>
        <w:autoSpaceDE w:val="0"/>
        <w:autoSpaceDN w:val="0"/>
        <w:adjustRightInd w:val="0"/>
        <w:spacing w:before="60"/>
        <w:jc w:val="both"/>
        <w:rPr>
          <w:rFonts w:ascii="PT Astra Serif" w:hAnsi="PT Astra Serif" w:cs="PT Astra Serif"/>
          <w:szCs w:val="26"/>
        </w:rPr>
      </w:pPr>
    </w:p>
    <w:p w:rsidR="00D02FC9" w:rsidRPr="00D6012B" w:rsidRDefault="00D02FC9" w:rsidP="005E03A8">
      <w:pPr>
        <w:autoSpaceDE w:val="0"/>
        <w:autoSpaceDN w:val="0"/>
        <w:adjustRightInd w:val="0"/>
        <w:spacing w:before="60"/>
        <w:jc w:val="both"/>
        <w:rPr>
          <w:rFonts w:ascii="PT Astra Serif" w:hAnsi="PT Astra Serif" w:cs="PT Astra Serif"/>
          <w:szCs w:val="26"/>
        </w:rPr>
      </w:pPr>
    </w:p>
    <w:p w:rsidR="00034E14" w:rsidRPr="00D6012B" w:rsidRDefault="001E4722" w:rsidP="005E03A8">
      <w:pPr>
        <w:tabs>
          <w:tab w:val="left" w:pos="7655"/>
        </w:tabs>
        <w:spacing w:before="60"/>
        <w:ind w:firstLine="0"/>
        <w:jc w:val="both"/>
        <w:rPr>
          <w:rFonts w:ascii="PT Astra Serif" w:hAnsi="PT Astra Serif"/>
          <w:szCs w:val="26"/>
        </w:rPr>
      </w:pPr>
      <w:r w:rsidRPr="00D6012B">
        <w:rPr>
          <w:rFonts w:ascii="PT Astra Serif" w:hAnsi="PT Astra Serif"/>
          <w:szCs w:val="26"/>
        </w:rPr>
        <w:t>Губернатор Томской области</w:t>
      </w:r>
      <w:r w:rsidRPr="00D6012B">
        <w:rPr>
          <w:rFonts w:ascii="PT Astra Serif" w:hAnsi="PT Astra Serif"/>
          <w:szCs w:val="26"/>
        </w:rPr>
        <w:tab/>
        <w:t xml:space="preserve">      В.В. </w:t>
      </w:r>
      <w:proofErr w:type="spellStart"/>
      <w:r w:rsidRPr="00D6012B">
        <w:rPr>
          <w:rFonts w:ascii="PT Astra Serif" w:hAnsi="PT Astra Serif"/>
          <w:szCs w:val="26"/>
        </w:rPr>
        <w:t>Мазур</w:t>
      </w:r>
      <w:proofErr w:type="spellEnd"/>
    </w:p>
    <w:p w:rsidR="00034E14" w:rsidRDefault="00034E14" w:rsidP="00325DCC">
      <w:pPr>
        <w:rPr>
          <w:rFonts w:ascii="PT Astra Serif" w:hAnsi="PT Astra Serif"/>
          <w:sz w:val="28"/>
        </w:rPr>
      </w:pPr>
    </w:p>
    <w:p w:rsidR="005E03A8" w:rsidRDefault="005E03A8" w:rsidP="00325DCC">
      <w:pPr>
        <w:rPr>
          <w:rFonts w:ascii="PT Astra Serif" w:hAnsi="PT Astra Serif"/>
          <w:sz w:val="28"/>
        </w:rPr>
      </w:pPr>
    </w:p>
    <w:p w:rsidR="005E03A8" w:rsidRDefault="005E03A8" w:rsidP="00325DCC">
      <w:pPr>
        <w:rPr>
          <w:rFonts w:ascii="PT Astra Serif" w:hAnsi="PT Astra Serif"/>
          <w:sz w:val="28"/>
        </w:rPr>
      </w:pPr>
    </w:p>
    <w:p w:rsidR="005E03A8" w:rsidRDefault="005E03A8" w:rsidP="00325DCC">
      <w:pPr>
        <w:rPr>
          <w:rFonts w:ascii="PT Astra Serif" w:hAnsi="PT Astra Serif"/>
          <w:sz w:val="28"/>
        </w:rPr>
      </w:pPr>
    </w:p>
    <w:p w:rsidR="005E03A8" w:rsidRDefault="005E03A8" w:rsidP="00325DCC">
      <w:pPr>
        <w:rPr>
          <w:rFonts w:ascii="PT Astra Serif" w:hAnsi="PT Astra Serif"/>
          <w:sz w:val="28"/>
        </w:rPr>
      </w:pPr>
    </w:p>
    <w:p w:rsidR="005E03A8" w:rsidRDefault="005E03A8" w:rsidP="00325DCC">
      <w:pPr>
        <w:rPr>
          <w:rFonts w:ascii="PT Astra Serif" w:hAnsi="PT Astra Serif"/>
          <w:sz w:val="28"/>
        </w:rPr>
      </w:pPr>
    </w:p>
    <w:p w:rsidR="005E03A8" w:rsidRDefault="005E03A8" w:rsidP="00325DCC">
      <w:pPr>
        <w:rPr>
          <w:rFonts w:ascii="PT Astra Serif" w:hAnsi="PT Astra Serif"/>
          <w:sz w:val="28"/>
        </w:rPr>
      </w:pPr>
    </w:p>
    <w:p w:rsidR="005E03A8" w:rsidRDefault="005E03A8" w:rsidP="00325DCC">
      <w:pPr>
        <w:rPr>
          <w:rFonts w:ascii="PT Astra Serif" w:hAnsi="PT Astra Serif"/>
          <w:sz w:val="28"/>
        </w:rPr>
      </w:pPr>
    </w:p>
    <w:p w:rsidR="005E03A8" w:rsidRDefault="005E03A8" w:rsidP="00325DCC">
      <w:pPr>
        <w:rPr>
          <w:rFonts w:ascii="PT Astra Serif" w:hAnsi="PT Astra Serif"/>
          <w:sz w:val="28"/>
        </w:rPr>
      </w:pPr>
    </w:p>
    <w:p w:rsidR="005E03A8" w:rsidRDefault="005E03A8" w:rsidP="00325DCC">
      <w:pPr>
        <w:rPr>
          <w:rFonts w:ascii="PT Astra Serif" w:hAnsi="PT Astra Serif"/>
          <w:sz w:val="28"/>
        </w:rPr>
      </w:pPr>
    </w:p>
    <w:p w:rsidR="005E03A8" w:rsidRDefault="005E03A8" w:rsidP="00325DCC">
      <w:pPr>
        <w:rPr>
          <w:rFonts w:ascii="PT Astra Serif" w:hAnsi="PT Astra Serif"/>
          <w:sz w:val="28"/>
        </w:rPr>
      </w:pPr>
    </w:p>
    <w:p w:rsidR="005E03A8" w:rsidRDefault="005E03A8" w:rsidP="00325DCC">
      <w:pPr>
        <w:rPr>
          <w:rFonts w:ascii="PT Astra Serif" w:hAnsi="PT Astra Serif"/>
          <w:sz w:val="28"/>
        </w:rPr>
      </w:pPr>
    </w:p>
    <w:p w:rsidR="005E03A8" w:rsidRDefault="005E03A8" w:rsidP="005E03A8">
      <w:pPr>
        <w:ind w:firstLine="0"/>
        <w:rPr>
          <w:rFonts w:ascii="PT Astra Serif" w:hAnsi="PT Astra Serif"/>
          <w:sz w:val="28"/>
        </w:rPr>
      </w:pPr>
    </w:p>
    <w:p w:rsidR="006505BE" w:rsidRPr="00325DCC" w:rsidRDefault="006505BE" w:rsidP="005E03A8">
      <w:pPr>
        <w:ind w:firstLine="0"/>
        <w:rPr>
          <w:rFonts w:ascii="PT Astra Serif" w:hAnsi="PT Astra Serif"/>
          <w:sz w:val="28"/>
        </w:rPr>
      </w:pPr>
    </w:p>
    <w:p w:rsidR="006C0BFB" w:rsidRDefault="002E4021" w:rsidP="00325DCC">
      <w:pPr>
        <w:ind w:firstLine="0"/>
        <w:rPr>
          <w:rFonts w:ascii="PT Astra Serif" w:hAnsi="PT Astra Serif"/>
          <w:sz w:val="20"/>
        </w:rPr>
      </w:pPr>
      <w:proofErr w:type="spellStart"/>
      <w:r w:rsidRPr="00325DCC">
        <w:rPr>
          <w:rFonts w:ascii="PT Astra Serif" w:hAnsi="PT Astra Serif"/>
          <w:sz w:val="20"/>
        </w:rPr>
        <w:t>Феденёв</w:t>
      </w:r>
      <w:proofErr w:type="spellEnd"/>
      <w:r w:rsidRPr="00325DCC">
        <w:rPr>
          <w:rFonts w:ascii="PT Astra Serif" w:hAnsi="PT Astra Serif"/>
          <w:sz w:val="20"/>
        </w:rPr>
        <w:t xml:space="preserve"> А.М.</w:t>
      </w:r>
    </w:p>
    <w:p w:rsidR="00973C30" w:rsidRPr="00973C30" w:rsidRDefault="00973C30" w:rsidP="00325DCC">
      <w:pPr>
        <w:ind w:firstLine="0"/>
        <w:rPr>
          <w:rFonts w:ascii="PT Astra Serif" w:hAnsi="PT Astra Serif"/>
          <w:sz w:val="18"/>
          <w:szCs w:val="18"/>
          <w:lang w:val="en-US"/>
        </w:rPr>
      </w:pPr>
      <w:r w:rsidRPr="00973C30">
        <w:rPr>
          <w:rFonts w:ascii="PT Astra Serif" w:hAnsi="PT Astra Serif"/>
          <w:sz w:val="18"/>
          <w:szCs w:val="18"/>
        </w:rPr>
        <w:t>0115</w:t>
      </w:r>
      <w:r w:rsidRPr="00973C30">
        <w:rPr>
          <w:rFonts w:ascii="PT Astra Serif" w:hAnsi="PT Astra Serif"/>
          <w:sz w:val="18"/>
          <w:szCs w:val="18"/>
          <w:lang w:val="en-US"/>
        </w:rPr>
        <w:t>eg01.pa2023</w:t>
      </w:r>
    </w:p>
    <w:sectPr w:rsidR="00973C30" w:rsidRPr="00973C30" w:rsidSect="00034E14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4BB" w:rsidRDefault="008F24BB" w:rsidP="00034E14">
      <w:r>
        <w:separator/>
      </w:r>
    </w:p>
  </w:endnote>
  <w:endnote w:type="continuationSeparator" w:id="0">
    <w:p w:rsidR="008F24BB" w:rsidRDefault="008F24BB" w:rsidP="00034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4BB" w:rsidRDefault="008F24BB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4BB" w:rsidRDefault="008F24BB" w:rsidP="00034E14">
      <w:r>
        <w:separator/>
      </w:r>
    </w:p>
  </w:footnote>
  <w:footnote w:type="continuationSeparator" w:id="0">
    <w:p w:rsidR="008F24BB" w:rsidRDefault="008F24BB" w:rsidP="00034E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4BB" w:rsidRDefault="008F24B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24BB" w:rsidRDefault="008F24B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4BB" w:rsidRPr="005E03A8" w:rsidRDefault="008F24BB" w:rsidP="005E03A8">
    <w:pPr>
      <w:pStyle w:val="a4"/>
      <w:framePr w:wrap="around" w:vAnchor="text" w:hAnchor="margin" w:xAlign="center" w:y="1"/>
      <w:ind w:firstLine="0"/>
      <w:rPr>
        <w:rStyle w:val="a6"/>
        <w:rFonts w:ascii="PT Astra Serif" w:hAnsi="PT Astra Serif"/>
        <w:b w:val="0"/>
        <w:sz w:val="24"/>
      </w:rPr>
    </w:pPr>
    <w:r w:rsidRPr="005E03A8">
      <w:rPr>
        <w:rStyle w:val="a6"/>
        <w:rFonts w:ascii="PT Astra Serif" w:hAnsi="PT Astra Serif"/>
        <w:b w:val="0"/>
        <w:sz w:val="24"/>
      </w:rPr>
      <w:fldChar w:fldCharType="begin"/>
    </w:r>
    <w:r w:rsidRPr="005E03A8">
      <w:rPr>
        <w:rStyle w:val="a6"/>
        <w:rFonts w:ascii="PT Astra Serif" w:hAnsi="PT Astra Serif"/>
        <w:b w:val="0"/>
        <w:sz w:val="24"/>
      </w:rPr>
      <w:instrText xml:space="preserve">PAGE  </w:instrText>
    </w:r>
    <w:r w:rsidRPr="005E03A8">
      <w:rPr>
        <w:rStyle w:val="a6"/>
        <w:rFonts w:ascii="PT Astra Serif" w:hAnsi="PT Astra Serif"/>
        <w:b w:val="0"/>
        <w:sz w:val="24"/>
      </w:rPr>
      <w:fldChar w:fldCharType="separate"/>
    </w:r>
    <w:r w:rsidR="00962B5B">
      <w:rPr>
        <w:rStyle w:val="a6"/>
        <w:rFonts w:ascii="PT Astra Serif" w:hAnsi="PT Astra Serif"/>
        <w:b w:val="0"/>
        <w:noProof/>
        <w:sz w:val="24"/>
      </w:rPr>
      <w:t>4</w:t>
    </w:r>
    <w:r w:rsidRPr="005E03A8">
      <w:rPr>
        <w:rStyle w:val="a6"/>
        <w:rFonts w:ascii="PT Astra Serif" w:hAnsi="PT Astra Serif"/>
        <w:b w:val="0"/>
        <w:sz w:val="24"/>
      </w:rPr>
      <w:fldChar w:fldCharType="end"/>
    </w:r>
  </w:p>
  <w:p w:rsidR="008F24BB" w:rsidRPr="005E03A8" w:rsidRDefault="008F24BB" w:rsidP="005E03A8">
    <w:pPr>
      <w:pStyle w:val="a4"/>
      <w:ind w:firstLine="0"/>
      <w:rPr>
        <w:rFonts w:ascii="PT Astra Serif" w:hAnsi="PT Astra Serif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4BB" w:rsidRDefault="006C4165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19050" t="19050" r="12700" b="12700"/>
              <wp:wrapNone/>
              <wp:docPr id="2" name="AutoShape 1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1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">
              <v:stroke joinstyle="round"/>
              <o:lock v:ext="edit" selection="t"/>
            </v:rect>
          </w:pict>
        </mc:Fallback>
      </mc:AlternateContent>
    </w:r>
    <w:r w:rsidR="008F24BB">
      <w:rPr>
        <w:rFonts w:ascii="PT Astra Serif" w:hAnsi="PT Astra Serif"/>
        <w:noProof/>
      </w:rPr>
      <w:drawing>
        <wp:inline distT="0" distB="0" distL="0" distR="0">
          <wp:extent cx="723900" cy="657225"/>
          <wp:effectExtent l="1905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F24BB" w:rsidRDefault="008F24BB">
    <w:pPr>
      <w:pStyle w:val="a4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8F24BB" w:rsidRDefault="008F24BB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8F24BB" w:rsidRDefault="008F24BB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E14"/>
    <w:rsid w:val="00002A34"/>
    <w:rsid w:val="0000511A"/>
    <w:rsid w:val="0002609F"/>
    <w:rsid w:val="00031BC4"/>
    <w:rsid w:val="000326AF"/>
    <w:rsid w:val="00034E14"/>
    <w:rsid w:val="000C20AC"/>
    <w:rsid w:val="000C2D77"/>
    <w:rsid w:val="00122A5B"/>
    <w:rsid w:val="00134CAC"/>
    <w:rsid w:val="00160ED8"/>
    <w:rsid w:val="00166DF9"/>
    <w:rsid w:val="00167C35"/>
    <w:rsid w:val="00170318"/>
    <w:rsid w:val="001719CA"/>
    <w:rsid w:val="001A1E6D"/>
    <w:rsid w:val="001B195F"/>
    <w:rsid w:val="001B7869"/>
    <w:rsid w:val="001C0B3C"/>
    <w:rsid w:val="001E4693"/>
    <w:rsid w:val="001E4722"/>
    <w:rsid w:val="002064E7"/>
    <w:rsid w:val="00211828"/>
    <w:rsid w:val="0023483A"/>
    <w:rsid w:val="00280237"/>
    <w:rsid w:val="0028283D"/>
    <w:rsid w:val="002A05A5"/>
    <w:rsid w:val="002C4045"/>
    <w:rsid w:val="002D1280"/>
    <w:rsid w:val="002E4021"/>
    <w:rsid w:val="00304BA8"/>
    <w:rsid w:val="00314F2C"/>
    <w:rsid w:val="00325DCC"/>
    <w:rsid w:val="003320C5"/>
    <w:rsid w:val="00334A6D"/>
    <w:rsid w:val="0034657F"/>
    <w:rsid w:val="003604BE"/>
    <w:rsid w:val="00373C34"/>
    <w:rsid w:val="003A59C0"/>
    <w:rsid w:val="003D6570"/>
    <w:rsid w:val="003E65B5"/>
    <w:rsid w:val="003F3266"/>
    <w:rsid w:val="00437C4F"/>
    <w:rsid w:val="004551C8"/>
    <w:rsid w:val="004658AB"/>
    <w:rsid w:val="00472D2E"/>
    <w:rsid w:val="0047440D"/>
    <w:rsid w:val="0048045C"/>
    <w:rsid w:val="004B0156"/>
    <w:rsid w:val="004D375D"/>
    <w:rsid w:val="004E2447"/>
    <w:rsid w:val="004E6980"/>
    <w:rsid w:val="00512D92"/>
    <w:rsid w:val="0053436B"/>
    <w:rsid w:val="00553D75"/>
    <w:rsid w:val="005569AA"/>
    <w:rsid w:val="0058108A"/>
    <w:rsid w:val="005A4B66"/>
    <w:rsid w:val="005A6248"/>
    <w:rsid w:val="005C1D3F"/>
    <w:rsid w:val="005C3077"/>
    <w:rsid w:val="005C4ABA"/>
    <w:rsid w:val="005E03A8"/>
    <w:rsid w:val="00617888"/>
    <w:rsid w:val="0062216E"/>
    <w:rsid w:val="00622C27"/>
    <w:rsid w:val="00637873"/>
    <w:rsid w:val="006505BE"/>
    <w:rsid w:val="00662909"/>
    <w:rsid w:val="00676500"/>
    <w:rsid w:val="006C094A"/>
    <w:rsid w:val="006C0BFB"/>
    <w:rsid w:val="006C4165"/>
    <w:rsid w:val="006D1ED6"/>
    <w:rsid w:val="006D77A6"/>
    <w:rsid w:val="006F2DBF"/>
    <w:rsid w:val="00710211"/>
    <w:rsid w:val="00711335"/>
    <w:rsid w:val="00714E30"/>
    <w:rsid w:val="007451B5"/>
    <w:rsid w:val="0075460F"/>
    <w:rsid w:val="00754AA5"/>
    <w:rsid w:val="00765FCE"/>
    <w:rsid w:val="007661B4"/>
    <w:rsid w:val="00767156"/>
    <w:rsid w:val="00792B83"/>
    <w:rsid w:val="0079324F"/>
    <w:rsid w:val="007A394C"/>
    <w:rsid w:val="007A760E"/>
    <w:rsid w:val="007A7A11"/>
    <w:rsid w:val="007C33D6"/>
    <w:rsid w:val="007C424D"/>
    <w:rsid w:val="007C4B3C"/>
    <w:rsid w:val="007E0DE3"/>
    <w:rsid w:val="008836C1"/>
    <w:rsid w:val="008C7B6E"/>
    <w:rsid w:val="008F24BB"/>
    <w:rsid w:val="00924C60"/>
    <w:rsid w:val="00937CE2"/>
    <w:rsid w:val="00951AB3"/>
    <w:rsid w:val="00957E4C"/>
    <w:rsid w:val="00962B5B"/>
    <w:rsid w:val="00967CE6"/>
    <w:rsid w:val="00973C30"/>
    <w:rsid w:val="009828E9"/>
    <w:rsid w:val="009929DF"/>
    <w:rsid w:val="009D32F5"/>
    <w:rsid w:val="009E2ADD"/>
    <w:rsid w:val="009E309D"/>
    <w:rsid w:val="009E5AFB"/>
    <w:rsid w:val="00A0642C"/>
    <w:rsid w:val="00A33A1D"/>
    <w:rsid w:val="00A44DAC"/>
    <w:rsid w:val="00A4690C"/>
    <w:rsid w:val="00A538AA"/>
    <w:rsid w:val="00A53C9A"/>
    <w:rsid w:val="00A71A80"/>
    <w:rsid w:val="00A7436F"/>
    <w:rsid w:val="00A75E20"/>
    <w:rsid w:val="00A90B39"/>
    <w:rsid w:val="00A96194"/>
    <w:rsid w:val="00AA6DA3"/>
    <w:rsid w:val="00AB0E11"/>
    <w:rsid w:val="00AD1649"/>
    <w:rsid w:val="00AF585C"/>
    <w:rsid w:val="00B067CB"/>
    <w:rsid w:val="00B73227"/>
    <w:rsid w:val="00B86D4D"/>
    <w:rsid w:val="00BB2B75"/>
    <w:rsid w:val="00BB56AE"/>
    <w:rsid w:val="00BC09E6"/>
    <w:rsid w:val="00BC63FC"/>
    <w:rsid w:val="00BF5C2A"/>
    <w:rsid w:val="00C04A38"/>
    <w:rsid w:val="00C23730"/>
    <w:rsid w:val="00C506D3"/>
    <w:rsid w:val="00C538A6"/>
    <w:rsid w:val="00C617AD"/>
    <w:rsid w:val="00C95166"/>
    <w:rsid w:val="00CA24B0"/>
    <w:rsid w:val="00CC4CDF"/>
    <w:rsid w:val="00CD0B4F"/>
    <w:rsid w:val="00D02FC9"/>
    <w:rsid w:val="00D05F50"/>
    <w:rsid w:val="00D15E39"/>
    <w:rsid w:val="00D21275"/>
    <w:rsid w:val="00D23400"/>
    <w:rsid w:val="00D34D65"/>
    <w:rsid w:val="00D6012B"/>
    <w:rsid w:val="00D91647"/>
    <w:rsid w:val="00D918F2"/>
    <w:rsid w:val="00DB295B"/>
    <w:rsid w:val="00DC7BE2"/>
    <w:rsid w:val="00DD37E7"/>
    <w:rsid w:val="00DF4A3B"/>
    <w:rsid w:val="00E27E36"/>
    <w:rsid w:val="00E41009"/>
    <w:rsid w:val="00E54EE7"/>
    <w:rsid w:val="00E719E2"/>
    <w:rsid w:val="00E92B22"/>
    <w:rsid w:val="00EA24AD"/>
    <w:rsid w:val="00EB100A"/>
    <w:rsid w:val="00EC169F"/>
    <w:rsid w:val="00F43043"/>
    <w:rsid w:val="00F535C3"/>
    <w:rsid w:val="00F67F01"/>
    <w:rsid w:val="00F73F30"/>
    <w:rsid w:val="00F81AA0"/>
    <w:rsid w:val="00F84A3F"/>
    <w:rsid w:val="00F95661"/>
    <w:rsid w:val="00F963D6"/>
    <w:rsid w:val="00FC1580"/>
    <w:rsid w:val="00FC3E60"/>
    <w:rsid w:val="00FC6554"/>
    <w:rsid w:val="00FD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E14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034E14"/>
    <w:pPr>
      <w:ind w:firstLine="0"/>
      <w:jc w:val="both"/>
    </w:pPr>
    <w:rPr>
      <w:sz w:val="22"/>
    </w:rPr>
  </w:style>
  <w:style w:type="paragraph" w:styleId="a4">
    <w:name w:val="header"/>
    <w:basedOn w:val="a"/>
    <w:rsid w:val="00034E14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rsid w:val="00034E14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034E14"/>
  </w:style>
  <w:style w:type="paragraph" w:styleId="a7">
    <w:name w:val="caption"/>
    <w:basedOn w:val="a"/>
    <w:next w:val="a"/>
    <w:qFormat/>
    <w:rsid w:val="00034E14"/>
    <w:pPr>
      <w:jc w:val="center"/>
    </w:pPr>
    <w:rPr>
      <w:b/>
      <w:sz w:val="28"/>
    </w:rPr>
  </w:style>
  <w:style w:type="paragraph" w:styleId="2">
    <w:name w:val="Body Text 2"/>
    <w:basedOn w:val="a"/>
    <w:link w:val="20"/>
    <w:rsid w:val="00034E14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rsid w:val="00034E14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rsid w:val="00034E14"/>
    <w:pPr>
      <w:jc w:val="left"/>
    </w:pPr>
    <w:rPr>
      <w:sz w:val="16"/>
    </w:rPr>
  </w:style>
  <w:style w:type="paragraph" w:customStyle="1" w:styleId="aa">
    <w:name w:val="Адресат"/>
    <w:basedOn w:val="a"/>
    <w:rsid w:val="00034E14"/>
    <w:pPr>
      <w:spacing w:before="120"/>
      <w:ind w:firstLine="0"/>
    </w:pPr>
    <w:rPr>
      <w:b/>
    </w:rPr>
  </w:style>
  <w:style w:type="paragraph" w:styleId="3">
    <w:name w:val="Body Text 3"/>
    <w:basedOn w:val="a"/>
    <w:rsid w:val="00034E1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034E14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1E47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E472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B100A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styleId="ad">
    <w:name w:val="Hyperlink"/>
    <w:basedOn w:val="a0"/>
    <w:uiPriority w:val="99"/>
    <w:semiHidden/>
    <w:unhideWhenUsed/>
    <w:rsid w:val="00167C35"/>
    <w:rPr>
      <w:color w:val="0000FF"/>
      <w:u w:val="single"/>
    </w:rPr>
  </w:style>
  <w:style w:type="character" w:styleId="ae">
    <w:name w:val="annotation reference"/>
    <w:basedOn w:val="a0"/>
    <w:uiPriority w:val="99"/>
    <w:semiHidden/>
    <w:unhideWhenUsed/>
    <w:rsid w:val="00E719E2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719E2"/>
    <w:rPr>
      <w:sz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719E2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E719E2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719E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E14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034E14"/>
    <w:pPr>
      <w:ind w:firstLine="0"/>
      <w:jc w:val="both"/>
    </w:pPr>
    <w:rPr>
      <w:sz w:val="22"/>
    </w:rPr>
  </w:style>
  <w:style w:type="paragraph" w:styleId="a4">
    <w:name w:val="header"/>
    <w:basedOn w:val="a"/>
    <w:rsid w:val="00034E14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rsid w:val="00034E14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034E14"/>
  </w:style>
  <w:style w:type="paragraph" w:styleId="a7">
    <w:name w:val="caption"/>
    <w:basedOn w:val="a"/>
    <w:next w:val="a"/>
    <w:qFormat/>
    <w:rsid w:val="00034E14"/>
    <w:pPr>
      <w:jc w:val="center"/>
    </w:pPr>
    <w:rPr>
      <w:b/>
      <w:sz w:val="28"/>
    </w:rPr>
  </w:style>
  <w:style w:type="paragraph" w:styleId="2">
    <w:name w:val="Body Text 2"/>
    <w:basedOn w:val="a"/>
    <w:link w:val="20"/>
    <w:rsid w:val="00034E14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rsid w:val="00034E14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rsid w:val="00034E14"/>
    <w:pPr>
      <w:jc w:val="left"/>
    </w:pPr>
    <w:rPr>
      <w:sz w:val="16"/>
    </w:rPr>
  </w:style>
  <w:style w:type="paragraph" w:customStyle="1" w:styleId="aa">
    <w:name w:val="Адресат"/>
    <w:basedOn w:val="a"/>
    <w:rsid w:val="00034E14"/>
    <w:pPr>
      <w:spacing w:before="120"/>
      <w:ind w:firstLine="0"/>
    </w:pPr>
    <w:rPr>
      <w:b/>
    </w:rPr>
  </w:style>
  <w:style w:type="paragraph" w:styleId="3">
    <w:name w:val="Body Text 3"/>
    <w:basedOn w:val="a"/>
    <w:rsid w:val="00034E1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034E14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1E47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E472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B100A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styleId="ad">
    <w:name w:val="Hyperlink"/>
    <w:basedOn w:val="a0"/>
    <w:uiPriority w:val="99"/>
    <w:semiHidden/>
    <w:unhideWhenUsed/>
    <w:rsid w:val="00167C35"/>
    <w:rPr>
      <w:color w:val="0000FF"/>
      <w:u w:val="single"/>
    </w:rPr>
  </w:style>
  <w:style w:type="character" w:styleId="ae">
    <w:name w:val="annotation reference"/>
    <w:basedOn w:val="a0"/>
    <w:uiPriority w:val="99"/>
    <w:semiHidden/>
    <w:unhideWhenUsed/>
    <w:rsid w:val="00E719E2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719E2"/>
    <w:rPr>
      <w:sz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719E2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E719E2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719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1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F3B565-5785-49AA-881B-A6A0D512F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1335</Words>
  <Characters>7614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4</cp:revision>
  <cp:lastPrinted>2023-01-18T02:53:00Z</cp:lastPrinted>
  <dcterms:created xsi:type="dcterms:W3CDTF">2023-01-18T02:51:00Z</dcterms:created>
  <dcterms:modified xsi:type="dcterms:W3CDTF">2023-01-18T02:53:00Z</dcterms:modified>
  <cp:version>917504</cp:version>
</cp:coreProperties>
</file>