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1126EB" w:rsidRPr="00C51E49" w:rsidTr="0053018A">
        <w:tc>
          <w:tcPr>
            <w:tcW w:w="3898" w:type="dxa"/>
          </w:tcPr>
          <w:p w:rsidR="001126EB" w:rsidRPr="00C51E49" w:rsidRDefault="00005DE1" w:rsidP="00976F52">
            <w:pPr>
              <w:pStyle w:val="a9"/>
              <w:shd w:val="clear" w:color="auto" w:fill="FFFFFF"/>
              <w:tabs>
                <w:tab w:val="left" w:pos="4644"/>
                <w:tab w:val="left" w:pos="8522"/>
              </w:tabs>
              <w:spacing w:before="0" w:after="0" w:line="276" w:lineRule="auto"/>
              <w:jc w:val="left"/>
              <w:rPr>
                <w:rFonts w:ascii="PT Astra Serif" w:hAnsi="PT Astra Serif"/>
                <w:szCs w:val="26"/>
              </w:rPr>
            </w:pPr>
            <w:r w:rsidRPr="00C51E49">
              <w:rPr>
                <w:rFonts w:ascii="PT Astra Serif" w:hAnsi="PT Astra Serif"/>
                <w:szCs w:val="26"/>
              </w:rPr>
              <w:t>30</w:t>
            </w:r>
            <w:r w:rsidR="00B34ECD" w:rsidRPr="00C51E49">
              <w:rPr>
                <w:rFonts w:ascii="PT Astra Serif" w:hAnsi="PT Astra Serif"/>
                <w:szCs w:val="26"/>
                <w:lang w:val="en-US"/>
              </w:rPr>
              <w:t>.</w:t>
            </w:r>
            <w:r w:rsidR="00976F52" w:rsidRPr="00C51E49">
              <w:rPr>
                <w:rFonts w:ascii="PT Astra Serif" w:hAnsi="PT Astra Serif"/>
                <w:szCs w:val="26"/>
              </w:rPr>
              <w:t>11</w:t>
            </w:r>
            <w:r w:rsidR="00B34ECD" w:rsidRPr="00C51E49">
              <w:rPr>
                <w:rFonts w:ascii="PT Astra Serif" w:hAnsi="PT Astra Serif"/>
                <w:szCs w:val="26"/>
                <w:lang w:val="en-US"/>
              </w:rPr>
              <w:t>.20</w:t>
            </w:r>
            <w:r w:rsidR="00400DB4" w:rsidRPr="00C51E49">
              <w:rPr>
                <w:rFonts w:ascii="PT Astra Serif" w:hAnsi="PT Astra Serif"/>
                <w:szCs w:val="26"/>
                <w:lang w:val="en-US"/>
              </w:rPr>
              <w:t>2</w:t>
            </w:r>
            <w:r w:rsidR="008207B7" w:rsidRPr="00C51E49">
              <w:rPr>
                <w:rFonts w:ascii="PT Astra Serif" w:hAnsi="PT Astra Serif"/>
                <w:szCs w:val="26"/>
              </w:rPr>
              <w:t>2</w:t>
            </w:r>
          </w:p>
        </w:tc>
        <w:tc>
          <w:tcPr>
            <w:tcW w:w="6095" w:type="dxa"/>
          </w:tcPr>
          <w:p w:rsidR="001126EB" w:rsidRPr="00C51E49" w:rsidRDefault="001126EB" w:rsidP="00C51E49">
            <w:pPr>
              <w:pStyle w:val="a9"/>
              <w:shd w:val="clear" w:color="auto" w:fill="FFFFFF"/>
              <w:tabs>
                <w:tab w:val="left" w:pos="5741"/>
                <w:tab w:val="left" w:pos="8522"/>
              </w:tabs>
              <w:spacing w:before="0" w:after="0" w:line="276" w:lineRule="auto"/>
              <w:ind w:firstLine="567"/>
              <w:jc w:val="right"/>
              <w:rPr>
                <w:rFonts w:ascii="PT Astra Serif" w:hAnsi="PT Astra Serif"/>
                <w:szCs w:val="26"/>
              </w:rPr>
            </w:pPr>
            <w:r w:rsidRPr="00C51E49">
              <w:rPr>
                <w:rFonts w:ascii="PT Astra Serif" w:hAnsi="PT Astra Serif"/>
                <w:szCs w:val="26"/>
              </w:rPr>
              <w:t>№</w:t>
            </w:r>
            <w:r w:rsidR="00C51E49">
              <w:rPr>
                <w:rFonts w:ascii="PT Astra Serif" w:hAnsi="PT Astra Serif"/>
                <w:szCs w:val="26"/>
              </w:rPr>
              <w:t xml:space="preserve"> 5-650</w:t>
            </w:r>
          </w:p>
        </w:tc>
      </w:tr>
    </w:tbl>
    <w:p w:rsidR="00C51E49" w:rsidRDefault="00C51E49" w:rsidP="00C51E49">
      <w:pPr>
        <w:pStyle w:val="a9"/>
        <w:shd w:val="clear" w:color="auto" w:fill="FFFFFF"/>
        <w:spacing w:before="0" w:after="0" w:line="276" w:lineRule="auto"/>
        <w:rPr>
          <w:rFonts w:ascii="PT Astra Serif" w:hAnsi="PT Astra Serif"/>
          <w:szCs w:val="26"/>
        </w:rPr>
      </w:pPr>
    </w:p>
    <w:p w:rsidR="00FE3988" w:rsidRDefault="00FE3988" w:rsidP="00C51E49">
      <w:pPr>
        <w:pStyle w:val="a9"/>
        <w:shd w:val="clear" w:color="auto" w:fill="FFFFFF"/>
        <w:spacing w:before="0" w:after="0" w:line="276" w:lineRule="auto"/>
        <w:rPr>
          <w:rFonts w:ascii="PT Astra Serif" w:hAnsi="PT Astra Serif"/>
          <w:szCs w:val="26"/>
        </w:rPr>
      </w:pPr>
      <w:r w:rsidRPr="00C51E49">
        <w:rPr>
          <w:rFonts w:ascii="PT Astra Serif" w:hAnsi="PT Astra Serif"/>
          <w:szCs w:val="26"/>
        </w:rPr>
        <w:t>город Томск</w:t>
      </w:r>
    </w:p>
    <w:p w:rsidR="00C51E49" w:rsidRPr="00C51E49" w:rsidRDefault="00C51E49" w:rsidP="00C51E49"/>
    <w:p w:rsidR="00FE3988" w:rsidRPr="00C51E49" w:rsidRDefault="00C5197B" w:rsidP="00C51E49">
      <w:pPr>
        <w:pStyle w:val="a9"/>
        <w:shd w:val="clear" w:color="auto" w:fill="FFFFFF"/>
        <w:spacing w:before="0" w:after="0"/>
        <w:rPr>
          <w:rFonts w:ascii="PT Astra Serif" w:hAnsi="PT Astra Serif"/>
          <w:szCs w:val="26"/>
        </w:rPr>
      </w:pPr>
      <w:r w:rsidRPr="00C51E49">
        <w:rPr>
          <w:rFonts w:ascii="PT Astra Serif" w:hAnsi="PT Astra Serif"/>
          <w:szCs w:val="26"/>
        </w:rPr>
        <w:t>О</w:t>
      </w:r>
      <w:r w:rsidR="00AE2B6D" w:rsidRPr="00C51E49">
        <w:rPr>
          <w:rFonts w:ascii="PT Astra Serif" w:hAnsi="PT Astra Serif"/>
          <w:szCs w:val="26"/>
        </w:rPr>
        <w:t xml:space="preserve"> признании утратившим</w:t>
      </w:r>
      <w:r w:rsidR="00363513" w:rsidRPr="00C51E49">
        <w:rPr>
          <w:rFonts w:ascii="PT Astra Serif" w:hAnsi="PT Astra Serif"/>
          <w:szCs w:val="26"/>
        </w:rPr>
        <w:t>и</w:t>
      </w:r>
      <w:r w:rsidR="00AE2B6D" w:rsidRPr="00C51E49">
        <w:rPr>
          <w:rFonts w:ascii="PT Astra Serif" w:hAnsi="PT Astra Serif"/>
          <w:szCs w:val="26"/>
        </w:rPr>
        <w:t xml:space="preserve"> силу</w:t>
      </w:r>
      <w:r w:rsidRPr="00C51E49">
        <w:rPr>
          <w:rFonts w:ascii="PT Astra Serif" w:hAnsi="PT Astra Serif"/>
          <w:szCs w:val="26"/>
        </w:rPr>
        <w:t xml:space="preserve"> </w:t>
      </w:r>
      <w:r w:rsidR="00363513" w:rsidRPr="00C51E49">
        <w:rPr>
          <w:rFonts w:ascii="PT Astra Serif" w:hAnsi="PT Astra Serif"/>
          <w:szCs w:val="26"/>
        </w:rPr>
        <w:t xml:space="preserve">некоторых </w:t>
      </w:r>
      <w:r w:rsidR="00F73DB6" w:rsidRPr="00C51E49">
        <w:rPr>
          <w:rFonts w:ascii="PT Astra Serif" w:hAnsi="PT Astra Serif"/>
          <w:szCs w:val="26"/>
        </w:rPr>
        <w:t>приказ</w:t>
      </w:r>
      <w:r w:rsidR="00363513" w:rsidRPr="00C51E49">
        <w:rPr>
          <w:rFonts w:ascii="PT Astra Serif" w:hAnsi="PT Astra Serif"/>
          <w:szCs w:val="26"/>
        </w:rPr>
        <w:t>ов</w:t>
      </w:r>
      <w:r w:rsidRPr="00C51E49">
        <w:rPr>
          <w:rFonts w:ascii="PT Astra Serif" w:hAnsi="PT Astra Serif"/>
          <w:szCs w:val="26"/>
        </w:rPr>
        <w:t xml:space="preserve"> Департамента тарифного регулирования </w:t>
      </w:r>
      <w:r w:rsidR="00AE2B6D" w:rsidRPr="00C51E49">
        <w:rPr>
          <w:rFonts w:ascii="PT Astra Serif" w:hAnsi="PT Astra Serif"/>
          <w:szCs w:val="26"/>
        </w:rPr>
        <w:t xml:space="preserve">Томской области </w:t>
      </w:r>
      <w:r w:rsidR="00F73DB6" w:rsidRPr="00C51E49">
        <w:rPr>
          <w:rFonts w:ascii="PT Astra Serif" w:hAnsi="PT Astra Serif"/>
          <w:szCs w:val="26"/>
        </w:rPr>
        <w:t xml:space="preserve">в сфере </w:t>
      </w:r>
      <w:r w:rsidR="00FB5E12" w:rsidRPr="00C51E49">
        <w:rPr>
          <w:rFonts w:ascii="PT Astra Serif" w:hAnsi="PT Astra Serif"/>
          <w:szCs w:val="26"/>
        </w:rPr>
        <w:t>водоотведения</w:t>
      </w:r>
    </w:p>
    <w:p w:rsidR="006B4A2F" w:rsidRDefault="006B4A2F" w:rsidP="00C51E49">
      <w:pPr>
        <w:pStyle w:val="a9"/>
        <w:shd w:val="clear" w:color="auto" w:fill="FFFFFF"/>
        <w:spacing w:before="0" w:after="0" w:line="276" w:lineRule="auto"/>
        <w:ind w:firstLine="709"/>
        <w:jc w:val="both"/>
        <w:rPr>
          <w:rFonts w:ascii="PT Astra Serif" w:hAnsi="PT Astra Serif"/>
          <w:szCs w:val="26"/>
        </w:rPr>
      </w:pPr>
    </w:p>
    <w:p w:rsidR="00C51E49" w:rsidRPr="00C51E49" w:rsidRDefault="00C51E49" w:rsidP="00C51E49"/>
    <w:p w:rsidR="009031F8" w:rsidRPr="00C51E49" w:rsidRDefault="009031F8" w:rsidP="00C51E49">
      <w:pPr>
        <w:shd w:val="clear" w:color="auto" w:fill="FFFFFF"/>
        <w:jc w:val="both"/>
        <w:rPr>
          <w:rFonts w:ascii="PT Astra Serif" w:hAnsi="PT Astra Serif"/>
          <w:szCs w:val="26"/>
        </w:rPr>
      </w:pPr>
      <w:r w:rsidRPr="00C51E49">
        <w:rPr>
          <w:rFonts w:ascii="PT Astra Serif" w:hAnsi="PT Astra Serif"/>
          <w:szCs w:val="26"/>
        </w:rPr>
        <w:t>В соответствии с Федеральным законом от 7 декабря 2011 года № 416-ФЗ «О водоснабжении и водоотведении», постановлением Правительства Российской Федерации от 13.05.2013 № 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 145, и решением Правления Департамента тарифного ре</w:t>
      </w:r>
      <w:r w:rsidR="008965E7" w:rsidRPr="00C51E49">
        <w:rPr>
          <w:rFonts w:ascii="PT Astra Serif" w:hAnsi="PT Astra Serif"/>
          <w:szCs w:val="26"/>
        </w:rPr>
        <w:t xml:space="preserve">гулирования Томской области от </w:t>
      </w:r>
      <w:r w:rsidR="00005DE1" w:rsidRPr="00C51E49">
        <w:rPr>
          <w:rFonts w:ascii="PT Astra Serif" w:hAnsi="PT Astra Serif"/>
          <w:szCs w:val="26"/>
        </w:rPr>
        <w:t>30</w:t>
      </w:r>
      <w:r w:rsidR="008207B7" w:rsidRPr="00C51E49">
        <w:rPr>
          <w:rFonts w:ascii="PT Astra Serif" w:hAnsi="PT Astra Serif"/>
          <w:szCs w:val="26"/>
        </w:rPr>
        <w:t>.</w:t>
      </w:r>
      <w:r w:rsidR="00976F52" w:rsidRPr="00C51E49">
        <w:rPr>
          <w:rFonts w:ascii="PT Astra Serif" w:hAnsi="PT Astra Serif"/>
          <w:szCs w:val="26"/>
        </w:rPr>
        <w:t>11</w:t>
      </w:r>
      <w:r w:rsidR="008207B7" w:rsidRPr="00C51E49">
        <w:rPr>
          <w:rFonts w:ascii="PT Astra Serif" w:hAnsi="PT Astra Serif"/>
          <w:szCs w:val="26"/>
        </w:rPr>
        <w:t xml:space="preserve">.2022 </w:t>
      </w:r>
      <w:r w:rsidR="007D1B01" w:rsidRPr="00C51E49">
        <w:rPr>
          <w:rFonts w:ascii="PT Astra Serif" w:hAnsi="PT Astra Serif"/>
          <w:szCs w:val="26"/>
        </w:rPr>
        <w:t>№</w:t>
      </w:r>
      <w:r w:rsidR="00C51E49">
        <w:rPr>
          <w:rFonts w:ascii="PT Astra Serif" w:hAnsi="PT Astra Serif"/>
          <w:szCs w:val="26"/>
        </w:rPr>
        <w:t xml:space="preserve"> 41/2</w:t>
      </w:r>
    </w:p>
    <w:p w:rsidR="00FE3988" w:rsidRPr="00C51E49" w:rsidRDefault="00FE3988" w:rsidP="00C51E49">
      <w:pPr>
        <w:shd w:val="clear" w:color="auto" w:fill="FFFFFF"/>
        <w:jc w:val="both"/>
        <w:rPr>
          <w:rFonts w:ascii="PT Astra Serif" w:hAnsi="PT Astra Serif"/>
          <w:szCs w:val="26"/>
        </w:rPr>
      </w:pPr>
    </w:p>
    <w:p w:rsidR="006B4A2F" w:rsidRPr="00C51E49" w:rsidRDefault="00FE3988" w:rsidP="00C51E49">
      <w:pPr>
        <w:pStyle w:val="ac"/>
        <w:shd w:val="clear" w:color="auto" w:fill="FFFFFF"/>
        <w:ind w:firstLine="709"/>
        <w:rPr>
          <w:rFonts w:ascii="PT Astra Serif" w:hAnsi="PT Astra Serif"/>
          <w:szCs w:val="26"/>
        </w:rPr>
      </w:pPr>
      <w:r w:rsidRPr="00C51E49">
        <w:rPr>
          <w:rFonts w:ascii="PT Astra Serif" w:hAnsi="PT Astra Serif"/>
          <w:szCs w:val="26"/>
        </w:rPr>
        <w:t>ПРИКАЗЫВАЮ:</w:t>
      </w:r>
    </w:p>
    <w:p w:rsidR="00575711" w:rsidRPr="00C51E49" w:rsidRDefault="00AE2B6D" w:rsidP="00C51E49">
      <w:pPr>
        <w:pStyle w:val="ac"/>
        <w:numPr>
          <w:ilvl w:val="0"/>
          <w:numId w:val="12"/>
        </w:numPr>
        <w:shd w:val="clear" w:color="auto" w:fill="FFFFFF"/>
        <w:tabs>
          <w:tab w:val="left" w:pos="1134"/>
        </w:tabs>
        <w:autoSpaceDE w:val="0"/>
        <w:autoSpaceDN w:val="0"/>
        <w:adjustRightInd w:val="0"/>
        <w:ind w:left="0" w:firstLine="709"/>
        <w:rPr>
          <w:rFonts w:ascii="PT Astra Serif" w:hAnsi="PT Astra Serif"/>
          <w:szCs w:val="26"/>
        </w:rPr>
      </w:pPr>
      <w:r w:rsidRPr="00C51E49">
        <w:rPr>
          <w:rFonts w:ascii="PT Astra Serif" w:hAnsi="PT Astra Serif"/>
          <w:szCs w:val="26"/>
        </w:rPr>
        <w:t>Признать утратившим</w:t>
      </w:r>
      <w:r w:rsidR="00575711" w:rsidRPr="00C51E49">
        <w:rPr>
          <w:rFonts w:ascii="PT Astra Serif" w:hAnsi="PT Astra Serif"/>
          <w:szCs w:val="26"/>
        </w:rPr>
        <w:t>и</w:t>
      </w:r>
      <w:r w:rsidRPr="00C51E49">
        <w:rPr>
          <w:rFonts w:ascii="PT Astra Serif" w:hAnsi="PT Astra Serif"/>
          <w:szCs w:val="26"/>
        </w:rPr>
        <w:t xml:space="preserve"> силу</w:t>
      </w:r>
      <w:r w:rsidR="00C5197B" w:rsidRPr="00C51E49">
        <w:rPr>
          <w:rFonts w:ascii="PT Astra Serif" w:hAnsi="PT Astra Serif"/>
          <w:szCs w:val="26"/>
        </w:rPr>
        <w:t xml:space="preserve"> </w:t>
      </w:r>
      <w:r w:rsidR="00363513" w:rsidRPr="00C51E49">
        <w:rPr>
          <w:rFonts w:ascii="PT Astra Serif" w:hAnsi="PT Astra Serif"/>
          <w:szCs w:val="26"/>
        </w:rPr>
        <w:t xml:space="preserve">следующие </w:t>
      </w:r>
      <w:hyperlink r:id="rId8" w:history="1">
        <w:r w:rsidR="00C5197B" w:rsidRPr="00C51E49">
          <w:rPr>
            <w:rFonts w:ascii="PT Astra Serif" w:hAnsi="PT Astra Serif"/>
            <w:szCs w:val="26"/>
          </w:rPr>
          <w:t>приказ</w:t>
        </w:r>
      </w:hyperlink>
      <w:r w:rsidR="00575711" w:rsidRPr="00C51E49">
        <w:rPr>
          <w:rFonts w:ascii="PT Astra Serif" w:hAnsi="PT Astra Serif"/>
          <w:szCs w:val="26"/>
        </w:rPr>
        <w:t>ы</w:t>
      </w:r>
      <w:r w:rsidR="00C5197B" w:rsidRPr="00C51E49">
        <w:rPr>
          <w:rFonts w:ascii="PT Astra Serif" w:hAnsi="PT Astra Serif"/>
          <w:szCs w:val="26"/>
        </w:rPr>
        <w:t xml:space="preserve"> Департамента тарифно</w:t>
      </w:r>
      <w:r w:rsidR="006B4A2F" w:rsidRPr="00C51E49">
        <w:rPr>
          <w:rFonts w:ascii="PT Astra Serif" w:hAnsi="PT Astra Serif"/>
          <w:szCs w:val="26"/>
        </w:rPr>
        <w:t>го регулирования Томской области</w:t>
      </w:r>
      <w:r w:rsidR="00D031B5" w:rsidRPr="00C51E49">
        <w:rPr>
          <w:rFonts w:ascii="PT Astra Serif" w:hAnsi="PT Astra Serif"/>
          <w:szCs w:val="26"/>
        </w:rPr>
        <w:t xml:space="preserve"> </w:t>
      </w:r>
      <w:r w:rsidR="00575711" w:rsidRPr="00C51E49">
        <w:rPr>
          <w:rFonts w:ascii="PT Astra Serif" w:hAnsi="PT Astra Serif"/>
          <w:szCs w:val="26"/>
        </w:rPr>
        <w:t>в сфере водоотведения:</w:t>
      </w:r>
    </w:p>
    <w:p w:rsidR="002C6F7C" w:rsidRPr="00C51E49" w:rsidRDefault="00213459" w:rsidP="00C51E49">
      <w:pPr>
        <w:pStyle w:val="ac"/>
        <w:tabs>
          <w:tab w:val="left" w:pos="1134"/>
        </w:tabs>
        <w:autoSpaceDE w:val="0"/>
        <w:autoSpaceDN w:val="0"/>
        <w:adjustRightInd w:val="0"/>
        <w:rPr>
          <w:rFonts w:ascii="PT Astra Serif" w:hAnsi="PT Astra Serif"/>
          <w:szCs w:val="26"/>
        </w:rPr>
      </w:pPr>
      <w:r w:rsidRPr="00C51E49">
        <w:rPr>
          <w:rFonts w:ascii="PT Astra Serif" w:hAnsi="PT Astra Serif"/>
          <w:szCs w:val="26"/>
        </w:rPr>
        <w:t>1</w:t>
      </w:r>
      <w:r w:rsidR="00F153E0" w:rsidRPr="00C51E49">
        <w:rPr>
          <w:rFonts w:ascii="PT Astra Serif" w:hAnsi="PT Astra Serif"/>
          <w:szCs w:val="26"/>
        </w:rPr>
        <w:t xml:space="preserve">) </w:t>
      </w:r>
      <w:r w:rsidR="002C6F7C" w:rsidRPr="00C51E49">
        <w:rPr>
          <w:rFonts w:ascii="PT Astra Serif" w:hAnsi="PT Astra Serif"/>
          <w:szCs w:val="26"/>
        </w:rPr>
        <w:t>от 20.12.2021 № 5-484/9(607) «Об утверждении производственной программы, установлении тарифов организации Унитарное муниципальное предприятие города Томска «Муниципальная управляющая компания» (ИНН 7017062569) в сфере водоотведения» («Официальный интернет-портал правовой информации» (www.pravo.gov.ru), 21.12.2021, № 7001202112210114);</w:t>
      </w:r>
    </w:p>
    <w:p w:rsidR="002C6F7C" w:rsidRPr="00C51E49" w:rsidRDefault="002C6F7C" w:rsidP="00C51E49">
      <w:pPr>
        <w:pStyle w:val="ac"/>
        <w:tabs>
          <w:tab w:val="left" w:pos="1134"/>
        </w:tabs>
        <w:autoSpaceDE w:val="0"/>
        <w:autoSpaceDN w:val="0"/>
        <w:adjustRightInd w:val="0"/>
        <w:rPr>
          <w:rFonts w:ascii="PT Astra Serif" w:hAnsi="PT Astra Serif"/>
          <w:szCs w:val="26"/>
        </w:rPr>
      </w:pPr>
      <w:r w:rsidRPr="00C51E49">
        <w:rPr>
          <w:rFonts w:ascii="PT Astra Serif" w:hAnsi="PT Astra Serif"/>
          <w:szCs w:val="26"/>
        </w:rPr>
        <w:t>2) от 25.01.2022 № 5-18 «О внесении изменений в приказ Департамента тарифного регулирования Томской области от 20.12.2021 № 5-484/9(607)» («Официальный интернет-портал правовой информации» (www.pravo.gov.ru), 25.01.2022, № 7001202201250007</w:t>
      </w:r>
      <w:r w:rsidR="00427AE1" w:rsidRPr="00C51E49">
        <w:rPr>
          <w:rFonts w:ascii="PT Astra Serif" w:hAnsi="PT Astra Serif"/>
          <w:szCs w:val="26"/>
        </w:rPr>
        <w:t>);</w:t>
      </w:r>
    </w:p>
    <w:p w:rsidR="00F153E0" w:rsidRPr="00C51E49" w:rsidRDefault="002C6F7C" w:rsidP="00C51E49">
      <w:pPr>
        <w:pStyle w:val="ac"/>
        <w:tabs>
          <w:tab w:val="left" w:pos="1134"/>
        </w:tabs>
        <w:autoSpaceDE w:val="0"/>
        <w:autoSpaceDN w:val="0"/>
        <w:adjustRightInd w:val="0"/>
        <w:rPr>
          <w:rFonts w:ascii="PT Astra Serif" w:hAnsi="PT Astra Serif"/>
          <w:szCs w:val="26"/>
        </w:rPr>
      </w:pPr>
      <w:r w:rsidRPr="00C51E49">
        <w:rPr>
          <w:rFonts w:ascii="PT Astra Serif" w:hAnsi="PT Astra Serif"/>
          <w:szCs w:val="26"/>
        </w:rPr>
        <w:t xml:space="preserve">3) </w:t>
      </w:r>
      <w:r w:rsidR="00F153E0" w:rsidRPr="00C51E49">
        <w:rPr>
          <w:rFonts w:ascii="PT Astra Serif" w:hAnsi="PT Astra Serif"/>
          <w:szCs w:val="26"/>
        </w:rPr>
        <w:t>от 06.12.2018 № 5-57/9(431) 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«ВКХ «Самусь» (ИНН 7024038863) в сфере водоотведения на период с 1 января 2019 года по 31 декабря 2023 года»</w:t>
      </w:r>
      <w:r w:rsidR="003A6DF7" w:rsidRPr="00C51E49">
        <w:rPr>
          <w:rFonts w:ascii="PT Astra Serif" w:hAnsi="PT Astra Serif"/>
          <w:szCs w:val="26"/>
        </w:rPr>
        <w:t xml:space="preserve"> («Официальный интернет-портал правовой информации» (www.pravo.gov.ru), 14.12.2018, № 7001201812140044)</w:t>
      </w:r>
      <w:r w:rsidR="00F153E0" w:rsidRPr="00C51E49">
        <w:rPr>
          <w:rFonts w:ascii="PT Astra Serif" w:hAnsi="PT Astra Serif"/>
          <w:szCs w:val="26"/>
        </w:rPr>
        <w:t>;</w:t>
      </w:r>
    </w:p>
    <w:p w:rsidR="00F153E0" w:rsidRPr="00C51E49" w:rsidRDefault="002C6F7C" w:rsidP="00C51E49">
      <w:pPr>
        <w:pStyle w:val="ac"/>
        <w:tabs>
          <w:tab w:val="left" w:pos="1134"/>
        </w:tabs>
        <w:autoSpaceDE w:val="0"/>
        <w:autoSpaceDN w:val="0"/>
        <w:adjustRightInd w:val="0"/>
        <w:rPr>
          <w:rFonts w:ascii="PT Astra Serif" w:hAnsi="PT Astra Serif"/>
          <w:szCs w:val="26"/>
        </w:rPr>
      </w:pPr>
      <w:r w:rsidRPr="00C51E49">
        <w:rPr>
          <w:rFonts w:ascii="PT Astra Serif" w:hAnsi="PT Astra Serif"/>
          <w:szCs w:val="26"/>
        </w:rPr>
        <w:t>4</w:t>
      </w:r>
      <w:r w:rsidR="00F153E0" w:rsidRPr="00C51E49">
        <w:rPr>
          <w:rFonts w:ascii="PT Astra Serif" w:hAnsi="PT Astra Serif"/>
          <w:szCs w:val="26"/>
        </w:rPr>
        <w:t>) от 0</w:t>
      </w:r>
      <w:r w:rsidR="000111AA" w:rsidRPr="00C51E49">
        <w:rPr>
          <w:rFonts w:ascii="PT Astra Serif" w:hAnsi="PT Astra Serif"/>
          <w:szCs w:val="26"/>
        </w:rPr>
        <w:t>2</w:t>
      </w:r>
      <w:r w:rsidR="00F153E0" w:rsidRPr="00C51E49">
        <w:rPr>
          <w:rFonts w:ascii="PT Astra Serif" w:hAnsi="PT Astra Serif"/>
          <w:szCs w:val="26"/>
        </w:rPr>
        <w:t xml:space="preserve">.10.2019 № 5-27/9(198) «О внесении изменений в приказ Департамента тарифного регулирования Томской области от 06.12.2018 № 5-57/9(431) 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«ВКХ «Самусь» (ИНН 7024038863) в сфере водоотведения на период с 1 января 2019 </w:t>
      </w:r>
      <w:r w:rsidR="00F153E0" w:rsidRPr="00C51E49">
        <w:rPr>
          <w:rFonts w:ascii="PT Astra Serif" w:hAnsi="PT Astra Serif"/>
          <w:szCs w:val="26"/>
        </w:rPr>
        <w:lastRenderedPageBreak/>
        <w:t>года по 31 декабря 2023 года» в части 2020 года»</w:t>
      </w:r>
      <w:r w:rsidR="003A6DF7" w:rsidRPr="00C51E49">
        <w:rPr>
          <w:rFonts w:ascii="PT Astra Serif" w:hAnsi="PT Astra Serif"/>
          <w:szCs w:val="26"/>
        </w:rPr>
        <w:t xml:space="preserve"> («Официальный интернет-портал правовой информации» (www.pravo.gov.ru), 07.10.2019, № 7001201910070005)</w:t>
      </w:r>
      <w:r w:rsidR="00F153E0" w:rsidRPr="00C51E49">
        <w:rPr>
          <w:rFonts w:ascii="PT Astra Serif" w:hAnsi="PT Astra Serif"/>
          <w:szCs w:val="26"/>
        </w:rPr>
        <w:t>;</w:t>
      </w:r>
    </w:p>
    <w:p w:rsidR="00F153E0" w:rsidRPr="00C51E49" w:rsidRDefault="002C6F7C" w:rsidP="00C51E49">
      <w:pPr>
        <w:pStyle w:val="ac"/>
        <w:tabs>
          <w:tab w:val="left" w:pos="1134"/>
        </w:tabs>
        <w:autoSpaceDE w:val="0"/>
        <w:autoSpaceDN w:val="0"/>
        <w:adjustRightInd w:val="0"/>
        <w:rPr>
          <w:rFonts w:ascii="PT Astra Serif" w:hAnsi="PT Astra Serif"/>
          <w:szCs w:val="26"/>
        </w:rPr>
      </w:pPr>
      <w:r w:rsidRPr="00C51E49">
        <w:rPr>
          <w:rFonts w:ascii="PT Astra Serif" w:hAnsi="PT Astra Serif"/>
          <w:szCs w:val="26"/>
        </w:rPr>
        <w:t>5</w:t>
      </w:r>
      <w:r w:rsidR="00F153E0" w:rsidRPr="00C51E49">
        <w:rPr>
          <w:rFonts w:ascii="PT Astra Serif" w:hAnsi="PT Astra Serif"/>
          <w:szCs w:val="26"/>
        </w:rPr>
        <w:t>) от 09.10.2019 № 5-222 «О внесении изменений в приказ Департамента тарифного регулирования Томской области от 06.12.2018 № 5-57/9(431)»</w:t>
      </w:r>
      <w:r w:rsidR="003A6DF7" w:rsidRPr="00C51E49">
        <w:rPr>
          <w:rFonts w:ascii="PT Astra Serif" w:hAnsi="PT Astra Serif"/>
          <w:szCs w:val="26"/>
        </w:rPr>
        <w:t xml:space="preserve"> («Официальный интернет-портал правовой информации» (www.pravo.gov.ru), 14.10.2019, № 7001201910140018)</w:t>
      </w:r>
      <w:r w:rsidR="00F153E0" w:rsidRPr="00C51E49">
        <w:rPr>
          <w:rFonts w:ascii="PT Astra Serif" w:hAnsi="PT Astra Serif"/>
          <w:szCs w:val="26"/>
        </w:rPr>
        <w:t>;</w:t>
      </w:r>
    </w:p>
    <w:p w:rsidR="00F153E0" w:rsidRPr="00C51E49" w:rsidRDefault="002C6F7C" w:rsidP="00C51E49">
      <w:pPr>
        <w:pStyle w:val="ac"/>
        <w:tabs>
          <w:tab w:val="left" w:pos="1134"/>
        </w:tabs>
        <w:autoSpaceDE w:val="0"/>
        <w:autoSpaceDN w:val="0"/>
        <w:adjustRightInd w:val="0"/>
        <w:rPr>
          <w:rFonts w:ascii="PT Astra Serif" w:hAnsi="PT Astra Serif"/>
          <w:szCs w:val="26"/>
        </w:rPr>
      </w:pPr>
      <w:r w:rsidRPr="00C51E49">
        <w:rPr>
          <w:rFonts w:ascii="PT Astra Serif" w:hAnsi="PT Astra Serif"/>
          <w:szCs w:val="26"/>
        </w:rPr>
        <w:t>6</w:t>
      </w:r>
      <w:r w:rsidR="00F153E0" w:rsidRPr="00C51E49">
        <w:rPr>
          <w:rFonts w:ascii="PT Astra Serif" w:hAnsi="PT Astra Serif"/>
          <w:szCs w:val="26"/>
        </w:rPr>
        <w:t>) от 30.09.2020 № 5-50/9(149) «О внесении изменений в приказ Департамента тарифного регулирования Томской области от 06.12.2018 № 5-57/9(431) «Об утверждении производственной программы, установлении долгосрочных параметров регулирования и тарифов организации общество с ограниченной ответственностью «ВКХ «Самусь» (ИНН 7024038863) в сфере водоотведения на период с 1 января 2019 года по 31 декабря 2023 года» в части 2021 года»</w:t>
      </w:r>
      <w:r w:rsidR="003A6DF7" w:rsidRPr="00C51E49">
        <w:rPr>
          <w:rFonts w:ascii="PT Astra Serif" w:hAnsi="PT Astra Serif"/>
          <w:szCs w:val="26"/>
        </w:rPr>
        <w:t xml:space="preserve"> («Официальный интернет-портал правовой информации» (www.pravo.gov.ru), 02.10.2020, № 7001202010020007)</w:t>
      </w:r>
      <w:r w:rsidR="00F153E0" w:rsidRPr="00C51E49">
        <w:rPr>
          <w:rFonts w:ascii="PT Astra Serif" w:hAnsi="PT Astra Serif"/>
          <w:szCs w:val="26"/>
        </w:rPr>
        <w:t>;</w:t>
      </w:r>
    </w:p>
    <w:p w:rsidR="00F153E0" w:rsidRPr="00C51E49" w:rsidRDefault="002C6F7C" w:rsidP="00C51E49">
      <w:pPr>
        <w:pStyle w:val="ac"/>
        <w:tabs>
          <w:tab w:val="left" w:pos="1134"/>
        </w:tabs>
        <w:autoSpaceDE w:val="0"/>
        <w:autoSpaceDN w:val="0"/>
        <w:adjustRightInd w:val="0"/>
        <w:rPr>
          <w:rFonts w:ascii="PT Astra Serif" w:hAnsi="PT Astra Serif"/>
          <w:szCs w:val="26"/>
        </w:rPr>
      </w:pPr>
      <w:r w:rsidRPr="00C51E49">
        <w:rPr>
          <w:rFonts w:ascii="PT Astra Serif" w:hAnsi="PT Astra Serif"/>
          <w:szCs w:val="26"/>
        </w:rPr>
        <w:t>7</w:t>
      </w:r>
      <w:r w:rsidR="00F153E0" w:rsidRPr="00C51E49">
        <w:rPr>
          <w:rFonts w:ascii="PT Astra Serif" w:hAnsi="PT Astra Serif"/>
          <w:szCs w:val="26"/>
        </w:rPr>
        <w:t>) от 10.12.2021 № 5-27/9(390) «О корректировке тарифов общество с ограниченной ответственностью «ВКХ «Самусь» (ИНН 7024038863) на 2022 год и внесении изменений в приказ от 06.12.2018 № 5-57/9(431)»</w:t>
      </w:r>
      <w:r w:rsidR="003A6DF7" w:rsidRPr="00C51E49">
        <w:rPr>
          <w:rFonts w:ascii="PT Astra Serif" w:hAnsi="PT Astra Serif"/>
          <w:szCs w:val="26"/>
        </w:rPr>
        <w:t xml:space="preserve"> («Официальный интернет-портал правовой информации» (www.pravo.gov.ru), 17.12.2021, № 7001202112170015)</w:t>
      </w:r>
      <w:r w:rsidR="00F153E0" w:rsidRPr="00C51E49">
        <w:rPr>
          <w:rFonts w:ascii="PT Astra Serif" w:hAnsi="PT Astra Serif"/>
          <w:szCs w:val="26"/>
        </w:rPr>
        <w:t>.</w:t>
      </w:r>
    </w:p>
    <w:p w:rsidR="006257A9" w:rsidRPr="00C51E49" w:rsidRDefault="002C6F7C" w:rsidP="00C51E49">
      <w:pPr>
        <w:pStyle w:val="ac"/>
        <w:numPr>
          <w:ilvl w:val="0"/>
          <w:numId w:val="12"/>
        </w:numPr>
        <w:shd w:val="clear" w:color="auto" w:fill="FFFFFF"/>
        <w:tabs>
          <w:tab w:val="left" w:pos="993"/>
        </w:tabs>
        <w:ind w:left="142" w:firstLine="709"/>
        <w:rPr>
          <w:rFonts w:ascii="PT Astra Serif" w:hAnsi="PT Astra Serif"/>
          <w:szCs w:val="26"/>
        </w:rPr>
      </w:pPr>
      <w:r w:rsidRPr="00C51E49">
        <w:rPr>
          <w:rFonts w:ascii="PT Astra Serif" w:hAnsi="PT Astra Serif"/>
          <w:szCs w:val="26"/>
        </w:rPr>
        <w:t>Подпункты 1, 2 пункта 1 н</w:t>
      </w:r>
      <w:r w:rsidR="00D031B5" w:rsidRPr="00C51E49">
        <w:rPr>
          <w:rFonts w:ascii="PT Astra Serif" w:hAnsi="PT Astra Serif"/>
          <w:szCs w:val="26"/>
        </w:rPr>
        <w:t>астоящ</w:t>
      </w:r>
      <w:r w:rsidRPr="00C51E49">
        <w:rPr>
          <w:rFonts w:ascii="PT Astra Serif" w:hAnsi="PT Astra Serif"/>
          <w:szCs w:val="26"/>
        </w:rPr>
        <w:t>его</w:t>
      </w:r>
      <w:r w:rsidR="00D031B5" w:rsidRPr="00C51E49">
        <w:rPr>
          <w:rFonts w:ascii="PT Astra Serif" w:hAnsi="PT Astra Serif"/>
          <w:szCs w:val="26"/>
        </w:rPr>
        <w:t xml:space="preserve"> приказ</w:t>
      </w:r>
      <w:r w:rsidRPr="00C51E49">
        <w:rPr>
          <w:rFonts w:ascii="PT Astra Serif" w:hAnsi="PT Astra Serif"/>
          <w:szCs w:val="26"/>
        </w:rPr>
        <w:t>а</w:t>
      </w:r>
      <w:r w:rsidR="00D031B5" w:rsidRPr="00C51E49">
        <w:rPr>
          <w:rFonts w:ascii="PT Astra Serif" w:hAnsi="PT Astra Serif"/>
          <w:szCs w:val="26"/>
        </w:rPr>
        <w:t xml:space="preserve"> вступа</w:t>
      </w:r>
      <w:r w:rsidRPr="00C51E49">
        <w:rPr>
          <w:rFonts w:ascii="PT Astra Serif" w:hAnsi="PT Astra Serif"/>
          <w:szCs w:val="26"/>
        </w:rPr>
        <w:t>ют</w:t>
      </w:r>
      <w:r w:rsidR="00D031B5" w:rsidRPr="00C51E49">
        <w:rPr>
          <w:rFonts w:ascii="PT Astra Serif" w:hAnsi="PT Astra Serif"/>
          <w:szCs w:val="26"/>
        </w:rPr>
        <w:t xml:space="preserve"> в силу с </w:t>
      </w:r>
      <w:r w:rsidR="00976F52" w:rsidRPr="00C51E49">
        <w:rPr>
          <w:rFonts w:ascii="PT Astra Serif" w:hAnsi="PT Astra Serif"/>
          <w:szCs w:val="26"/>
        </w:rPr>
        <w:t>01</w:t>
      </w:r>
      <w:r w:rsidR="00D031B5" w:rsidRPr="00C51E49">
        <w:rPr>
          <w:rFonts w:ascii="PT Astra Serif" w:hAnsi="PT Astra Serif"/>
          <w:szCs w:val="26"/>
        </w:rPr>
        <w:t>.</w:t>
      </w:r>
      <w:r w:rsidRPr="00C51E49">
        <w:rPr>
          <w:rFonts w:ascii="PT Astra Serif" w:hAnsi="PT Astra Serif"/>
          <w:szCs w:val="26"/>
        </w:rPr>
        <w:t>12</w:t>
      </w:r>
      <w:r w:rsidR="00213459" w:rsidRPr="00C51E49">
        <w:rPr>
          <w:rFonts w:ascii="PT Astra Serif" w:hAnsi="PT Astra Serif"/>
          <w:szCs w:val="26"/>
        </w:rPr>
        <w:t>.202</w:t>
      </w:r>
      <w:r w:rsidRPr="00C51E49">
        <w:rPr>
          <w:rFonts w:ascii="PT Astra Serif" w:hAnsi="PT Astra Serif"/>
          <w:szCs w:val="26"/>
        </w:rPr>
        <w:t>2, подпункты 3-7 пункта 1 настоящего приказа вступают в силу с 01.01.2023.</w:t>
      </w:r>
    </w:p>
    <w:p w:rsidR="00FE4E37" w:rsidRPr="00C51E49" w:rsidRDefault="00FE4E37" w:rsidP="00C51E49">
      <w:pPr>
        <w:shd w:val="clear" w:color="auto" w:fill="FFFFFF"/>
        <w:spacing w:line="276" w:lineRule="auto"/>
        <w:ind w:firstLine="567"/>
        <w:jc w:val="both"/>
        <w:rPr>
          <w:rFonts w:ascii="PT Astra Serif" w:hAnsi="PT Astra Serif"/>
          <w:szCs w:val="26"/>
        </w:rPr>
      </w:pPr>
    </w:p>
    <w:p w:rsidR="002F7911" w:rsidRPr="00C51E49" w:rsidRDefault="002F7911" w:rsidP="00C51E49">
      <w:pPr>
        <w:shd w:val="clear" w:color="auto" w:fill="FFFFFF"/>
        <w:spacing w:line="276" w:lineRule="auto"/>
        <w:ind w:firstLine="567"/>
        <w:jc w:val="both"/>
        <w:rPr>
          <w:rFonts w:ascii="PT Astra Serif" w:hAnsi="PT Astra Serif"/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3047"/>
        <w:gridCol w:w="3048"/>
      </w:tblGrid>
      <w:tr w:rsidR="00CB32CC" w:rsidRPr="00C51E49" w:rsidTr="00256405">
        <w:tc>
          <w:tcPr>
            <w:tcW w:w="3898" w:type="dxa"/>
          </w:tcPr>
          <w:p w:rsidR="00CB32CC" w:rsidRPr="00C51E49" w:rsidRDefault="00CB32CC" w:rsidP="00C51E49">
            <w:pPr>
              <w:pStyle w:val="ConsPlusNonformat"/>
              <w:shd w:val="clear" w:color="auto" w:fill="FFFFFF"/>
              <w:spacing w:line="276" w:lineRule="auto"/>
              <w:rPr>
                <w:rFonts w:ascii="PT Astra Serif" w:hAnsi="PT Astra Serif" w:cs="Times New Roman"/>
                <w:sz w:val="26"/>
                <w:szCs w:val="26"/>
              </w:rPr>
            </w:pPr>
            <w:r w:rsidRPr="00C51E49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3047" w:type="dxa"/>
          </w:tcPr>
          <w:p w:rsidR="00CB32CC" w:rsidRPr="00C51E49" w:rsidRDefault="00CB32CC" w:rsidP="00C51E49">
            <w:pPr>
              <w:shd w:val="clear" w:color="auto" w:fill="FFFFFF"/>
              <w:spacing w:line="276" w:lineRule="auto"/>
              <w:ind w:firstLine="0"/>
              <w:jc w:val="right"/>
              <w:rPr>
                <w:rFonts w:ascii="PT Astra Serif" w:hAnsi="PT Astra Serif"/>
                <w:szCs w:val="26"/>
              </w:rPr>
            </w:pPr>
          </w:p>
        </w:tc>
        <w:tc>
          <w:tcPr>
            <w:tcW w:w="3048" w:type="dxa"/>
          </w:tcPr>
          <w:p w:rsidR="00CB32CC" w:rsidRPr="00C51E49" w:rsidRDefault="00C51E49" w:rsidP="00C51E49">
            <w:pPr>
              <w:shd w:val="clear" w:color="auto" w:fill="FFFFFF"/>
              <w:spacing w:line="276" w:lineRule="auto"/>
              <w:jc w:val="right"/>
              <w:rPr>
                <w:rFonts w:ascii="PT Astra Serif" w:hAnsi="PT Astra Serif"/>
                <w:szCs w:val="26"/>
              </w:rPr>
            </w:pPr>
            <w:r>
              <w:rPr>
                <w:rFonts w:ascii="PT Astra Serif" w:hAnsi="PT Astra Serif"/>
                <w:szCs w:val="26"/>
              </w:rPr>
              <w:t>М.Д.</w:t>
            </w:r>
            <w:bookmarkStart w:id="0" w:name="_GoBack"/>
            <w:bookmarkEnd w:id="0"/>
            <w:r w:rsidR="00CB32CC" w:rsidRPr="00C51E49">
              <w:rPr>
                <w:rFonts w:ascii="PT Astra Serif" w:hAnsi="PT Astra Serif"/>
                <w:szCs w:val="26"/>
              </w:rPr>
              <w:t>Вагина</w:t>
            </w:r>
          </w:p>
        </w:tc>
      </w:tr>
    </w:tbl>
    <w:p w:rsidR="00351E70" w:rsidRPr="00C51E49" w:rsidRDefault="00351E70" w:rsidP="00C51E49">
      <w:pPr>
        <w:shd w:val="clear" w:color="auto" w:fill="FFFFFF"/>
        <w:tabs>
          <w:tab w:val="left" w:pos="2835"/>
        </w:tabs>
        <w:ind w:firstLine="0"/>
        <w:rPr>
          <w:rFonts w:ascii="PT Astra Serif" w:hAnsi="PT Astra Serif"/>
          <w:szCs w:val="26"/>
        </w:rPr>
      </w:pPr>
    </w:p>
    <w:sectPr w:rsidR="00351E70" w:rsidRPr="00C51E49" w:rsidSect="00653E20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7" w:h="16840" w:code="9"/>
      <w:pgMar w:top="993" w:right="851" w:bottom="709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5738" w:rsidRDefault="00365738" w:rsidP="004E1599">
      <w:pPr>
        <w:pStyle w:val="ac"/>
      </w:pPr>
      <w:r>
        <w:separator/>
      </w:r>
    </w:p>
  </w:endnote>
  <w:endnote w:type="continuationSeparator" w:id="0">
    <w:p w:rsidR="00365738" w:rsidRDefault="00365738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5738" w:rsidRDefault="00365738" w:rsidP="004E1599">
      <w:pPr>
        <w:pStyle w:val="ac"/>
      </w:pPr>
      <w:r>
        <w:separator/>
      </w:r>
    </w:p>
  </w:footnote>
  <w:footnote w:type="continuationSeparator" w:id="0">
    <w:p w:rsidR="00365738" w:rsidRDefault="00365738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583B" w:rsidRDefault="0020583B">
    <w:pPr>
      <w:pStyle w:val="a4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0583B" w:rsidRDefault="002058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PT Astra Serif" w:hAnsi="PT Astra Serif"/>
        <w:b w:val="0"/>
        <w:sz w:val="24"/>
      </w:rPr>
      <w:id w:val="1992910208"/>
      <w:docPartObj>
        <w:docPartGallery w:val="Page Numbers (Top of Page)"/>
        <w:docPartUnique/>
      </w:docPartObj>
    </w:sdtPr>
    <w:sdtEndPr/>
    <w:sdtContent>
      <w:p w:rsidR="00F4650B" w:rsidRPr="00F4650B" w:rsidRDefault="00F4650B">
        <w:pPr>
          <w:pStyle w:val="a4"/>
          <w:rPr>
            <w:rFonts w:ascii="PT Astra Serif" w:hAnsi="PT Astra Serif"/>
            <w:b w:val="0"/>
            <w:sz w:val="24"/>
          </w:rPr>
        </w:pPr>
        <w:r w:rsidRPr="00F4650B">
          <w:rPr>
            <w:rFonts w:ascii="PT Astra Serif" w:hAnsi="PT Astra Serif"/>
            <w:b w:val="0"/>
            <w:sz w:val="24"/>
          </w:rPr>
          <w:fldChar w:fldCharType="begin"/>
        </w:r>
        <w:r w:rsidRPr="00F4650B">
          <w:rPr>
            <w:rFonts w:ascii="PT Astra Serif" w:hAnsi="PT Astra Serif"/>
            <w:b w:val="0"/>
            <w:sz w:val="24"/>
          </w:rPr>
          <w:instrText>PAGE   \* MERGEFORMAT</w:instrText>
        </w:r>
        <w:r w:rsidRPr="00F4650B">
          <w:rPr>
            <w:rFonts w:ascii="PT Astra Serif" w:hAnsi="PT Astra Serif"/>
            <w:b w:val="0"/>
            <w:sz w:val="24"/>
          </w:rPr>
          <w:fldChar w:fldCharType="separate"/>
        </w:r>
        <w:r w:rsidR="00C51E49">
          <w:rPr>
            <w:rFonts w:ascii="PT Astra Serif" w:hAnsi="PT Astra Serif"/>
            <w:b w:val="0"/>
            <w:noProof/>
            <w:sz w:val="24"/>
          </w:rPr>
          <w:t>2</w:t>
        </w:r>
        <w:r w:rsidRPr="00F4650B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E49" w:rsidRPr="00C24495" w:rsidRDefault="00C51E49" w:rsidP="00C51E49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C24495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style="width:74.25pt;height:69.75pt" fillcolor="window">
          <v:imagedata r:id="rId1" o:title=""/>
        </v:shape>
        <o:OLEObject Type="Embed" ProgID="Word.Picture.8" ShapeID="_x0000_i1027" DrawAspect="Content" ObjectID="_1731331631" r:id="rId2"/>
      </w:object>
    </w:r>
  </w:p>
  <w:p w:rsidR="00C51E49" w:rsidRPr="00C24495" w:rsidRDefault="00C51E49" w:rsidP="00C51E49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C51E49" w:rsidRPr="00C24495" w:rsidRDefault="00C51E49" w:rsidP="00C51E4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C24495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C51E49" w:rsidRPr="00C24495" w:rsidRDefault="00C51E49" w:rsidP="00C51E49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C24495">
      <w:rPr>
        <w:rFonts w:ascii="PT Astra Serif" w:hAnsi="PT Astra Serif"/>
        <w:b/>
        <w:sz w:val="30"/>
        <w:szCs w:val="30"/>
      </w:rPr>
      <w:t>ТОМСКОЙ ОБЛАСТИ</w:t>
    </w:r>
  </w:p>
  <w:p w:rsidR="00C51E49" w:rsidRPr="00C24495" w:rsidRDefault="00C51E49" w:rsidP="00C51E49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20583B" w:rsidRPr="00C51E49" w:rsidRDefault="00C51E49" w:rsidP="00C51E49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C24495">
      <w:rPr>
        <w:rFonts w:ascii="PT Astra Serif" w:hAnsi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095BF5"/>
    <w:multiLevelType w:val="hybridMultilevel"/>
    <w:tmpl w:val="2EEC6B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786093"/>
    <w:multiLevelType w:val="hybridMultilevel"/>
    <w:tmpl w:val="6D8AA95A"/>
    <w:lvl w:ilvl="0" w:tplc="9856C7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5CC4FB3"/>
    <w:multiLevelType w:val="hybridMultilevel"/>
    <w:tmpl w:val="BE9ACBFE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5" w15:restartNumberingAfterBreak="0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 w15:restartNumberingAfterBreak="0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 w15:restartNumberingAfterBreak="0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E82473"/>
    <w:multiLevelType w:val="hybridMultilevel"/>
    <w:tmpl w:val="60A4F7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8"/>
  </w:num>
  <w:num w:numId="4">
    <w:abstractNumId w:val="5"/>
  </w:num>
  <w:num w:numId="5">
    <w:abstractNumId w:val="10"/>
  </w:num>
  <w:num w:numId="6">
    <w:abstractNumId w:val="7"/>
  </w:num>
  <w:num w:numId="7">
    <w:abstractNumId w:val="0"/>
  </w:num>
  <w:num w:numId="8">
    <w:abstractNumId w:val="12"/>
  </w:num>
  <w:num w:numId="9">
    <w:abstractNumId w:val="2"/>
  </w:num>
  <w:num w:numId="10">
    <w:abstractNumId w:val="9"/>
  </w:num>
  <w:num w:numId="11">
    <w:abstractNumId w:val="3"/>
  </w:num>
  <w:num w:numId="12">
    <w:abstractNumId w:val="1"/>
  </w:num>
  <w:num w:numId="13">
    <w:abstractNumId w:val="4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05DE1"/>
    <w:rsid w:val="000111AA"/>
    <w:rsid w:val="00023C3F"/>
    <w:rsid w:val="000245FF"/>
    <w:rsid w:val="00025E83"/>
    <w:rsid w:val="0003004B"/>
    <w:rsid w:val="00033064"/>
    <w:rsid w:val="00037A98"/>
    <w:rsid w:val="00042D7A"/>
    <w:rsid w:val="00046655"/>
    <w:rsid w:val="00046798"/>
    <w:rsid w:val="00047349"/>
    <w:rsid w:val="0005082C"/>
    <w:rsid w:val="00062E3F"/>
    <w:rsid w:val="0006311E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C4C"/>
    <w:rsid w:val="000A18CD"/>
    <w:rsid w:val="000A1FCC"/>
    <w:rsid w:val="000A21F6"/>
    <w:rsid w:val="000A3680"/>
    <w:rsid w:val="000B015B"/>
    <w:rsid w:val="000B645B"/>
    <w:rsid w:val="000B6DC7"/>
    <w:rsid w:val="000B7398"/>
    <w:rsid w:val="000C37D1"/>
    <w:rsid w:val="000C74A6"/>
    <w:rsid w:val="000D3A32"/>
    <w:rsid w:val="000E1675"/>
    <w:rsid w:val="000E1BE0"/>
    <w:rsid w:val="000E4D2A"/>
    <w:rsid w:val="00100BDA"/>
    <w:rsid w:val="001062B2"/>
    <w:rsid w:val="00111A67"/>
    <w:rsid w:val="001126EB"/>
    <w:rsid w:val="001173AD"/>
    <w:rsid w:val="00120EE8"/>
    <w:rsid w:val="00124300"/>
    <w:rsid w:val="00127B9E"/>
    <w:rsid w:val="0014072C"/>
    <w:rsid w:val="0014494E"/>
    <w:rsid w:val="0015360F"/>
    <w:rsid w:val="0015687D"/>
    <w:rsid w:val="001627E7"/>
    <w:rsid w:val="0016461E"/>
    <w:rsid w:val="001717E7"/>
    <w:rsid w:val="00172958"/>
    <w:rsid w:val="00180B55"/>
    <w:rsid w:val="00182073"/>
    <w:rsid w:val="00185E4E"/>
    <w:rsid w:val="00187876"/>
    <w:rsid w:val="001A3748"/>
    <w:rsid w:val="001C0BF2"/>
    <w:rsid w:val="001C18CB"/>
    <w:rsid w:val="001C5919"/>
    <w:rsid w:val="001C5BCA"/>
    <w:rsid w:val="001D4BDC"/>
    <w:rsid w:val="001D6B53"/>
    <w:rsid w:val="001E2D3E"/>
    <w:rsid w:val="001E34A9"/>
    <w:rsid w:val="001E3C2A"/>
    <w:rsid w:val="001F07C3"/>
    <w:rsid w:val="001F12F3"/>
    <w:rsid w:val="001F51AE"/>
    <w:rsid w:val="002022DD"/>
    <w:rsid w:val="0020583B"/>
    <w:rsid w:val="002100AE"/>
    <w:rsid w:val="00213459"/>
    <w:rsid w:val="00223EF3"/>
    <w:rsid w:val="00231885"/>
    <w:rsid w:val="002348FB"/>
    <w:rsid w:val="00235E55"/>
    <w:rsid w:val="00236059"/>
    <w:rsid w:val="002454E5"/>
    <w:rsid w:val="002464E4"/>
    <w:rsid w:val="0025296F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249B"/>
    <w:rsid w:val="002C6F7C"/>
    <w:rsid w:val="002D0EE4"/>
    <w:rsid w:val="002D1EB9"/>
    <w:rsid w:val="002D2104"/>
    <w:rsid w:val="002D7440"/>
    <w:rsid w:val="002D7B13"/>
    <w:rsid w:val="002E05D4"/>
    <w:rsid w:val="002E7A58"/>
    <w:rsid w:val="002E7D4C"/>
    <w:rsid w:val="002F3CE0"/>
    <w:rsid w:val="002F6440"/>
    <w:rsid w:val="002F7911"/>
    <w:rsid w:val="003050C2"/>
    <w:rsid w:val="003050CB"/>
    <w:rsid w:val="00317D4A"/>
    <w:rsid w:val="00321845"/>
    <w:rsid w:val="00325244"/>
    <w:rsid w:val="00327EE0"/>
    <w:rsid w:val="00331576"/>
    <w:rsid w:val="00331729"/>
    <w:rsid w:val="003341D7"/>
    <w:rsid w:val="0033429D"/>
    <w:rsid w:val="00337ACF"/>
    <w:rsid w:val="0034179F"/>
    <w:rsid w:val="00351E70"/>
    <w:rsid w:val="0035205F"/>
    <w:rsid w:val="00353E05"/>
    <w:rsid w:val="00355CAA"/>
    <w:rsid w:val="00361A54"/>
    <w:rsid w:val="0036261E"/>
    <w:rsid w:val="00363513"/>
    <w:rsid w:val="00365738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6DF7"/>
    <w:rsid w:val="003B4C18"/>
    <w:rsid w:val="003B6F30"/>
    <w:rsid w:val="003C3C7D"/>
    <w:rsid w:val="003E0D69"/>
    <w:rsid w:val="003E31C7"/>
    <w:rsid w:val="003E4EFD"/>
    <w:rsid w:val="003F62A6"/>
    <w:rsid w:val="00400719"/>
    <w:rsid w:val="00400DB4"/>
    <w:rsid w:val="00404623"/>
    <w:rsid w:val="0041524F"/>
    <w:rsid w:val="00427AE1"/>
    <w:rsid w:val="00431C1D"/>
    <w:rsid w:val="00432A12"/>
    <w:rsid w:val="00433842"/>
    <w:rsid w:val="00441266"/>
    <w:rsid w:val="00441B3C"/>
    <w:rsid w:val="004477AF"/>
    <w:rsid w:val="00451D8C"/>
    <w:rsid w:val="004522CF"/>
    <w:rsid w:val="00454C21"/>
    <w:rsid w:val="004556FB"/>
    <w:rsid w:val="004656CA"/>
    <w:rsid w:val="0047298A"/>
    <w:rsid w:val="004865E4"/>
    <w:rsid w:val="00493167"/>
    <w:rsid w:val="004942A9"/>
    <w:rsid w:val="00496006"/>
    <w:rsid w:val="004960FC"/>
    <w:rsid w:val="004962E9"/>
    <w:rsid w:val="004A1CBA"/>
    <w:rsid w:val="004A3D15"/>
    <w:rsid w:val="004A53E4"/>
    <w:rsid w:val="004B181E"/>
    <w:rsid w:val="004B1E40"/>
    <w:rsid w:val="004B3348"/>
    <w:rsid w:val="004C511C"/>
    <w:rsid w:val="004C6442"/>
    <w:rsid w:val="004C6C8E"/>
    <w:rsid w:val="004D67BF"/>
    <w:rsid w:val="004D6F7C"/>
    <w:rsid w:val="004D72B2"/>
    <w:rsid w:val="004E1599"/>
    <w:rsid w:val="004F79C8"/>
    <w:rsid w:val="0050741F"/>
    <w:rsid w:val="005165F2"/>
    <w:rsid w:val="00523434"/>
    <w:rsid w:val="0053018A"/>
    <w:rsid w:val="00536FD5"/>
    <w:rsid w:val="00545AB8"/>
    <w:rsid w:val="005460F1"/>
    <w:rsid w:val="005512B3"/>
    <w:rsid w:val="00551D99"/>
    <w:rsid w:val="00570016"/>
    <w:rsid w:val="00575711"/>
    <w:rsid w:val="005819A4"/>
    <w:rsid w:val="00595083"/>
    <w:rsid w:val="005A31B0"/>
    <w:rsid w:val="005A5C1D"/>
    <w:rsid w:val="005A6966"/>
    <w:rsid w:val="005B5524"/>
    <w:rsid w:val="005B598F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257A9"/>
    <w:rsid w:val="0063134D"/>
    <w:rsid w:val="00635188"/>
    <w:rsid w:val="00636B60"/>
    <w:rsid w:val="006414D2"/>
    <w:rsid w:val="0064413F"/>
    <w:rsid w:val="00650C5E"/>
    <w:rsid w:val="00653E20"/>
    <w:rsid w:val="006541AE"/>
    <w:rsid w:val="00663C17"/>
    <w:rsid w:val="006664E6"/>
    <w:rsid w:val="006744C9"/>
    <w:rsid w:val="006748F5"/>
    <w:rsid w:val="00683AD1"/>
    <w:rsid w:val="00685E42"/>
    <w:rsid w:val="006870A1"/>
    <w:rsid w:val="00687C53"/>
    <w:rsid w:val="006921EE"/>
    <w:rsid w:val="00694BAA"/>
    <w:rsid w:val="006A1437"/>
    <w:rsid w:val="006A2BC6"/>
    <w:rsid w:val="006A4855"/>
    <w:rsid w:val="006B2343"/>
    <w:rsid w:val="006B4A2F"/>
    <w:rsid w:val="006C2D3D"/>
    <w:rsid w:val="006C7095"/>
    <w:rsid w:val="006C7360"/>
    <w:rsid w:val="006D0149"/>
    <w:rsid w:val="006D0A9D"/>
    <w:rsid w:val="006D63F9"/>
    <w:rsid w:val="006D79E8"/>
    <w:rsid w:val="006E03D0"/>
    <w:rsid w:val="006F09FB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23318"/>
    <w:rsid w:val="007340CB"/>
    <w:rsid w:val="00734B1C"/>
    <w:rsid w:val="00735092"/>
    <w:rsid w:val="007413A7"/>
    <w:rsid w:val="007462E9"/>
    <w:rsid w:val="007463FA"/>
    <w:rsid w:val="0074783E"/>
    <w:rsid w:val="00751F6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66B"/>
    <w:rsid w:val="007A17DE"/>
    <w:rsid w:val="007A715D"/>
    <w:rsid w:val="007C4C73"/>
    <w:rsid w:val="007C543B"/>
    <w:rsid w:val="007C7DCB"/>
    <w:rsid w:val="007D1219"/>
    <w:rsid w:val="007D1B01"/>
    <w:rsid w:val="007E29F6"/>
    <w:rsid w:val="007F0D7D"/>
    <w:rsid w:val="007F31F1"/>
    <w:rsid w:val="007F62FF"/>
    <w:rsid w:val="00800AB9"/>
    <w:rsid w:val="008207B7"/>
    <w:rsid w:val="0083246F"/>
    <w:rsid w:val="008357A3"/>
    <w:rsid w:val="00842B13"/>
    <w:rsid w:val="00853302"/>
    <w:rsid w:val="00865FA4"/>
    <w:rsid w:val="008713EA"/>
    <w:rsid w:val="0087515B"/>
    <w:rsid w:val="00876512"/>
    <w:rsid w:val="0089053A"/>
    <w:rsid w:val="008965E7"/>
    <w:rsid w:val="008A1E3E"/>
    <w:rsid w:val="008A23F5"/>
    <w:rsid w:val="008A3EAA"/>
    <w:rsid w:val="008A46D1"/>
    <w:rsid w:val="008B380A"/>
    <w:rsid w:val="008C02A3"/>
    <w:rsid w:val="008C1851"/>
    <w:rsid w:val="008C2F04"/>
    <w:rsid w:val="008C5E5E"/>
    <w:rsid w:val="008D0722"/>
    <w:rsid w:val="008E4D64"/>
    <w:rsid w:val="008E6F1F"/>
    <w:rsid w:val="008F28FC"/>
    <w:rsid w:val="009026C0"/>
    <w:rsid w:val="009031F8"/>
    <w:rsid w:val="00912C52"/>
    <w:rsid w:val="009133B1"/>
    <w:rsid w:val="0091735C"/>
    <w:rsid w:val="00923B58"/>
    <w:rsid w:val="00940349"/>
    <w:rsid w:val="00942290"/>
    <w:rsid w:val="00942F43"/>
    <w:rsid w:val="00947292"/>
    <w:rsid w:val="00954160"/>
    <w:rsid w:val="00955D68"/>
    <w:rsid w:val="00957260"/>
    <w:rsid w:val="0097221C"/>
    <w:rsid w:val="00972377"/>
    <w:rsid w:val="0097318C"/>
    <w:rsid w:val="00976F52"/>
    <w:rsid w:val="00980F9C"/>
    <w:rsid w:val="00987706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E09D1"/>
    <w:rsid w:val="009E345F"/>
    <w:rsid w:val="009E52D9"/>
    <w:rsid w:val="009F4E63"/>
    <w:rsid w:val="009F7FFE"/>
    <w:rsid w:val="00A02723"/>
    <w:rsid w:val="00A03C83"/>
    <w:rsid w:val="00A07493"/>
    <w:rsid w:val="00A12FF3"/>
    <w:rsid w:val="00A1378B"/>
    <w:rsid w:val="00A15FBE"/>
    <w:rsid w:val="00A2116D"/>
    <w:rsid w:val="00A25472"/>
    <w:rsid w:val="00A31BA2"/>
    <w:rsid w:val="00A330FE"/>
    <w:rsid w:val="00A347AE"/>
    <w:rsid w:val="00A41E40"/>
    <w:rsid w:val="00A5327F"/>
    <w:rsid w:val="00A54596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0669"/>
    <w:rsid w:val="00AD2509"/>
    <w:rsid w:val="00AD3143"/>
    <w:rsid w:val="00AD6658"/>
    <w:rsid w:val="00AD70FC"/>
    <w:rsid w:val="00AE08FD"/>
    <w:rsid w:val="00AE1AA0"/>
    <w:rsid w:val="00AE2B6D"/>
    <w:rsid w:val="00AE7317"/>
    <w:rsid w:val="00AF3AF6"/>
    <w:rsid w:val="00AF5D07"/>
    <w:rsid w:val="00B07492"/>
    <w:rsid w:val="00B10421"/>
    <w:rsid w:val="00B13872"/>
    <w:rsid w:val="00B21606"/>
    <w:rsid w:val="00B3458A"/>
    <w:rsid w:val="00B34ECD"/>
    <w:rsid w:val="00B3501F"/>
    <w:rsid w:val="00B373D8"/>
    <w:rsid w:val="00B37F9F"/>
    <w:rsid w:val="00B427A6"/>
    <w:rsid w:val="00B4469D"/>
    <w:rsid w:val="00B508A7"/>
    <w:rsid w:val="00B544D2"/>
    <w:rsid w:val="00B54E50"/>
    <w:rsid w:val="00B6335F"/>
    <w:rsid w:val="00B65D6E"/>
    <w:rsid w:val="00B710F7"/>
    <w:rsid w:val="00B7287C"/>
    <w:rsid w:val="00B86074"/>
    <w:rsid w:val="00BA199E"/>
    <w:rsid w:val="00BA5419"/>
    <w:rsid w:val="00BA5E76"/>
    <w:rsid w:val="00BC4F05"/>
    <w:rsid w:val="00BE5B5F"/>
    <w:rsid w:val="00C10C84"/>
    <w:rsid w:val="00C120B9"/>
    <w:rsid w:val="00C23446"/>
    <w:rsid w:val="00C249D2"/>
    <w:rsid w:val="00C41858"/>
    <w:rsid w:val="00C42389"/>
    <w:rsid w:val="00C513B4"/>
    <w:rsid w:val="00C5197B"/>
    <w:rsid w:val="00C51D11"/>
    <w:rsid w:val="00C51E49"/>
    <w:rsid w:val="00C5226D"/>
    <w:rsid w:val="00C54CCF"/>
    <w:rsid w:val="00C61C44"/>
    <w:rsid w:val="00C65B13"/>
    <w:rsid w:val="00C65F66"/>
    <w:rsid w:val="00C67D4A"/>
    <w:rsid w:val="00C73573"/>
    <w:rsid w:val="00C76C2C"/>
    <w:rsid w:val="00C8018C"/>
    <w:rsid w:val="00C8188D"/>
    <w:rsid w:val="00C81E26"/>
    <w:rsid w:val="00C8666A"/>
    <w:rsid w:val="00C87041"/>
    <w:rsid w:val="00C9085D"/>
    <w:rsid w:val="00C91571"/>
    <w:rsid w:val="00CB32CC"/>
    <w:rsid w:val="00CC0C0D"/>
    <w:rsid w:val="00CD20FA"/>
    <w:rsid w:val="00CD3781"/>
    <w:rsid w:val="00CD3BC4"/>
    <w:rsid w:val="00CE054B"/>
    <w:rsid w:val="00CE128E"/>
    <w:rsid w:val="00CE67CA"/>
    <w:rsid w:val="00D004A5"/>
    <w:rsid w:val="00D015A5"/>
    <w:rsid w:val="00D031B5"/>
    <w:rsid w:val="00D03AE0"/>
    <w:rsid w:val="00D12ADE"/>
    <w:rsid w:val="00D133A8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19D"/>
    <w:rsid w:val="00D7231B"/>
    <w:rsid w:val="00D81809"/>
    <w:rsid w:val="00D81A0E"/>
    <w:rsid w:val="00D854A6"/>
    <w:rsid w:val="00DA40A9"/>
    <w:rsid w:val="00DA5C1E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1DE5"/>
    <w:rsid w:val="00DE5739"/>
    <w:rsid w:val="00DE59CE"/>
    <w:rsid w:val="00E07E81"/>
    <w:rsid w:val="00E12A3B"/>
    <w:rsid w:val="00E14F41"/>
    <w:rsid w:val="00E21EA8"/>
    <w:rsid w:val="00E234D9"/>
    <w:rsid w:val="00E26480"/>
    <w:rsid w:val="00E2699F"/>
    <w:rsid w:val="00E31B02"/>
    <w:rsid w:val="00E35541"/>
    <w:rsid w:val="00E41CFF"/>
    <w:rsid w:val="00E42262"/>
    <w:rsid w:val="00E436B4"/>
    <w:rsid w:val="00E447AF"/>
    <w:rsid w:val="00E66F77"/>
    <w:rsid w:val="00E708ED"/>
    <w:rsid w:val="00E722F3"/>
    <w:rsid w:val="00E76DD0"/>
    <w:rsid w:val="00E80F53"/>
    <w:rsid w:val="00E82667"/>
    <w:rsid w:val="00E8282F"/>
    <w:rsid w:val="00E84FCA"/>
    <w:rsid w:val="00E86730"/>
    <w:rsid w:val="00E9152C"/>
    <w:rsid w:val="00E9335F"/>
    <w:rsid w:val="00E938A6"/>
    <w:rsid w:val="00E93F32"/>
    <w:rsid w:val="00E96751"/>
    <w:rsid w:val="00EB004C"/>
    <w:rsid w:val="00EB0448"/>
    <w:rsid w:val="00EB1C6D"/>
    <w:rsid w:val="00EB277A"/>
    <w:rsid w:val="00EB340B"/>
    <w:rsid w:val="00EB3A9C"/>
    <w:rsid w:val="00EB5D55"/>
    <w:rsid w:val="00EC064D"/>
    <w:rsid w:val="00EC07C1"/>
    <w:rsid w:val="00EC251D"/>
    <w:rsid w:val="00ED1E24"/>
    <w:rsid w:val="00ED22AA"/>
    <w:rsid w:val="00ED7BD4"/>
    <w:rsid w:val="00EE46AC"/>
    <w:rsid w:val="00EE52F9"/>
    <w:rsid w:val="00EE56E9"/>
    <w:rsid w:val="00EF5128"/>
    <w:rsid w:val="00F01CB7"/>
    <w:rsid w:val="00F153E0"/>
    <w:rsid w:val="00F15B48"/>
    <w:rsid w:val="00F2278F"/>
    <w:rsid w:val="00F23BCE"/>
    <w:rsid w:val="00F25E68"/>
    <w:rsid w:val="00F33AC2"/>
    <w:rsid w:val="00F360F4"/>
    <w:rsid w:val="00F42723"/>
    <w:rsid w:val="00F450B2"/>
    <w:rsid w:val="00F4650B"/>
    <w:rsid w:val="00F511A5"/>
    <w:rsid w:val="00F530BE"/>
    <w:rsid w:val="00F57285"/>
    <w:rsid w:val="00F64BD4"/>
    <w:rsid w:val="00F70783"/>
    <w:rsid w:val="00F73DB6"/>
    <w:rsid w:val="00F76B28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12"/>
    <w:rsid w:val="00FB5E5E"/>
    <w:rsid w:val="00FB77EE"/>
    <w:rsid w:val="00FC6326"/>
    <w:rsid w:val="00FC6C9F"/>
    <w:rsid w:val="00FC74C2"/>
    <w:rsid w:val="00FE3518"/>
    <w:rsid w:val="00FE3988"/>
    <w:rsid w:val="00FE4E37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  <w14:docId w14:val="0B7B0F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E7A58"/>
    <w:rPr>
      <w:sz w:val="26"/>
      <w:lang w:val="ru-RU" w:eastAsia="ru-RU" w:bidi="ar-SA"/>
    </w:rPr>
  </w:style>
  <w:style w:type="character" w:styleId="af1">
    <w:name w:val="Placeholder Text"/>
    <w:basedOn w:val="a0"/>
    <w:uiPriority w:val="99"/>
    <w:semiHidden/>
    <w:rsid w:val="008A3EAA"/>
    <w:rPr>
      <w:color w:val="808080"/>
    </w:rPr>
  </w:style>
  <w:style w:type="paragraph" w:customStyle="1" w:styleId="ConsPlusNormal">
    <w:name w:val="ConsPlusNormal"/>
    <w:rsid w:val="00C5197B"/>
    <w:pPr>
      <w:widowControl w:val="0"/>
      <w:autoSpaceDE w:val="0"/>
      <w:autoSpaceDN w:val="0"/>
    </w:pPr>
    <w:rPr>
      <w:sz w:val="26"/>
    </w:rPr>
  </w:style>
  <w:style w:type="paragraph" w:styleId="af2">
    <w:name w:val="List Paragraph"/>
    <w:basedOn w:val="a"/>
    <w:uiPriority w:val="34"/>
    <w:qFormat/>
    <w:rsid w:val="00F73DB6"/>
    <w:pPr>
      <w:ind w:left="720"/>
      <w:contextualSpacing/>
    </w:pPr>
  </w:style>
  <w:style w:type="character" w:styleId="af3">
    <w:name w:val="Hyperlink"/>
    <w:basedOn w:val="a0"/>
    <w:semiHidden/>
    <w:unhideWhenUsed/>
    <w:rsid w:val="00E31B02"/>
    <w:rPr>
      <w:color w:val="0000FF" w:themeColor="hyperlink"/>
      <w:u w:val="single"/>
    </w:rPr>
  </w:style>
  <w:style w:type="character" w:customStyle="1" w:styleId="a5">
    <w:name w:val="Верхний колонтитул Знак"/>
    <w:basedOn w:val="a0"/>
    <w:link w:val="a4"/>
    <w:uiPriority w:val="99"/>
    <w:rsid w:val="00F4650B"/>
    <w:rPr>
      <w:b/>
      <w:caps/>
      <w:sz w:val="28"/>
    </w:rPr>
  </w:style>
  <w:style w:type="paragraph" w:styleId="af4">
    <w:name w:val="Normal (Web)"/>
    <w:basedOn w:val="a"/>
    <w:semiHidden/>
    <w:unhideWhenUsed/>
    <w:rsid w:val="00F153E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8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DEA62B94120F7BCD804733369E35349A81C6C59EF907D8F4BA9A62AAAFD833B4F255CD7B6A9CC2239CBDC23F71EC5B1E6I022J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F256D-9CB4-47E4-9AE7-725B22996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554</Words>
  <Characters>3160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2022-11-29T04:02:00Z</dcterms:created>
  <dcterms:modified xsi:type="dcterms:W3CDTF">2022-11-30T09:39:00Z</dcterms:modified>
</cp:coreProperties>
</file>