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E7A58" w:rsidRDefault="000D74E8" w:rsidP="00102C8D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04.12</w:t>
            </w:r>
            <w:r w:rsidR="00766160">
              <w:rPr>
                <w:noProof/>
                <w:sz w:val="24"/>
                <w:szCs w:val="24"/>
              </w:rPr>
              <w:t>.20</w:t>
            </w:r>
            <w:r w:rsidR="00AE4691">
              <w:rPr>
                <w:noProof/>
                <w:sz w:val="24"/>
                <w:szCs w:val="24"/>
              </w:rPr>
              <w:t>15</w:t>
            </w:r>
          </w:p>
        </w:tc>
        <w:tc>
          <w:tcPr>
            <w:tcW w:w="5528" w:type="dxa"/>
          </w:tcPr>
          <w:p w:rsidR="00766160" w:rsidRPr="00322FD1" w:rsidRDefault="00766160" w:rsidP="00322FD1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322FD1">
              <w:rPr>
                <w:sz w:val="24"/>
                <w:szCs w:val="24"/>
              </w:rPr>
              <w:t xml:space="preserve"> </w:t>
            </w:r>
            <w:r w:rsidR="0078696B" w:rsidRPr="000D74E8">
              <w:rPr>
                <w:sz w:val="24"/>
                <w:szCs w:val="24"/>
              </w:rPr>
              <w:t>9-</w:t>
            </w:r>
            <w:r w:rsidR="000D74E8">
              <w:rPr>
                <w:sz w:val="24"/>
                <w:szCs w:val="24"/>
              </w:rPr>
              <w:t>80</w:t>
            </w:r>
            <w:r w:rsidR="00322FD1">
              <w:rPr>
                <w:sz w:val="24"/>
                <w:szCs w:val="24"/>
                <w:lang w:val="en-US"/>
              </w:rPr>
              <w:t>/9(486)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66160" w:rsidRPr="001F07C3" w:rsidRDefault="00766160" w:rsidP="007B4854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7B4854" w:rsidRPr="00781A20">
        <w:rPr>
          <w:color w:val="000000"/>
          <w:sz w:val="24"/>
          <w:szCs w:val="24"/>
        </w:rPr>
        <w:t xml:space="preserve">организации </w:t>
      </w:r>
      <w:r w:rsidR="007B4854">
        <w:rPr>
          <w:color w:val="000000"/>
          <w:sz w:val="24"/>
          <w:szCs w:val="24"/>
        </w:rPr>
        <w:br/>
      </w:r>
      <w:r w:rsidR="000D74E8" w:rsidRPr="000D74E8">
        <w:rPr>
          <w:noProof/>
          <w:color w:val="000000"/>
          <w:sz w:val="24"/>
          <w:szCs w:val="24"/>
        </w:rPr>
        <w:t xml:space="preserve">Общество с ограниченной </w:t>
      </w:r>
      <w:r w:rsidR="00322FD1">
        <w:rPr>
          <w:noProof/>
          <w:color w:val="000000"/>
          <w:sz w:val="24"/>
          <w:szCs w:val="24"/>
        </w:rPr>
        <w:t>ответственностью</w:t>
      </w:r>
      <w:r w:rsidR="000D74E8" w:rsidRPr="000D74E8">
        <w:rPr>
          <w:noProof/>
          <w:color w:val="000000"/>
          <w:sz w:val="24"/>
          <w:szCs w:val="24"/>
        </w:rPr>
        <w:t xml:space="preserve"> «Санаторий Синий Утёс» (ИНН 7014041634) </w:t>
      </w:r>
      <w:r w:rsidR="009663ED">
        <w:rPr>
          <w:bCs/>
          <w:sz w:val="24"/>
          <w:szCs w:val="24"/>
        </w:rPr>
        <w:t xml:space="preserve">на </w:t>
      </w:r>
      <w:r w:rsidR="009663ED" w:rsidRPr="00E67F18">
        <w:rPr>
          <w:bCs/>
          <w:sz w:val="24"/>
          <w:szCs w:val="24"/>
        </w:rPr>
        <w:t xml:space="preserve">горячую воду </w:t>
      </w:r>
      <w:r w:rsidR="00A546CF" w:rsidRPr="00A546CF">
        <w:rPr>
          <w:bCs/>
          <w:sz w:val="24"/>
          <w:szCs w:val="24"/>
        </w:rPr>
        <w:t>в открытой системе теплоснабжения</w:t>
      </w:r>
      <w:r w:rsidR="00A546CF">
        <w:rPr>
          <w:bCs/>
          <w:sz w:val="24"/>
          <w:szCs w:val="24"/>
        </w:rPr>
        <w:t xml:space="preserve"> </w:t>
      </w:r>
      <w:r w:rsidR="009663ED">
        <w:rPr>
          <w:bCs/>
          <w:sz w:val="24"/>
          <w:szCs w:val="24"/>
        </w:rPr>
        <w:t>(горяче</w:t>
      </w:r>
      <w:r w:rsidR="00CC4A8E">
        <w:rPr>
          <w:bCs/>
          <w:sz w:val="24"/>
          <w:szCs w:val="24"/>
        </w:rPr>
        <w:t>е</w:t>
      </w:r>
      <w:r w:rsidR="009663ED">
        <w:rPr>
          <w:bCs/>
          <w:sz w:val="24"/>
          <w:szCs w:val="24"/>
        </w:rPr>
        <w:t xml:space="preserve"> водоснабжени</w:t>
      </w:r>
      <w:r w:rsidR="00CC4A8E">
        <w:rPr>
          <w:bCs/>
          <w:sz w:val="24"/>
          <w:szCs w:val="24"/>
        </w:rPr>
        <w:t>е</w:t>
      </w:r>
      <w:r w:rsidR="009663ED" w:rsidRPr="00E67F18">
        <w:rPr>
          <w:bCs/>
          <w:sz w:val="24"/>
          <w:szCs w:val="24"/>
        </w:rPr>
        <w:t>)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322FD1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A83761">
        <w:rPr>
          <w:sz w:val="24"/>
          <w:szCs w:val="24"/>
        </w:rPr>
        <w:t>04.12</w:t>
      </w:r>
      <w:r>
        <w:rPr>
          <w:noProof/>
          <w:sz w:val="24"/>
          <w:szCs w:val="24"/>
        </w:rPr>
        <w:t>.20</w:t>
      </w:r>
      <w:r w:rsidR="00AD465B">
        <w:rPr>
          <w:noProof/>
          <w:sz w:val="24"/>
          <w:szCs w:val="24"/>
        </w:rPr>
        <w:t>15</w:t>
      </w:r>
      <w:r>
        <w:rPr>
          <w:sz w:val="24"/>
          <w:szCs w:val="24"/>
        </w:rPr>
        <w:t xml:space="preserve"> </w:t>
      </w:r>
      <w:r w:rsidR="00AD465B">
        <w:rPr>
          <w:sz w:val="24"/>
          <w:szCs w:val="24"/>
        </w:rPr>
        <w:t>№</w:t>
      </w:r>
      <w:r w:rsidR="00322FD1">
        <w:rPr>
          <w:sz w:val="24"/>
          <w:szCs w:val="24"/>
        </w:rPr>
        <w:t xml:space="preserve"> 38/2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Default="00766160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0D74E8" w:rsidRPr="000D74E8">
        <w:rPr>
          <w:noProof/>
          <w:color w:val="000000"/>
          <w:sz w:val="24"/>
          <w:szCs w:val="24"/>
        </w:rPr>
        <w:t xml:space="preserve">Общество с ограниченной </w:t>
      </w:r>
      <w:r w:rsidR="00322FD1">
        <w:rPr>
          <w:noProof/>
          <w:color w:val="000000"/>
          <w:sz w:val="24"/>
          <w:szCs w:val="24"/>
        </w:rPr>
        <w:t>ответственностью</w:t>
      </w:r>
      <w:r w:rsidR="000D74E8" w:rsidRPr="000D74E8">
        <w:rPr>
          <w:noProof/>
          <w:color w:val="000000"/>
          <w:sz w:val="24"/>
          <w:szCs w:val="24"/>
        </w:rPr>
        <w:t xml:space="preserve"> «Санаторий Синий Утёс» (ИНН 7014041634) </w:t>
      </w:r>
      <w:r w:rsidRPr="007F7681">
        <w:rPr>
          <w:sz w:val="24"/>
          <w:szCs w:val="24"/>
        </w:rPr>
        <w:t xml:space="preserve">на </w:t>
      </w:r>
      <w:r w:rsidR="009663ED" w:rsidRPr="007F7681">
        <w:rPr>
          <w:bCs/>
          <w:sz w:val="24"/>
          <w:szCs w:val="24"/>
        </w:rPr>
        <w:t>горячую воду</w:t>
      </w:r>
      <w:r w:rsidR="00A546CF" w:rsidRPr="007F7681">
        <w:rPr>
          <w:bCs/>
          <w:sz w:val="24"/>
          <w:szCs w:val="24"/>
        </w:rPr>
        <w:t xml:space="preserve"> в открытой системе теплоснабжения </w:t>
      </w:r>
      <w:r w:rsidR="009663ED" w:rsidRPr="007F7681">
        <w:rPr>
          <w:bCs/>
          <w:sz w:val="24"/>
          <w:szCs w:val="24"/>
        </w:rPr>
        <w:t>(горячее водоснабжение)</w:t>
      </w:r>
      <w:r w:rsidR="000B6F58">
        <w:rPr>
          <w:bCs/>
          <w:sz w:val="24"/>
          <w:szCs w:val="24"/>
        </w:rPr>
        <w:t xml:space="preserve">, отпускаемую </w:t>
      </w:r>
      <w:r w:rsidRPr="007F7681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Pr="007F7681">
        <w:rPr>
          <w:color w:val="000000"/>
          <w:sz w:val="24"/>
          <w:szCs w:val="24"/>
        </w:rPr>
        <w:t xml:space="preserve"> </w:t>
      </w:r>
      <w:r w:rsidR="00A83761">
        <w:rPr>
          <w:noProof/>
          <w:sz w:val="24"/>
          <w:szCs w:val="24"/>
        </w:rPr>
        <w:t>Спасско</w:t>
      </w:r>
      <w:r w:rsidR="003F06CE">
        <w:rPr>
          <w:noProof/>
          <w:sz w:val="24"/>
          <w:szCs w:val="24"/>
        </w:rPr>
        <w:t>го</w:t>
      </w:r>
      <w:r w:rsidR="00A83761">
        <w:rPr>
          <w:noProof/>
          <w:sz w:val="24"/>
          <w:szCs w:val="24"/>
        </w:rPr>
        <w:t xml:space="preserve"> сельско</w:t>
      </w:r>
      <w:r w:rsidR="003F06CE">
        <w:rPr>
          <w:noProof/>
          <w:sz w:val="24"/>
          <w:szCs w:val="24"/>
        </w:rPr>
        <w:t>го поселения</w:t>
      </w:r>
      <w:r w:rsidR="00A83761">
        <w:rPr>
          <w:noProof/>
          <w:sz w:val="24"/>
          <w:szCs w:val="24"/>
        </w:rPr>
        <w:t xml:space="preserve"> </w:t>
      </w:r>
      <w:r w:rsidR="000D74E8" w:rsidRPr="000D74E8">
        <w:rPr>
          <w:noProof/>
          <w:sz w:val="24"/>
          <w:szCs w:val="24"/>
        </w:rPr>
        <w:t>Томского район</w:t>
      </w:r>
      <w:r w:rsidR="00A83761">
        <w:rPr>
          <w:noProof/>
          <w:sz w:val="24"/>
          <w:szCs w:val="24"/>
        </w:rPr>
        <w:t>а</w:t>
      </w:r>
      <w:r w:rsidR="004A5DC7">
        <w:rPr>
          <w:color w:val="000000"/>
          <w:sz w:val="24"/>
          <w:szCs w:val="24"/>
        </w:rPr>
        <w:t>,</w:t>
      </w:r>
      <w:r w:rsidR="00D46BEA" w:rsidRPr="007F7681">
        <w:rPr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>согласно приложению  к настоящему приказу.</w:t>
      </w:r>
    </w:p>
    <w:p w:rsidR="00766160" w:rsidRPr="00651C35" w:rsidRDefault="00651C35" w:rsidP="000D74E8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sz w:val="24"/>
          <w:szCs w:val="24"/>
        </w:rPr>
        <w:t>1</w:t>
      </w:r>
      <w:r w:rsidRPr="00651C35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651C35">
        <w:rPr>
          <w:sz w:val="24"/>
          <w:szCs w:val="24"/>
        </w:rPr>
        <w:t xml:space="preserve"> 201</w:t>
      </w:r>
      <w:r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 по 31 декабря 201</w:t>
      </w:r>
      <w:r w:rsidR="00072365" w:rsidRPr="00072365">
        <w:rPr>
          <w:sz w:val="24"/>
          <w:szCs w:val="24"/>
        </w:rPr>
        <w:t>6</w:t>
      </w:r>
      <w:r w:rsidRPr="00651C35">
        <w:rPr>
          <w:sz w:val="24"/>
          <w:szCs w:val="24"/>
        </w:rPr>
        <w:t xml:space="preserve"> года.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322FD1" w:rsidRPr="000A21F6" w:rsidRDefault="00322FD1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322FD1" w:rsidRPr="00322FD1" w:rsidRDefault="00322FD1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22FD1">
        <w:rPr>
          <w:color w:val="000000"/>
          <w:sz w:val="24"/>
          <w:szCs w:val="24"/>
        </w:rPr>
        <w:lastRenderedPageBreak/>
        <w:t>Приложение</w:t>
      </w:r>
    </w:p>
    <w:p w:rsidR="00322FD1" w:rsidRPr="00322FD1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22FD1">
        <w:rPr>
          <w:color w:val="000000"/>
          <w:sz w:val="24"/>
          <w:szCs w:val="24"/>
        </w:rPr>
        <w:t xml:space="preserve"> к приказу</w:t>
      </w:r>
      <w:r w:rsidR="00322FD1" w:rsidRPr="00322FD1">
        <w:rPr>
          <w:color w:val="000000"/>
          <w:sz w:val="24"/>
          <w:szCs w:val="24"/>
        </w:rPr>
        <w:t xml:space="preserve"> Департамента</w:t>
      </w:r>
    </w:p>
    <w:p w:rsidR="00766160" w:rsidRPr="00322FD1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22FD1">
        <w:rPr>
          <w:color w:val="000000"/>
          <w:sz w:val="24"/>
          <w:szCs w:val="24"/>
        </w:rPr>
        <w:t>тарифного регулирования</w:t>
      </w:r>
    </w:p>
    <w:p w:rsidR="00766160" w:rsidRPr="00322FD1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22FD1">
        <w:rPr>
          <w:color w:val="000000"/>
          <w:sz w:val="24"/>
          <w:szCs w:val="24"/>
        </w:rPr>
        <w:t>Томской области</w:t>
      </w:r>
    </w:p>
    <w:p w:rsidR="00766160" w:rsidRPr="00322FD1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22FD1">
        <w:rPr>
          <w:color w:val="000000"/>
          <w:sz w:val="24"/>
          <w:szCs w:val="24"/>
        </w:rPr>
        <w:t xml:space="preserve">от </w:t>
      </w:r>
      <w:r w:rsidR="00502279" w:rsidRPr="00322FD1">
        <w:rPr>
          <w:color w:val="000000"/>
          <w:sz w:val="24"/>
          <w:szCs w:val="24"/>
        </w:rPr>
        <w:t>04.12</w:t>
      </w:r>
      <w:r w:rsidRPr="00322FD1">
        <w:rPr>
          <w:noProof/>
          <w:sz w:val="24"/>
          <w:szCs w:val="24"/>
        </w:rPr>
        <w:t>.20</w:t>
      </w:r>
      <w:r w:rsidR="00AD465B" w:rsidRPr="00322FD1">
        <w:rPr>
          <w:noProof/>
          <w:sz w:val="24"/>
          <w:szCs w:val="24"/>
        </w:rPr>
        <w:t>15</w:t>
      </w:r>
      <w:r w:rsidRPr="00322FD1">
        <w:rPr>
          <w:sz w:val="24"/>
          <w:szCs w:val="24"/>
        </w:rPr>
        <w:t xml:space="preserve"> </w:t>
      </w:r>
      <w:r w:rsidR="00AD465B" w:rsidRPr="00322FD1">
        <w:rPr>
          <w:sz w:val="24"/>
          <w:szCs w:val="24"/>
        </w:rPr>
        <w:t>№</w:t>
      </w:r>
      <w:r w:rsidR="0078696B" w:rsidRPr="00322FD1">
        <w:rPr>
          <w:sz w:val="24"/>
          <w:szCs w:val="24"/>
        </w:rPr>
        <w:t xml:space="preserve"> </w:t>
      </w:r>
      <w:r w:rsidR="00322FD1" w:rsidRPr="00322FD1">
        <w:rPr>
          <w:sz w:val="24"/>
          <w:szCs w:val="24"/>
        </w:rPr>
        <w:t>9-80</w:t>
      </w:r>
      <w:r w:rsidR="00322FD1" w:rsidRPr="00322FD1">
        <w:rPr>
          <w:sz w:val="24"/>
          <w:szCs w:val="24"/>
          <w:lang w:val="en-US"/>
        </w:rPr>
        <w:t>/9(486)</w:t>
      </w:r>
    </w:p>
    <w:p w:rsidR="00766160" w:rsidRPr="00F87D70" w:rsidRDefault="00766160" w:rsidP="00F950CF"/>
    <w:p w:rsidR="00766160" w:rsidRPr="00082B0D" w:rsidRDefault="00A546CF" w:rsidP="00EE56E9">
      <w:pPr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Т</w:t>
      </w:r>
      <w:r w:rsidR="00766160">
        <w:rPr>
          <w:sz w:val="24"/>
          <w:szCs w:val="24"/>
        </w:rPr>
        <w:t>арифы</w:t>
      </w:r>
    </w:p>
    <w:p w:rsidR="000D74E8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 xml:space="preserve">организации </w:t>
      </w:r>
      <w:r w:rsidR="000D74E8" w:rsidRPr="000D74E8">
        <w:rPr>
          <w:noProof/>
          <w:color w:val="000000"/>
          <w:sz w:val="24"/>
          <w:szCs w:val="24"/>
        </w:rPr>
        <w:t xml:space="preserve">Общество с ограниченной </w:t>
      </w:r>
      <w:r w:rsidR="00322FD1">
        <w:rPr>
          <w:noProof/>
          <w:color w:val="000000"/>
          <w:sz w:val="24"/>
          <w:szCs w:val="24"/>
        </w:rPr>
        <w:t>ответственностью</w:t>
      </w:r>
      <w:r w:rsidR="000D74E8" w:rsidRPr="000D74E8">
        <w:rPr>
          <w:noProof/>
          <w:color w:val="000000"/>
          <w:sz w:val="24"/>
          <w:szCs w:val="24"/>
        </w:rPr>
        <w:t xml:space="preserve"> «Санаторий Синий Утёс» (ИНН 7014041634) </w:t>
      </w:r>
      <w:r w:rsidR="000B6F58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</w:t>
      </w:r>
      <w:r w:rsidRPr="00650C5E">
        <w:rPr>
          <w:sz w:val="24"/>
          <w:szCs w:val="24"/>
        </w:rPr>
        <w:t>потребител</w:t>
      </w:r>
      <w:r w:rsidR="000B6F58">
        <w:rPr>
          <w:sz w:val="24"/>
          <w:szCs w:val="24"/>
        </w:rPr>
        <w:t>ям</w:t>
      </w:r>
      <w:r w:rsidR="007F7681" w:rsidRPr="007F7681">
        <w:t xml:space="preserve"> </w:t>
      </w:r>
      <w:r w:rsidR="003F06CE">
        <w:rPr>
          <w:noProof/>
          <w:sz w:val="24"/>
          <w:szCs w:val="24"/>
        </w:rPr>
        <w:t xml:space="preserve">Спасского сельского поселения </w:t>
      </w:r>
      <w:r w:rsidR="000D74E8" w:rsidRPr="000D74E8">
        <w:rPr>
          <w:noProof/>
          <w:sz w:val="24"/>
          <w:szCs w:val="24"/>
        </w:rPr>
        <w:t>Томско</w:t>
      </w:r>
      <w:bookmarkStart w:id="0" w:name="_GoBack"/>
      <w:bookmarkEnd w:id="0"/>
      <w:r w:rsidR="000D74E8" w:rsidRPr="000D74E8">
        <w:rPr>
          <w:noProof/>
          <w:sz w:val="24"/>
          <w:szCs w:val="24"/>
        </w:rPr>
        <w:t>го район</w:t>
      </w:r>
      <w:r w:rsidR="00A83761">
        <w:rPr>
          <w:noProof/>
          <w:sz w:val="24"/>
          <w:szCs w:val="24"/>
        </w:rPr>
        <w:t>а</w:t>
      </w:r>
      <w:r w:rsidRPr="00F360F4">
        <w:rPr>
          <w:color w:val="000000"/>
          <w:sz w:val="24"/>
          <w:szCs w:val="24"/>
        </w:rPr>
        <w:t>,</w:t>
      </w:r>
      <w:r w:rsidRPr="001F07C3"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</w:p>
    <w:p w:rsidR="00766160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2454E5">
        <w:rPr>
          <w:sz w:val="24"/>
          <w:szCs w:val="24"/>
        </w:rPr>
        <w:t xml:space="preserve">с </w:t>
      </w:r>
      <w:r w:rsidR="00102C8D">
        <w:rPr>
          <w:sz w:val="24"/>
          <w:szCs w:val="24"/>
        </w:rPr>
        <w:t>1</w:t>
      </w:r>
      <w:r>
        <w:rPr>
          <w:noProof/>
          <w:color w:val="000000"/>
          <w:sz w:val="24"/>
          <w:szCs w:val="24"/>
        </w:rPr>
        <w:t xml:space="preserve"> </w:t>
      </w:r>
      <w:r w:rsidR="00102C8D">
        <w:rPr>
          <w:noProof/>
          <w:color w:val="000000"/>
          <w:sz w:val="24"/>
          <w:szCs w:val="24"/>
        </w:rPr>
        <w:t>января</w:t>
      </w:r>
      <w:r>
        <w:rPr>
          <w:noProof/>
          <w:color w:val="000000"/>
          <w:sz w:val="24"/>
          <w:szCs w:val="24"/>
        </w:rPr>
        <w:t xml:space="preserve"> 201</w:t>
      </w:r>
      <w:r w:rsidR="00102C8D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 w:rsidR="00102C8D">
        <w:rPr>
          <w:noProof/>
          <w:color w:val="000000"/>
          <w:sz w:val="24"/>
          <w:szCs w:val="24"/>
        </w:rPr>
        <w:t>31 декабря 201</w:t>
      </w:r>
      <w:r w:rsidR="000D74E8">
        <w:rPr>
          <w:noProof/>
          <w:color w:val="000000"/>
          <w:sz w:val="24"/>
          <w:szCs w:val="24"/>
        </w:rPr>
        <w:t xml:space="preserve">6 </w:t>
      </w:r>
      <w:r>
        <w:rPr>
          <w:noProof/>
          <w:color w:val="000000"/>
          <w:sz w:val="24"/>
          <w:szCs w:val="24"/>
        </w:rPr>
        <w:t>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05212C">
          <w:headerReference w:type="first" r:id="rId12"/>
          <w:pgSz w:w="16840" w:h="11907" w:orient="landscape" w:code="9"/>
          <w:pgMar w:top="1701" w:right="425" w:bottom="851" w:left="425" w:header="720" w:footer="567" w:gutter="0"/>
          <w:cols w:space="720"/>
          <w:titlePg/>
        </w:sectPr>
      </w:pPr>
    </w:p>
    <w:tbl>
      <w:tblPr>
        <w:tblW w:w="1625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985"/>
        <w:gridCol w:w="1305"/>
        <w:gridCol w:w="1594"/>
        <w:gridCol w:w="78"/>
        <w:gridCol w:w="1417"/>
        <w:gridCol w:w="1276"/>
        <w:gridCol w:w="46"/>
        <w:gridCol w:w="1123"/>
        <w:gridCol w:w="1315"/>
        <w:gridCol w:w="1769"/>
        <w:gridCol w:w="1275"/>
        <w:gridCol w:w="1276"/>
        <w:gridCol w:w="1214"/>
      </w:tblGrid>
      <w:tr w:rsidR="0005212C" w:rsidRPr="0005212C" w:rsidTr="00A83761">
        <w:trPr>
          <w:trHeight w:val="30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lastRenderedPageBreak/>
              <w:t xml:space="preserve">№ 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83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01.01.2016-30.06.2016</w:t>
            </w:r>
          </w:p>
        </w:tc>
        <w:tc>
          <w:tcPr>
            <w:tcW w:w="684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01.07.2016-31.12.2016</w:t>
            </w:r>
          </w:p>
        </w:tc>
      </w:tr>
      <w:tr w:rsidR="0005212C" w:rsidRPr="0005212C" w:rsidTr="00A83761">
        <w:trPr>
          <w:trHeight w:val="6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67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8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 xml:space="preserve">., </w:t>
            </w:r>
          </w:p>
        </w:tc>
        <w:tc>
          <w:tcPr>
            <w:tcW w:w="17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теплоноситель</w:t>
            </w:r>
            <w:r>
              <w:rPr>
                <w:color w:val="000000"/>
                <w:sz w:val="22"/>
                <w:szCs w:val="22"/>
              </w:rPr>
              <w:t>,</w:t>
            </w:r>
            <w:r w:rsidRPr="0005212C">
              <w:rPr>
                <w:color w:val="000000"/>
                <w:sz w:val="22"/>
                <w:szCs w:val="22"/>
              </w:rPr>
              <w:t xml:space="preserve"> руб./</w:t>
            </w:r>
            <w:proofErr w:type="spellStart"/>
            <w:r w:rsidRPr="0005212C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05212C">
              <w:rPr>
                <w:color w:val="000000"/>
                <w:sz w:val="22"/>
                <w:szCs w:val="22"/>
              </w:rPr>
              <w:t>.,</w:t>
            </w:r>
          </w:p>
        </w:tc>
        <w:tc>
          <w:tcPr>
            <w:tcW w:w="3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Одноставочный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5212C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05212C" w:rsidRPr="0005212C" w:rsidTr="00A83761">
        <w:trPr>
          <w:trHeight w:val="120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7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3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F572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мощность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тыс</w:t>
            </w:r>
            <w:proofErr w:type="gramStart"/>
            <w:r>
              <w:rPr>
                <w:color w:val="000000"/>
                <w:sz w:val="22"/>
                <w:szCs w:val="22"/>
              </w:rPr>
              <w:t>.р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ставка за тепловую энергию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05212C">
              <w:rPr>
                <w:color w:val="000000"/>
                <w:sz w:val="22"/>
                <w:szCs w:val="22"/>
              </w:rPr>
              <w:t>руб./Гкал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212C" w:rsidRPr="0005212C" w:rsidRDefault="000D74E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D74E8">
              <w:rPr>
                <w:noProof/>
                <w:color w:val="000000"/>
                <w:sz w:val="24"/>
                <w:szCs w:val="24"/>
              </w:rPr>
              <w:t xml:space="preserve">Общество с ограниченной </w:t>
            </w:r>
            <w:r w:rsidR="00322FD1">
              <w:rPr>
                <w:noProof/>
                <w:color w:val="000000"/>
                <w:sz w:val="24"/>
                <w:szCs w:val="24"/>
              </w:rPr>
              <w:t>ответственностью</w:t>
            </w:r>
            <w:r w:rsidRPr="000D74E8">
              <w:rPr>
                <w:noProof/>
                <w:color w:val="000000"/>
                <w:sz w:val="24"/>
                <w:szCs w:val="24"/>
              </w:rPr>
              <w:t xml:space="preserve"> «Санаторий Синий Утёс»</w:t>
            </w:r>
          </w:p>
        </w:tc>
        <w:tc>
          <w:tcPr>
            <w:tcW w:w="136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население (с учетом НДС)*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227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149,27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227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48,4</w:t>
            </w:r>
            <w:r w:rsidR="00A83761" w:rsidRPr="00A8376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227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1652,79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A83761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227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153,8</w:t>
            </w:r>
            <w:r w:rsidR="00A83761" w:rsidRPr="00A8376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227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50,45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A83761" w:rsidRDefault="0050227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A83761">
              <w:rPr>
                <w:color w:val="000000"/>
                <w:sz w:val="22"/>
                <w:szCs w:val="22"/>
              </w:rPr>
              <w:t>1695,1</w:t>
            </w:r>
            <w:r w:rsidR="00A83761" w:rsidRPr="00A8376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68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05212C" w:rsidRPr="0005212C" w:rsidTr="00A83761">
        <w:trPr>
          <w:trHeight w:val="30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212C" w:rsidRPr="0005212C" w:rsidRDefault="0005212C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0D74E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126,50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50227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41,09</w:t>
            </w:r>
          </w:p>
        </w:tc>
        <w:tc>
          <w:tcPr>
            <w:tcW w:w="14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50227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1400,67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0D74E8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130,35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502279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5212C" w:rsidRPr="0005212C" w:rsidRDefault="00502279" w:rsidP="00502279">
            <w:pPr>
              <w:ind w:firstLine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1436,56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212C" w:rsidRPr="0005212C" w:rsidRDefault="0005212C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5212C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4560E4" w:rsidRDefault="0005212C" w:rsidP="0005212C">
      <w:pPr>
        <w:tabs>
          <w:tab w:val="left" w:pos="2835"/>
        </w:tabs>
        <w:ind w:left="-1134" w:firstLine="567"/>
        <w:rPr>
          <w:noProof/>
          <w:sz w:val="20"/>
        </w:rPr>
      </w:pPr>
      <w:r>
        <w:rPr>
          <w:sz w:val="20"/>
        </w:rPr>
        <w:t xml:space="preserve">                  </w:t>
      </w:r>
      <w:r w:rsidR="004560E4" w:rsidRPr="00D443BB">
        <w:rPr>
          <w:sz w:val="20"/>
        </w:rPr>
        <w:t xml:space="preserve">* </w:t>
      </w:r>
      <w:r w:rsidR="004560E4" w:rsidRPr="00D443BB">
        <w:rPr>
          <w:noProof/>
          <w:sz w:val="20"/>
        </w:rPr>
        <w:t>Выделяется в целях реализации пункта 6 статьи 168 Налогового кодекса Российской Федерации (часть вторая)</w:t>
      </w: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sz w:val="22"/>
          <w:szCs w:val="22"/>
        </w:rPr>
      </w:pPr>
    </w:p>
    <w:p w:rsidR="00766160" w:rsidRPr="00082B0D" w:rsidRDefault="00766160" w:rsidP="004560E4">
      <w:pPr>
        <w:tabs>
          <w:tab w:val="left" w:pos="2835"/>
        </w:tabs>
        <w:ind w:left="-1134" w:firstLine="567"/>
      </w:pPr>
    </w:p>
    <w:sectPr w:rsidR="00766160" w:rsidRPr="00082B0D" w:rsidSect="0005212C">
      <w:headerReference w:type="even" r:id="rId13"/>
      <w:footerReference w:type="default" r:id="rId14"/>
      <w:headerReference w:type="first" r:id="rId15"/>
      <w:type w:val="continuous"/>
      <w:pgSz w:w="16840" w:h="11907" w:orient="landscape" w:code="9"/>
      <w:pgMar w:top="1701" w:right="425" w:bottom="851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734" w:rsidRDefault="00945734" w:rsidP="004E1599">
      <w:pPr>
        <w:pStyle w:val="ac"/>
      </w:pPr>
      <w:r>
        <w:separator/>
      </w:r>
    </w:p>
  </w:endnote>
  <w:endnote w:type="continuationSeparator" w:id="0">
    <w:p w:rsidR="00945734" w:rsidRDefault="0094573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734" w:rsidRDefault="00945734" w:rsidP="004E1599">
      <w:pPr>
        <w:pStyle w:val="ac"/>
      </w:pPr>
      <w:r>
        <w:separator/>
      </w:r>
    </w:p>
  </w:footnote>
  <w:footnote w:type="continuationSeparator" w:id="0">
    <w:p w:rsidR="00945734" w:rsidRDefault="0094573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8pt;height:71.05pt" o:ole="" fillcolor="window">
                <v:imagedata r:id="rId1" o:title=""/>
              </v:shape>
              <o:OLEObject Type="Embed" ProgID="Word.Picture.8" ShapeID="_x0000_i1025" DrawAspect="Content" ObjectID="_1511098815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8pt;height:71.05pt" o:ole="" fillcolor="window">
                <v:imagedata r:id="rId1" o:title=""/>
              </v:shape>
              <o:OLEObject Type="Embed" ProgID="Word.Picture.8" ShapeID="_x0000_i1026" DrawAspect="Content" ObjectID="_1511098816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33064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2FD1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F3290"/>
    <w:rsid w:val="005F4416"/>
    <w:rsid w:val="005F7CBE"/>
    <w:rsid w:val="006160EA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912C52"/>
    <w:rsid w:val="009133B1"/>
    <w:rsid w:val="00923B58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B00F2-5852-466D-8CF7-0A82BCFB7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14</TotalTime>
  <Pages>2</Pages>
  <Words>301</Words>
  <Characters>2159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7</cp:revision>
  <cp:lastPrinted>2015-12-07T07:14:00Z</cp:lastPrinted>
  <dcterms:created xsi:type="dcterms:W3CDTF">2015-11-18T14:04:00Z</dcterms:created>
  <dcterms:modified xsi:type="dcterms:W3CDTF">2015-12-08T10:54:00Z</dcterms:modified>
</cp:coreProperties>
</file>