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ED1174" w:rsidRDefault="00ED1174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ED1174">
        <w:rPr>
          <w:rFonts w:ascii="PT Astra Serif" w:hAnsi="PT Astra Serif" w:cs="Times New Roman"/>
          <w:sz w:val="28"/>
          <w:szCs w:val="28"/>
        </w:rPr>
        <w:t xml:space="preserve">допущенных для участия в конкурсе на включение в кадровый резерв в Департаменте по управлению государственной собственностью Томской области </w:t>
      </w:r>
      <w:r w:rsidR="00596F60">
        <w:rPr>
          <w:rFonts w:ascii="PT Astra Serif" w:hAnsi="PT Astra Serif" w:cs="Times New Roman"/>
          <w:sz w:val="28"/>
          <w:szCs w:val="28"/>
        </w:rPr>
        <w:t>старшей</w:t>
      </w:r>
      <w:r w:rsidRPr="00ED1174">
        <w:rPr>
          <w:rFonts w:ascii="PT Astra Serif" w:hAnsi="PT Astra Serif" w:cs="Times New Roman"/>
          <w:sz w:val="28"/>
          <w:szCs w:val="28"/>
        </w:rPr>
        <w:t xml:space="preserve"> групп</w:t>
      </w:r>
      <w:r w:rsidR="00596F60">
        <w:rPr>
          <w:rFonts w:ascii="PT Astra Serif" w:hAnsi="PT Astra Serif" w:cs="Times New Roman"/>
          <w:sz w:val="28"/>
          <w:szCs w:val="28"/>
        </w:rPr>
        <w:t>ы</w:t>
      </w:r>
      <w:r w:rsidRPr="00ED1174">
        <w:rPr>
          <w:rFonts w:ascii="PT Astra Serif" w:hAnsi="PT Astra Serif" w:cs="Times New Roman"/>
          <w:sz w:val="28"/>
          <w:szCs w:val="28"/>
        </w:rPr>
        <w:t xml:space="preserve"> </w:t>
      </w:r>
      <w:r w:rsidR="00596F60">
        <w:rPr>
          <w:rFonts w:ascii="PT Astra Serif" w:hAnsi="PT Astra Serif" w:cs="Times New Roman"/>
          <w:sz w:val="28"/>
          <w:szCs w:val="28"/>
        </w:rPr>
        <w:t xml:space="preserve">категории </w:t>
      </w:r>
      <w:r w:rsidRPr="00ED1174">
        <w:rPr>
          <w:rFonts w:ascii="PT Astra Serif" w:hAnsi="PT Astra Serif" w:cs="Times New Roman"/>
          <w:sz w:val="28"/>
          <w:szCs w:val="28"/>
        </w:rPr>
        <w:t>«Специалисты»</w:t>
      </w:r>
      <w:r w:rsidR="00596F60">
        <w:rPr>
          <w:rFonts w:ascii="PT Astra Serif" w:hAnsi="PT Astra Serif" w:cs="Times New Roman"/>
          <w:sz w:val="28"/>
          <w:szCs w:val="28"/>
        </w:rPr>
        <w:t xml:space="preserve"> </w:t>
      </w:r>
    </w:p>
    <w:p w:rsidR="00D45892" w:rsidRPr="00596F60" w:rsidRDefault="00596F60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596F60">
        <w:rPr>
          <w:rFonts w:ascii="PT Astra Serif" w:hAnsi="PT Astra Serif" w:cs="Times New Roman"/>
          <w:sz w:val="28"/>
          <w:szCs w:val="28"/>
        </w:rPr>
        <w:t>(вид профессиональной служебной деятельности: предоставление государственных услуг в сфере земельных отношений, реализация государственной политики и нормативное правовое регулирование в сфере земельных отношений, ведение бюджетного учета региональной базы данных государственного имущества Томской области)</w:t>
      </w:r>
    </w:p>
    <w:p w:rsidR="00596F60" w:rsidRPr="00D1421D" w:rsidRDefault="00596F60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ED1174" w:rsidRPr="00ED1174" w:rsidRDefault="00ED1174" w:rsidP="00ED1174">
      <w:pPr>
        <w:pStyle w:val="a3"/>
        <w:numPr>
          <w:ilvl w:val="0"/>
          <w:numId w:val="3"/>
        </w:numPr>
        <w:spacing w:after="0"/>
        <w:rPr>
          <w:rFonts w:ascii="PT Astra Serif" w:hAnsi="PT Astra Serif" w:cs="Times New Roman"/>
          <w:sz w:val="28"/>
          <w:szCs w:val="28"/>
        </w:rPr>
      </w:pPr>
      <w:proofErr w:type="spellStart"/>
      <w:r w:rsidRPr="00ED1174">
        <w:rPr>
          <w:rFonts w:ascii="PT Astra Serif" w:hAnsi="PT Astra Serif" w:cs="Times New Roman"/>
          <w:sz w:val="28"/>
          <w:szCs w:val="28"/>
        </w:rPr>
        <w:t>Варава</w:t>
      </w:r>
      <w:proofErr w:type="spellEnd"/>
      <w:r w:rsidRPr="00ED1174">
        <w:rPr>
          <w:rFonts w:ascii="PT Astra Serif" w:hAnsi="PT Astra Serif" w:cs="Times New Roman"/>
          <w:sz w:val="28"/>
          <w:szCs w:val="28"/>
        </w:rPr>
        <w:t xml:space="preserve"> Милена Вячеславовна</w:t>
      </w:r>
    </w:p>
    <w:p w:rsidR="00ED1174" w:rsidRPr="00ED1174" w:rsidRDefault="00ED1174" w:rsidP="00ED1174">
      <w:pPr>
        <w:pStyle w:val="a3"/>
        <w:numPr>
          <w:ilvl w:val="0"/>
          <w:numId w:val="3"/>
        </w:numPr>
        <w:spacing w:after="0"/>
        <w:rPr>
          <w:rFonts w:ascii="PT Astra Serif" w:hAnsi="PT Astra Serif" w:cs="Times New Roman"/>
          <w:sz w:val="28"/>
          <w:szCs w:val="28"/>
        </w:rPr>
      </w:pPr>
      <w:proofErr w:type="spellStart"/>
      <w:r w:rsidRPr="00ED1174">
        <w:rPr>
          <w:rFonts w:ascii="PT Astra Serif" w:hAnsi="PT Astra Serif" w:cs="Times New Roman"/>
          <w:sz w:val="28"/>
          <w:szCs w:val="28"/>
        </w:rPr>
        <w:t>Вилисова</w:t>
      </w:r>
      <w:proofErr w:type="spellEnd"/>
      <w:r w:rsidRPr="00ED1174">
        <w:rPr>
          <w:rFonts w:ascii="PT Astra Serif" w:hAnsi="PT Astra Serif" w:cs="Times New Roman"/>
          <w:sz w:val="28"/>
          <w:szCs w:val="28"/>
        </w:rPr>
        <w:t xml:space="preserve"> Полина Вячеславовна</w:t>
      </w:r>
    </w:p>
    <w:p w:rsidR="00A74A0A" w:rsidRPr="00ED1174" w:rsidRDefault="00ED1174" w:rsidP="00ED1174">
      <w:pPr>
        <w:pStyle w:val="a3"/>
        <w:numPr>
          <w:ilvl w:val="0"/>
          <w:numId w:val="3"/>
        </w:numPr>
        <w:spacing w:after="0"/>
        <w:rPr>
          <w:rFonts w:ascii="PT Astra Serif" w:hAnsi="PT Astra Serif" w:cs="Times New Roman"/>
          <w:sz w:val="28"/>
          <w:szCs w:val="28"/>
        </w:rPr>
      </w:pPr>
      <w:r w:rsidRPr="00ED1174">
        <w:rPr>
          <w:rFonts w:ascii="PT Astra Serif" w:hAnsi="PT Astra Serif" w:cs="Times New Roman"/>
          <w:sz w:val="28"/>
          <w:szCs w:val="28"/>
        </w:rPr>
        <w:t>Курасова Каролина Олеговна</w:t>
      </w:r>
    </w:p>
    <w:p w:rsidR="00A74A0A" w:rsidRPr="00D1421D" w:rsidRDefault="00A74A0A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D45892" w:rsidRPr="004F61F4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D45892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bookmarkStart w:id="0" w:name="_GoBack"/>
      <w:bookmarkEnd w:id="0"/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4314BA"/>
    <w:multiLevelType w:val="hybridMultilevel"/>
    <w:tmpl w:val="2996B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6213B"/>
    <w:multiLevelType w:val="hybridMultilevel"/>
    <w:tmpl w:val="E6387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2DF"/>
    <w:rsid w:val="00084F91"/>
    <w:rsid w:val="000D3E59"/>
    <w:rsid w:val="001F139A"/>
    <w:rsid w:val="001F36F8"/>
    <w:rsid w:val="00254AE9"/>
    <w:rsid w:val="002A30A3"/>
    <w:rsid w:val="00392765"/>
    <w:rsid w:val="003D61F4"/>
    <w:rsid w:val="0042404C"/>
    <w:rsid w:val="0043315A"/>
    <w:rsid w:val="00437A42"/>
    <w:rsid w:val="00487D72"/>
    <w:rsid w:val="004D5A2B"/>
    <w:rsid w:val="004F61F4"/>
    <w:rsid w:val="005827B3"/>
    <w:rsid w:val="00596F60"/>
    <w:rsid w:val="00700042"/>
    <w:rsid w:val="00792B29"/>
    <w:rsid w:val="007F22DF"/>
    <w:rsid w:val="008067A2"/>
    <w:rsid w:val="00852B17"/>
    <w:rsid w:val="0093241B"/>
    <w:rsid w:val="00A3074C"/>
    <w:rsid w:val="00A74A0A"/>
    <w:rsid w:val="00AA6FEC"/>
    <w:rsid w:val="00B01986"/>
    <w:rsid w:val="00C349F0"/>
    <w:rsid w:val="00CE5888"/>
    <w:rsid w:val="00D1421D"/>
    <w:rsid w:val="00D25E63"/>
    <w:rsid w:val="00D45892"/>
    <w:rsid w:val="00E027A4"/>
    <w:rsid w:val="00ED1174"/>
    <w:rsid w:val="00F11FB0"/>
    <w:rsid w:val="00F23C1D"/>
    <w:rsid w:val="00F6400C"/>
    <w:rsid w:val="00FD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0F7FCA-9AD8-4593-941A-74B197C1C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Корнева Лариса Евгеньевна</cp:lastModifiedBy>
  <cp:revision>4</cp:revision>
  <dcterms:created xsi:type="dcterms:W3CDTF">2022-11-08T08:20:00Z</dcterms:created>
  <dcterms:modified xsi:type="dcterms:W3CDTF">2022-11-08T08:34:00Z</dcterms:modified>
</cp:coreProperties>
</file>