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832" w:rsidRPr="00F2508D" w:rsidRDefault="000E2BE4">
      <w:pPr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F2508D">
        <w:rPr>
          <w:rFonts w:ascii="PT Astra Serif" w:hAnsi="PT Astra Serif" w:cs="Times New Roman"/>
          <w:b/>
          <w:sz w:val="26"/>
          <w:szCs w:val="26"/>
        </w:rPr>
        <w:t>Конкурсная комиссия Департамента профессионального образования Томской области по проведени</w:t>
      </w:r>
      <w:r w:rsidRPr="00F2508D">
        <w:rPr>
          <w:rFonts w:ascii="PT Astra Serif" w:hAnsi="PT Astra Serif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</w:t>
      </w:r>
      <w:r w:rsidR="00F2508D">
        <w:rPr>
          <w:rFonts w:ascii="PT Astra Serif" w:hAnsi="PT Astra Serif" w:cs="Times New Roman"/>
          <w:b/>
          <w:sz w:val="26"/>
          <w:szCs w:val="26"/>
        </w:rPr>
        <w:br/>
      </w:r>
      <w:r w:rsidRPr="00F2508D">
        <w:rPr>
          <w:rFonts w:ascii="PT Astra Serif" w:hAnsi="PT Astra Serif" w:cs="Times New Roman"/>
          <w:b/>
          <w:sz w:val="26"/>
          <w:szCs w:val="26"/>
        </w:rPr>
        <w:t>в кадровый резерв Департамента профессионального образования Томской области</w:t>
      </w:r>
      <w:r w:rsidRPr="00F2508D">
        <w:rPr>
          <w:rFonts w:ascii="PT Astra Serif" w:hAnsi="PT Astra Serif" w:cs="Times New Roman"/>
          <w:b/>
          <w:sz w:val="26"/>
          <w:szCs w:val="26"/>
        </w:rPr>
        <w:t xml:space="preserve"> сообщает о результатах конкурса, </w:t>
      </w:r>
      <w:r w:rsidR="00F2508D">
        <w:rPr>
          <w:rFonts w:ascii="PT Astra Serif" w:hAnsi="PT Astra Serif" w:cs="Times New Roman"/>
          <w:b/>
          <w:sz w:val="26"/>
          <w:szCs w:val="26"/>
        </w:rPr>
        <w:br/>
      </w:r>
      <w:r w:rsidRPr="00F2508D">
        <w:rPr>
          <w:rFonts w:ascii="PT Astra Serif" w:hAnsi="PT Astra Serif" w:cs="Times New Roman"/>
          <w:b/>
          <w:sz w:val="26"/>
          <w:szCs w:val="26"/>
        </w:rPr>
        <w:t>состоявшегося 29 августа 2022 года</w:t>
      </w:r>
    </w:p>
    <w:p w:rsidR="00C34832" w:rsidRPr="00F2508D" w:rsidRDefault="000E2BE4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F2508D">
        <w:rPr>
          <w:rFonts w:ascii="PT Astra Serif" w:hAnsi="PT Astra Serif" w:cs="Times New Roman"/>
          <w:sz w:val="26"/>
          <w:szCs w:val="26"/>
        </w:rPr>
        <w:tab/>
      </w:r>
    </w:p>
    <w:p w:rsidR="00C34832" w:rsidRPr="00F2508D" w:rsidRDefault="00C34832">
      <w:pPr>
        <w:spacing w:after="0" w:line="0" w:lineRule="atLeast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C34832" w:rsidRPr="00F2508D" w:rsidRDefault="000E2BE4">
      <w:pPr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F2508D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главной группы </w:t>
      </w:r>
      <w:bookmarkStart w:id="0" w:name="_GoBack"/>
      <w:bookmarkEnd w:id="0"/>
      <w:r w:rsidRPr="00F2508D">
        <w:rPr>
          <w:rFonts w:ascii="PT Astra Serif" w:hAnsi="PT Astra Serif" w:cs="Times New Roman"/>
          <w:sz w:val="26"/>
          <w:szCs w:val="26"/>
        </w:rPr>
        <w:t xml:space="preserve">признан состоявшимся. </w:t>
      </w:r>
    </w:p>
    <w:p w:rsidR="00C34832" w:rsidRPr="00F2508D" w:rsidRDefault="00C34832">
      <w:pPr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C34832" w:rsidRPr="00F2508D" w:rsidRDefault="000E2BE4">
      <w:pPr>
        <w:spacing w:after="198" w:line="240" w:lineRule="auto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F2508D">
        <w:rPr>
          <w:rFonts w:ascii="PT Astra Serif" w:hAnsi="PT Astra Serif" w:cs="Times New Roman"/>
          <w:sz w:val="26"/>
          <w:szCs w:val="26"/>
        </w:rPr>
        <w:t>В кадровый резерв Д</w:t>
      </w:r>
      <w:r w:rsidRPr="00F2508D">
        <w:rPr>
          <w:rFonts w:ascii="PT Astra Serif" w:hAnsi="PT Astra Serif" w:cs="Times New Roman"/>
          <w:sz w:val="26"/>
          <w:szCs w:val="26"/>
        </w:rPr>
        <w:t xml:space="preserve">епартамента профессионального образования Томской области для замещения должностей государственной гражданской службы Томской области главной группы рекомендованы: </w:t>
      </w:r>
    </w:p>
    <w:p w:rsidR="00C34832" w:rsidRPr="00F2508D" w:rsidRDefault="000E2BE4">
      <w:pPr>
        <w:spacing w:after="0"/>
        <w:ind w:firstLine="709"/>
        <w:jc w:val="both"/>
        <w:rPr>
          <w:rFonts w:ascii="PT Astra Serif" w:eastAsia="PT Astra Serif" w:hAnsi="PT Astra Serif" w:cs="PT Astra Serif"/>
        </w:rPr>
      </w:pPr>
      <w:r w:rsidRPr="00F2508D">
        <w:rPr>
          <w:rFonts w:ascii="PT Astra Serif" w:eastAsia="PT Astra Serif" w:hAnsi="PT Astra Serif" w:cs="PT Astra Serif"/>
          <w:sz w:val="26"/>
          <w:szCs w:val="26"/>
        </w:rPr>
        <w:t>Дмитриева Татьяна Евгеньевна;</w:t>
      </w:r>
    </w:p>
    <w:p w:rsidR="00C34832" w:rsidRPr="00F2508D" w:rsidRDefault="000E2BE4">
      <w:pPr>
        <w:spacing w:after="0"/>
        <w:ind w:firstLine="709"/>
        <w:jc w:val="both"/>
        <w:rPr>
          <w:rFonts w:ascii="PT Astra Serif" w:eastAsia="PT Astra Serif" w:hAnsi="PT Astra Serif" w:cs="PT Astra Serif"/>
        </w:rPr>
      </w:pPr>
      <w:r w:rsidRPr="00F2508D">
        <w:rPr>
          <w:rFonts w:ascii="PT Astra Serif" w:eastAsia="PT Astra Serif" w:hAnsi="PT Astra Serif" w:cs="PT Astra Serif"/>
          <w:sz w:val="26"/>
          <w:szCs w:val="26"/>
        </w:rPr>
        <w:t>Казанова Ксения Николаевна;</w:t>
      </w:r>
    </w:p>
    <w:p w:rsidR="00C34832" w:rsidRPr="00F2508D" w:rsidRDefault="000E2BE4">
      <w:pPr>
        <w:spacing w:after="0" w:line="240" w:lineRule="auto"/>
        <w:ind w:firstLine="709"/>
        <w:jc w:val="both"/>
        <w:outlineLvl w:val="1"/>
        <w:rPr>
          <w:rFonts w:ascii="PT Astra Serif" w:eastAsia="PT Astra Serif" w:hAnsi="PT Astra Serif" w:cs="PT Astra Serif"/>
        </w:rPr>
      </w:pPr>
      <w:r w:rsidRPr="00F2508D">
        <w:rPr>
          <w:rFonts w:ascii="PT Astra Serif" w:eastAsia="PT Astra Serif" w:hAnsi="PT Astra Serif" w:cs="PT Astra Serif"/>
          <w:sz w:val="26"/>
          <w:szCs w:val="26"/>
        </w:rPr>
        <w:t>Румянцева Екатерина Николаевна.</w:t>
      </w:r>
    </w:p>
    <w:p w:rsidR="00C34832" w:rsidRPr="00F2508D" w:rsidRDefault="00C34832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C34832" w:rsidRPr="00F2508D" w:rsidRDefault="00C34832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C34832" w:rsidRPr="00F2508D" w:rsidRDefault="000E2BE4">
      <w:pPr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F2508D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</w:t>
      </w:r>
      <w:r w:rsidRPr="00F2508D">
        <w:rPr>
          <w:rFonts w:ascii="PT Astra Serif" w:hAnsi="PT Astra Serif" w:cs="Times New Roman"/>
          <w:sz w:val="26"/>
          <w:szCs w:val="26"/>
        </w:rPr>
        <w:tab/>
      </w:r>
      <w:proofErr w:type="spellStart"/>
      <w:r w:rsidRPr="00F2508D">
        <w:rPr>
          <w:rFonts w:ascii="PT Astra Serif" w:hAnsi="PT Astra Serif" w:cs="Times New Roman"/>
          <w:sz w:val="26"/>
          <w:szCs w:val="26"/>
        </w:rPr>
        <w:t>Л.В.Юркевич</w:t>
      </w:r>
      <w:proofErr w:type="spellEnd"/>
    </w:p>
    <w:p w:rsidR="00C34832" w:rsidRPr="00F2508D" w:rsidRDefault="00C34832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C34832" w:rsidRPr="00F2508D" w:rsidRDefault="00C34832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C34832" w:rsidRDefault="00C34832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sectPr w:rsidR="00C3483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BE4" w:rsidRDefault="000E2BE4">
      <w:pPr>
        <w:spacing w:after="0" w:line="240" w:lineRule="auto"/>
      </w:pPr>
      <w:r>
        <w:separator/>
      </w:r>
    </w:p>
  </w:endnote>
  <w:endnote w:type="continuationSeparator" w:id="0">
    <w:p w:rsidR="000E2BE4" w:rsidRDefault="000E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BE4" w:rsidRDefault="000E2BE4">
      <w:pPr>
        <w:spacing w:after="0" w:line="240" w:lineRule="auto"/>
      </w:pPr>
      <w:r>
        <w:separator/>
      </w:r>
    </w:p>
  </w:footnote>
  <w:footnote w:type="continuationSeparator" w:id="0">
    <w:p w:rsidR="000E2BE4" w:rsidRDefault="000E2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675D"/>
    <w:multiLevelType w:val="hybridMultilevel"/>
    <w:tmpl w:val="3970F816"/>
    <w:lvl w:ilvl="0" w:tplc="18386F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A6E0E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892D9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C688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7DEF09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B4A87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D82ACF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75436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008EB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062A10"/>
    <w:multiLevelType w:val="hybridMultilevel"/>
    <w:tmpl w:val="E3CA5370"/>
    <w:lvl w:ilvl="0" w:tplc="51C2172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3D7AC5C4">
      <w:start w:val="1"/>
      <w:numFmt w:val="lowerLetter"/>
      <w:lvlText w:val="%2."/>
      <w:lvlJc w:val="left"/>
      <w:pPr>
        <w:ind w:left="1788" w:hanging="360"/>
      </w:pPr>
    </w:lvl>
    <w:lvl w:ilvl="2" w:tplc="9FB204FE">
      <w:start w:val="1"/>
      <w:numFmt w:val="lowerRoman"/>
      <w:lvlText w:val="%3."/>
      <w:lvlJc w:val="right"/>
      <w:pPr>
        <w:ind w:left="2508" w:hanging="180"/>
      </w:pPr>
    </w:lvl>
    <w:lvl w:ilvl="3" w:tplc="CA22FB5A">
      <w:start w:val="1"/>
      <w:numFmt w:val="decimal"/>
      <w:lvlText w:val="%4."/>
      <w:lvlJc w:val="left"/>
      <w:pPr>
        <w:ind w:left="3228" w:hanging="360"/>
      </w:pPr>
    </w:lvl>
    <w:lvl w:ilvl="4" w:tplc="5C30F69E">
      <w:start w:val="1"/>
      <w:numFmt w:val="lowerLetter"/>
      <w:lvlText w:val="%5."/>
      <w:lvlJc w:val="left"/>
      <w:pPr>
        <w:ind w:left="3948" w:hanging="360"/>
      </w:pPr>
    </w:lvl>
    <w:lvl w:ilvl="5" w:tplc="C8365E50">
      <w:start w:val="1"/>
      <w:numFmt w:val="lowerRoman"/>
      <w:lvlText w:val="%6."/>
      <w:lvlJc w:val="right"/>
      <w:pPr>
        <w:ind w:left="4668" w:hanging="180"/>
      </w:pPr>
    </w:lvl>
    <w:lvl w:ilvl="6" w:tplc="A9942348">
      <w:start w:val="1"/>
      <w:numFmt w:val="decimal"/>
      <w:lvlText w:val="%7."/>
      <w:lvlJc w:val="left"/>
      <w:pPr>
        <w:ind w:left="5388" w:hanging="360"/>
      </w:pPr>
    </w:lvl>
    <w:lvl w:ilvl="7" w:tplc="E03ABA0A">
      <w:start w:val="1"/>
      <w:numFmt w:val="lowerLetter"/>
      <w:lvlText w:val="%8."/>
      <w:lvlJc w:val="left"/>
      <w:pPr>
        <w:ind w:left="6108" w:hanging="360"/>
      </w:pPr>
    </w:lvl>
    <w:lvl w:ilvl="8" w:tplc="AA4255E0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FAA512C"/>
    <w:multiLevelType w:val="hybridMultilevel"/>
    <w:tmpl w:val="9E1ADC4E"/>
    <w:lvl w:ilvl="0" w:tplc="3B463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3ACB9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0A30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CE0CC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E2A7B6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542B7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FA00BF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1709C2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070D2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DC0713"/>
    <w:multiLevelType w:val="hybridMultilevel"/>
    <w:tmpl w:val="3922610E"/>
    <w:lvl w:ilvl="0" w:tplc="E1783E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ED677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4A283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7B6E2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58261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D6D7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1C89D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CEEFE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3084F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0E7432"/>
    <w:multiLevelType w:val="hybridMultilevel"/>
    <w:tmpl w:val="E33CFC90"/>
    <w:lvl w:ilvl="0" w:tplc="CD3ADB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2782E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418C8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C58954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B94FC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B8E07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AE25E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488D07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4F0E9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1B4326"/>
    <w:multiLevelType w:val="hybridMultilevel"/>
    <w:tmpl w:val="9E70A0D6"/>
    <w:lvl w:ilvl="0" w:tplc="B3A2F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62851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33E21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E70FD4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82033D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B687E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9F22B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61EAA5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7A08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8207F9"/>
    <w:multiLevelType w:val="hybridMultilevel"/>
    <w:tmpl w:val="294E14AE"/>
    <w:lvl w:ilvl="0" w:tplc="D6E8FB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D7897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8688D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EEC60C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078377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F3AB6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EBC54A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52D15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8415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334EFD"/>
    <w:multiLevelType w:val="hybridMultilevel"/>
    <w:tmpl w:val="2E584D7E"/>
    <w:lvl w:ilvl="0" w:tplc="37F08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DC24B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21EEE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A5671F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2BE2E4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10068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1BE72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290CA8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57A4E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F0735A"/>
    <w:multiLevelType w:val="hybridMultilevel"/>
    <w:tmpl w:val="20A83726"/>
    <w:lvl w:ilvl="0" w:tplc="139478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3BC1D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E0256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61CD2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BEC361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4AE7E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77E930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20806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4CC9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832"/>
    <w:rsid w:val="000E2BE4"/>
    <w:rsid w:val="00C34832"/>
    <w:rsid w:val="00F2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23</cp:revision>
  <dcterms:created xsi:type="dcterms:W3CDTF">2015-03-04T09:32:00Z</dcterms:created>
  <dcterms:modified xsi:type="dcterms:W3CDTF">2022-09-05T02:29:00Z</dcterms:modified>
</cp:coreProperties>
</file>