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B0C" w:rsidRDefault="00DE1B0C">
      <w:pPr>
        <w:pStyle w:val="ConsPlusTitlePage"/>
      </w:pPr>
      <w:r>
        <w:t xml:space="preserve">Документ предоставлен </w:t>
      </w:r>
      <w:hyperlink r:id="rId4">
        <w:r>
          <w:rPr>
            <w:color w:val="0000FF"/>
          </w:rPr>
          <w:t>КонсультантПлюс</w:t>
        </w:r>
      </w:hyperlink>
      <w:r>
        <w:br/>
      </w:r>
    </w:p>
    <w:p w:rsidR="00DE1B0C" w:rsidRDefault="00DE1B0C">
      <w:pPr>
        <w:pStyle w:val="ConsPlusNormal"/>
        <w:jc w:val="both"/>
        <w:outlineLvl w:val="0"/>
      </w:pPr>
    </w:p>
    <w:p w:rsidR="00DE1B0C" w:rsidRDefault="00DE1B0C">
      <w:pPr>
        <w:pStyle w:val="ConsPlusTitle"/>
        <w:jc w:val="center"/>
        <w:outlineLvl w:val="0"/>
      </w:pPr>
      <w:r>
        <w:t>МИНИСТЕРСТВО ПРИРОДНЫХ РЕСУРСОВ И ЭКОЛОГИИ</w:t>
      </w:r>
    </w:p>
    <w:p w:rsidR="00DE1B0C" w:rsidRDefault="00DE1B0C">
      <w:pPr>
        <w:pStyle w:val="ConsPlusTitle"/>
        <w:jc w:val="center"/>
      </w:pPr>
      <w:r>
        <w:t>РОССИЙСКОЙ ФЕДЕРАЦИИ</w:t>
      </w:r>
    </w:p>
    <w:p w:rsidR="00DE1B0C" w:rsidRDefault="00DE1B0C">
      <w:pPr>
        <w:pStyle w:val="ConsPlusTitle"/>
        <w:jc w:val="both"/>
      </w:pPr>
    </w:p>
    <w:p w:rsidR="00DE1B0C" w:rsidRDefault="00DE1B0C">
      <w:pPr>
        <w:pStyle w:val="ConsPlusTitle"/>
        <w:jc w:val="center"/>
      </w:pPr>
      <w:r>
        <w:t>ПРИКАЗ</w:t>
      </w:r>
    </w:p>
    <w:p w:rsidR="00DE1B0C" w:rsidRDefault="00DE1B0C">
      <w:pPr>
        <w:pStyle w:val="ConsPlusTitle"/>
        <w:jc w:val="center"/>
      </w:pPr>
      <w:r>
        <w:t>от 20 декабря 2021 г. N 980</w:t>
      </w:r>
    </w:p>
    <w:p w:rsidR="00DE1B0C" w:rsidRDefault="00DE1B0C">
      <w:pPr>
        <w:pStyle w:val="ConsPlusTitle"/>
        <w:jc w:val="both"/>
      </w:pPr>
    </w:p>
    <w:p w:rsidR="00DE1B0C" w:rsidRDefault="00DE1B0C">
      <w:pPr>
        <w:pStyle w:val="ConsPlusTitle"/>
        <w:jc w:val="center"/>
      </w:pPr>
      <w:r>
        <w:t>ОБ УТВЕРЖДЕНИИ МЕТОДИЧЕСКИХ РЕКОМЕНДАЦИЙ</w:t>
      </w:r>
    </w:p>
    <w:p w:rsidR="00DE1B0C" w:rsidRDefault="00DE1B0C">
      <w:pPr>
        <w:pStyle w:val="ConsPlusTitle"/>
        <w:jc w:val="center"/>
      </w:pPr>
      <w:r>
        <w:t>В ФОРМЕ ТИПОВОГО АДМИНИСТРАТИВНОГО РЕГЛАМЕНТА</w:t>
      </w:r>
    </w:p>
    <w:p w:rsidR="00DE1B0C" w:rsidRDefault="00DE1B0C">
      <w:pPr>
        <w:pStyle w:val="ConsPlusTitle"/>
        <w:jc w:val="center"/>
      </w:pPr>
      <w:r>
        <w:t>ПРЕДОСТАВЛЕНИЯ ОРГАНАМИ ГОСУДАРСТВЕННОЙ ВЛАСТИ СУБЪЕКТОВ</w:t>
      </w:r>
    </w:p>
    <w:p w:rsidR="00DE1B0C" w:rsidRDefault="00DE1B0C">
      <w:pPr>
        <w:pStyle w:val="ConsPlusTitle"/>
        <w:jc w:val="center"/>
      </w:pPr>
      <w:r>
        <w:t>РОССИЙСКОЙ ФЕДЕРАЦИИ, ОСУЩЕСТВЛЯЮЩИМИ ПЕРЕДАННЫЕ ПОЛНОМОЧИЯ</w:t>
      </w:r>
    </w:p>
    <w:p w:rsidR="00DE1B0C" w:rsidRDefault="00DE1B0C">
      <w:pPr>
        <w:pStyle w:val="ConsPlusTitle"/>
        <w:jc w:val="center"/>
      </w:pPr>
      <w:r>
        <w:t>РОССИЙСКОЙ ФЕДЕРАЦИИ В ОБЛАСТИ ЛЕСНЫХ ОТНОШЕНИЙ,</w:t>
      </w:r>
    </w:p>
    <w:p w:rsidR="00DE1B0C" w:rsidRDefault="00DE1B0C">
      <w:pPr>
        <w:pStyle w:val="ConsPlusTitle"/>
        <w:jc w:val="center"/>
      </w:pPr>
      <w:r>
        <w:t>ГОСУДАРСТВЕННОЙ УСЛУГИ ПО ПРИНЯТИЮ РЕШЕНИЯ О ПРЕДОСТАВЛЕНИИ</w:t>
      </w:r>
    </w:p>
    <w:p w:rsidR="00DE1B0C" w:rsidRDefault="00DE1B0C">
      <w:pPr>
        <w:pStyle w:val="ConsPlusTitle"/>
        <w:jc w:val="center"/>
      </w:pPr>
      <w:r>
        <w:t>ПРАВА ЗАГОТОВКИ ДРЕВЕСИНЫ И ПОДГОТОВКЕ ПРОЕКТА ДОГОВОРА</w:t>
      </w:r>
    </w:p>
    <w:p w:rsidR="00DE1B0C" w:rsidRDefault="00DE1B0C">
      <w:pPr>
        <w:pStyle w:val="ConsPlusTitle"/>
        <w:jc w:val="center"/>
      </w:pPr>
      <w:r>
        <w:t>КУПЛИ-ПРОДАЖИ ЛЕСНЫХ НАСАЖДЕНИЙ ГРАЖДАНАМ</w:t>
      </w:r>
    </w:p>
    <w:p w:rsidR="00DE1B0C" w:rsidRDefault="00DE1B0C">
      <w:pPr>
        <w:pStyle w:val="ConsPlusTitle"/>
        <w:jc w:val="center"/>
      </w:pPr>
      <w:r>
        <w:t>ДЛЯ СОБСТВЕННЫХ НУЖД</w:t>
      </w:r>
    </w:p>
    <w:p w:rsidR="00DE1B0C" w:rsidRDefault="00DE1B0C">
      <w:pPr>
        <w:pStyle w:val="ConsPlusNormal"/>
        <w:jc w:val="both"/>
      </w:pPr>
    </w:p>
    <w:p w:rsidR="00DE1B0C" w:rsidRDefault="00DE1B0C">
      <w:pPr>
        <w:pStyle w:val="ConsPlusNormal"/>
        <w:ind w:firstLine="540"/>
        <w:jc w:val="both"/>
      </w:pPr>
      <w:r>
        <w:t>В целях реализации Плана перевода массовых социально значимых услуг (сервисов) в электронный формат, утвержденного протоколом заседания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25 июня 2021 г. N 19, приказываю:</w:t>
      </w:r>
    </w:p>
    <w:p w:rsidR="00DE1B0C" w:rsidRDefault="00DE1B0C">
      <w:pPr>
        <w:pStyle w:val="ConsPlusNormal"/>
        <w:spacing w:before="200"/>
        <w:ind w:firstLine="540"/>
        <w:jc w:val="both"/>
      </w:pPr>
      <w:r>
        <w:t xml:space="preserve">1. Утвердить </w:t>
      </w:r>
      <w:bookmarkStart w:id="0" w:name="_GoBack"/>
      <w:r>
        <w:t xml:space="preserve">Методические </w:t>
      </w:r>
      <w:hyperlink w:anchor="P35">
        <w:r>
          <w:rPr>
            <w:color w:val="0000FF"/>
          </w:rPr>
          <w:t>рекомендации</w:t>
        </w:r>
      </w:hyperlink>
      <w:r>
        <w:t xml:space="preserve"> в форме типового Административного регламента предоставления органами государственной власти субъектов Российской Федерации, осуществляющими переданные полномочия Российской Федерации в области лесных отношений, государственной услуги по принятию решения о предоставлении права заготовки древесины и подготовке проекта договора купли-продажи лесных насаждений гражданам для собственных нужд </w:t>
      </w:r>
      <w:bookmarkEnd w:id="0"/>
      <w:r>
        <w:t>(далее - Административный регламент).</w:t>
      </w:r>
    </w:p>
    <w:p w:rsidR="00DE1B0C" w:rsidRDefault="00DE1B0C">
      <w:pPr>
        <w:pStyle w:val="ConsPlusNormal"/>
        <w:spacing w:before="200"/>
        <w:ind w:firstLine="540"/>
        <w:jc w:val="both"/>
      </w:pPr>
      <w:r>
        <w:t xml:space="preserve">2. Направить Административный </w:t>
      </w:r>
      <w:hyperlink w:anchor="P35">
        <w:r>
          <w:rPr>
            <w:color w:val="0000FF"/>
          </w:rPr>
          <w:t>регламент</w:t>
        </w:r>
      </w:hyperlink>
      <w:r>
        <w:t xml:space="preserve"> в высшие органы исполнительной власти субъектов Российской Федерации.</w:t>
      </w:r>
    </w:p>
    <w:p w:rsidR="00DE1B0C" w:rsidRDefault="00DE1B0C">
      <w:pPr>
        <w:pStyle w:val="ConsPlusNormal"/>
        <w:spacing w:before="200"/>
        <w:ind w:firstLine="540"/>
        <w:jc w:val="both"/>
      </w:pPr>
      <w:r>
        <w:t>3. Контроль за исполнением настоящего приказа возложить на заместителя Министра природных ресурсов и экологии Российской Федерации С.М. Аноприенко.</w:t>
      </w:r>
    </w:p>
    <w:p w:rsidR="00DE1B0C" w:rsidRDefault="00DE1B0C">
      <w:pPr>
        <w:pStyle w:val="ConsPlusNormal"/>
        <w:jc w:val="both"/>
      </w:pPr>
    </w:p>
    <w:p w:rsidR="00DE1B0C" w:rsidRDefault="00DE1B0C">
      <w:pPr>
        <w:pStyle w:val="ConsPlusNormal"/>
        <w:jc w:val="right"/>
      </w:pPr>
      <w:r>
        <w:t>Министр</w:t>
      </w:r>
    </w:p>
    <w:p w:rsidR="00DE1B0C" w:rsidRDefault="00DE1B0C">
      <w:pPr>
        <w:pStyle w:val="ConsPlusNormal"/>
        <w:jc w:val="right"/>
      </w:pPr>
      <w:r>
        <w:t>А.А.КОЗЛОВ</w:t>
      </w: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right"/>
        <w:outlineLvl w:val="0"/>
      </w:pPr>
      <w:r>
        <w:t>Утвержден</w:t>
      </w:r>
    </w:p>
    <w:p w:rsidR="00DE1B0C" w:rsidRDefault="00DE1B0C">
      <w:pPr>
        <w:pStyle w:val="ConsPlusNormal"/>
        <w:jc w:val="right"/>
      </w:pPr>
      <w:r>
        <w:t>приказом Министерства</w:t>
      </w:r>
    </w:p>
    <w:p w:rsidR="00DE1B0C" w:rsidRDefault="00DE1B0C">
      <w:pPr>
        <w:pStyle w:val="ConsPlusNormal"/>
        <w:jc w:val="right"/>
      </w:pPr>
      <w:r>
        <w:t>природных ресурсов и экологии</w:t>
      </w:r>
    </w:p>
    <w:p w:rsidR="00DE1B0C" w:rsidRDefault="00DE1B0C">
      <w:pPr>
        <w:pStyle w:val="ConsPlusNormal"/>
        <w:jc w:val="right"/>
      </w:pPr>
      <w:r>
        <w:t>Российской Федерации</w:t>
      </w:r>
    </w:p>
    <w:p w:rsidR="00DE1B0C" w:rsidRDefault="00DE1B0C">
      <w:pPr>
        <w:pStyle w:val="ConsPlusNormal"/>
        <w:jc w:val="right"/>
      </w:pPr>
      <w:r>
        <w:t>от 20 декабря 2021 г. N 980</w:t>
      </w:r>
    </w:p>
    <w:p w:rsidR="00DE1B0C" w:rsidRDefault="00DE1B0C">
      <w:pPr>
        <w:pStyle w:val="ConsPlusNormal"/>
        <w:jc w:val="both"/>
      </w:pPr>
    </w:p>
    <w:p w:rsidR="00DE1B0C" w:rsidRDefault="00DE1B0C">
      <w:pPr>
        <w:pStyle w:val="ConsPlusTitle"/>
        <w:jc w:val="center"/>
      </w:pPr>
      <w:bookmarkStart w:id="1" w:name="P35"/>
      <w:bookmarkEnd w:id="1"/>
      <w:r>
        <w:t>МЕТОДИЧЕСКИЕ РЕКОМЕНДАЦИИ</w:t>
      </w:r>
    </w:p>
    <w:p w:rsidR="00DE1B0C" w:rsidRDefault="00DE1B0C">
      <w:pPr>
        <w:pStyle w:val="ConsPlusTitle"/>
        <w:jc w:val="center"/>
      </w:pPr>
      <w:r>
        <w:t>В ФОРМЕ ТИПОВОГО АДМИНИСТРАТИВНОГО РЕГЛАМЕНТА</w:t>
      </w:r>
    </w:p>
    <w:p w:rsidR="00DE1B0C" w:rsidRDefault="00DE1B0C">
      <w:pPr>
        <w:pStyle w:val="ConsPlusTitle"/>
        <w:jc w:val="center"/>
      </w:pPr>
      <w:r>
        <w:t>ПРЕДОСТАВЛЕНИЯ ОРГАНАМИ ГОСУДАРСТВЕННОЙ ВЛАСТИ СУБЪЕКТОВ</w:t>
      </w:r>
    </w:p>
    <w:p w:rsidR="00DE1B0C" w:rsidRDefault="00DE1B0C">
      <w:pPr>
        <w:pStyle w:val="ConsPlusTitle"/>
        <w:jc w:val="center"/>
      </w:pPr>
      <w:r>
        <w:t>РОССИЙСКОЙ ФЕДЕРАЦИИ, ОСУЩЕСТВЛЯЮЩИМИ ПЕРЕДАННЫЕ ПОЛНОМОЧИЯ</w:t>
      </w:r>
    </w:p>
    <w:p w:rsidR="00DE1B0C" w:rsidRDefault="00DE1B0C">
      <w:pPr>
        <w:pStyle w:val="ConsPlusTitle"/>
        <w:jc w:val="center"/>
      </w:pPr>
      <w:r>
        <w:t>РОССИЙСКОЙ ФЕДЕРАЦИИ В ОБЛАСТИ ЛЕСНЫХ ОТНОШЕНИЙ,</w:t>
      </w:r>
    </w:p>
    <w:p w:rsidR="00DE1B0C" w:rsidRDefault="00DE1B0C">
      <w:pPr>
        <w:pStyle w:val="ConsPlusTitle"/>
        <w:jc w:val="center"/>
      </w:pPr>
      <w:r>
        <w:t>ГОСУДАРСТВЕННОЙ УСЛУГИ ПО ПРИНЯТИЮ РЕШЕНИЯ О ПРЕДОСТАВЛЕНИИ</w:t>
      </w:r>
    </w:p>
    <w:p w:rsidR="00DE1B0C" w:rsidRDefault="00DE1B0C">
      <w:pPr>
        <w:pStyle w:val="ConsPlusTitle"/>
        <w:jc w:val="center"/>
      </w:pPr>
      <w:r>
        <w:t>ПРАВА ЗАГОТОВКИ ДРЕВЕСИНЫ И ПОДГОТОВКЕ ПРОЕКТА ДОГОВОРА</w:t>
      </w:r>
    </w:p>
    <w:p w:rsidR="00DE1B0C" w:rsidRDefault="00DE1B0C">
      <w:pPr>
        <w:pStyle w:val="ConsPlusTitle"/>
        <w:jc w:val="center"/>
      </w:pPr>
      <w:r>
        <w:t>КУПЛИ-ПРОДАЖИ ЛЕСНЫХ НАСАЖДЕНИЙ ГРАЖДАНАМ</w:t>
      </w:r>
    </w:p>
    <w:p w:rsidR="00DE1B0C" w:rsidRDefault="00DE1B0C">
      <w:pPr>
        <w:pStyle w:val="ConsPlusTitle"/>
        <w:jc w:val="center"/>
      </w:pPr>
      <w:r>
        <w:t>ДЛЯ СОБСТВЕННЫХ НУЖД</w:t>
      </w:r>
    </w:p>
    <w:p w:rsidR="00DE1B0C" w:rsidRDefault="00DE1B0C">
      <w:pPr>
        <w:pStyle w:val="ConsPlusNormal"/>
        <w:jc w:val="both"/>
      </w:pPr>
    </w:p>
    <w:p w:rsidR="00DE1B0C" w:rsidRDefault="00DE1B0C">
      <w:pPr>
        <w:pStyle w:val="ConsPlusTitle"/>
        <w:jc w:val="center"/>
        <w:outlineLvl w:val="1"/>
      </w:pPr>
      <w:r>
        <w:t>I. Общие положения</w:t>
      </w:r>
    </w:p>
    <w:p w:rsidR="00DE1B0C" w:rsidRDefault="00DE1B0C">
      <w:pPr>
        <w:pStyle w:val="ConsPlusNormal"/>
        <w:jc w:val="both"/>
      </w:pPr>
    </w:p>
    <w:p w:rsidR="00DE1B0C" w:rsidRDefault="00DE1B0C">
      <w:pPr>
        <w:pStyle w:val="ConsPlusTitle"/>
        <w:jc w:val="center"/>
        <w:outlineLvl w:val="2"/>
      </w:pPr>
      <w:r>
        <w:lastRenderedPageBreak/>
        <w:t>Предмет регулирования Методических рекомендаций</w:t>
      </w:r>
    </w:p>
    <w:p w:rsidR="00DE1B0C" w:rsidRDefault="00DE1B0C">
      <w:pPr>
        <w:pStyle w:val="ConsPlusTitle"/>
        <w:jc w:val="center"/>
      </w:pPr>
      <w:r>
        <w:t>в форме типового Административного регламента</w:t>
      </w:r>
    </w:p>
    <w:p w:rsidR="00DE1B0C" w:rsidRDefault="00DE1B0C">
      <w:pPr>
        <w:pStyle w:val="ConsPlusNormal"/>
        <w:jc w:val="both"/>
      </w:pPr>
    </w:p>
    <w:p w:rsidR="00DE1B0C" w:rsidRDefault="00DE1B0C">
      <w:pPr>
        <w:pStyle w:val="ConsPlusNormal"/>
        <w:ind w:firstLine="540"/>
        <w:jc w:val="both"/>
      </w:pPr>
      <w:r>
        <w:t>1.1. Методические рекомендации в форме типового Административного регламента предоставления органами государственной власти субъектов Российской Федерации, осуществляющими переданные полномочия Российской Федерации в области лесных отношений, государственной услуги по принятию решения о предоставлении права заготовки древесины и подготовке проекта договора купли-продажи лесных насаждений гражданам для собственных нужд разработаны в целях повышения качества и доступности предоставления государственной (муниципальной) услуги, определяют стандарт, сроки и последовательность действий (административных процедур) при осуществлении полномочий по заключению договора купли-продажи лесных насаждений для собственных нужд граждан. Настоящий Административный регламент регулирует отношения, возникающие в связи с заключением договора купли-продажи лесных насаждений гражданам для собственных нужд.</w:t>
      </w:r>
    </w:p>
    <w:p w:rsidR="00DE1B0C" w:rsidRDefault="00DE1B0C">
      <w:pPr>
        <w:pStyle w:val="ConsPlusNormal"/>
        <w:jc w:val="both"/>
      </w:pPr>
    </w:p>
    <w:p w:rsidR="00DE1B0C" w:rsidRDefault="00DE1B0C">
      <w:pPr>
        <w:pStyle w:val="ConsPlusTitle"/>
        <w:jc w:val="center"/>
        <w:outlineLvl w:val="2"/>
      </w:pPr>
      <w:r>
        <w:t>Круг Заявителей</w:t>
      </w:r>
    </w:p>
    <w:p w:rsidR="00DE1B0C" w:rsidRDefault="00DE1B0C">
      <w:pPr>
        <w:pStyle w:val="ConsPlusNormal"/>
        <w:jc w:val="both"/>
      </w:pPr>
    </w:p>
    <w:p w:rsidR="00DE1B0C" w:rsidRDefault="00DE1B0C">
      <w:pPr>
        <w:pStyle w:val="ConsPlusNormal"/>
        <w:ind w:firstLine="540"/>
        <w:jc w:val="both"/>
      </w:pPr>
      <w:bookmarkStart w:id="2" w:name="P54"/>
      <w:bookmarkEnd w:id="2"/>
      <w:r>
        <w:t>1.2. Заявителями на предоставление государственной (муниципальной) услуги являются граждане, имеющие в соответствии с законодательством Российской Федерации и законом соответствующего субъекта Российской Федерации право на заключение договора купли-продажи лесных насаждений (далее - заявитель).</w:t>
      </w:r>
    </w:p>
    <w:p w:rsidR="00DE1B0C" w:rsidRDefault="00DE1B0C">
      <w:pPr>
        <w:pStyle w:val="ConsPlusNormal"/>
        <w:spacing w:before="200"/>
        <w:ind w:firstLine="540"/>
        <w:jc w:val="both"/>
      </w:pPr>
      <w:r>
        <w:t xml:space="preserve">1.3. Интересы заявителей, указанных в </w:t>
      </w:r>
      <w:hyperlink w:anchor="P54">
        <w:r>
          <w:rPr>
            <w:color w:val="0000FF"/>
          </w:rPr>
          <w:t>пункте 1.2</w:t>
        </w:r>
      </w:hyperlink>
      <w:r>
        <w:t xml:space="preserve"> настоящего Административного регламента, могут представлять лица, обладающие соответствующими полномочиями (далее - представитель).</w:t>
      </w:r>
    </w:p>
    <w:p w:rsidR="00DE1B0C" w:rsidRDefault="00DE1B0C">
      <w:pPr>
        <w:pStyle w:val="ConsPlusNormal"/>
        <w:jc w:val="both"/>
      </w:pPr>
    </w:p>
    <w:p w:rsidR="00DE1B0C" w:rsidRDefault="00DE1B0C">
      <w:pPr>
        <w:pStyle w:val="ConsPlusTitle"/>
        <w:jc w:val="center"/>
        <w:outlineLvl w:val="2"/>
      </w:pPr>
      <w:r>
        <w:t>Требования к порядку информирования о предоставлении</w:t>
      </w:r>
    </w:p>
    <w:p w:rsidR="00DE1B0C" w:rsidRDefault="00DE1B0C">
      <w:pPr>
        <w:pStyle w:val="ConsPlusTitle"/>
        <w:jc w:val="center"/>
      </w:pPr>
      <w:r>
        <w:t>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1.4. Информирование о порядке предоставления государственной (муниципальной) услуги осуществляется:</w:t>
      </w:r>
    </w:p>
    <w:p w:rsidR="00DE1B0C" w:rsidRDefault="00DE1B0C">
      <w:pPr>
        <w:pStyle w:val="ConsPlusNormal"/>
        <w:spacing w:before="200"/>
        <w:ind w:firstLine="540"/>
        <w:jc w:val="both"/>
      </w:pPr>
      <w:r>
        <w:t>1) непосредственно при личном приеме заявителя в (указать наименование органа государственной власти, органа местного самоуправления субъекта Российской Федерации, предоставляющего государственную (муниципальную) услугу) (далее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DE1B0C" w:rsidRDefault="00DE1B0C">
      <w:pPr>
        <w:pStyle w:val="ConsPlusNormal"/>
        <w:spacing w:before="200"/>
        <w:ind w:firstLine="540"/>
        <w:jc w:val="both"/>
      </w:pPr>
      <w:r>
        <w:t>2) по телефону в Уполномоченном органе или многофункциональном центре;</w:t>
      </w:r>
    </w:p>
    <w:p w:rsidR="00DE1B0C" w:rsidRDefault="00DE1B0C">
      <w:pPr>
        <w:pStyle w:val="ConsPlusNormal"/>
        <w:spacing w:before="200"/>
        <w:ind w:firstLine="540"/>
        <w:jc w:val="both"/>
      </w:pPr>
      <w:r>
        <w:t>3) письменно, в том числе посредством электронной почты, факсимильной связи;</w:t>
      </w:r>
    </w:p>
    <w:p w:rsidR="00DE1B0C" w:rsidRDefault="00DE1B0C">
      <w:pPr>
        <w:pStyle w:val="ConsPlusNormal"/>
        <w:spacing w:before="200"/>
        <w:ind w:firstLine="540"/>
        <w:jc w:val="both"/>
      </w:pPr>
      <w:r>
        <w:t>4) посредством размещения в открытой и доступной форме информации:</w:t>
      </w:r>
    </w:p>
    <w:p w:rsidR="00DE1B0C" w:rsidRDefault="00DE1B0C">
      <w:pPr>
        <w:pStyle w:val="ConsPlusNormal"/>
        <w:spacing w:before="200"/>
        <w:ind w:firstLine="540"/>
        <w:jc w:val="both"/>
      </w:pPr>
      <w:r>
        <w:t>в федеральной государственной информационной системе "Единый портал государственных и муниципальных услуг (функций)" (https://www.gosuslugi.ru/) (далее - ЕПГУ);</w:t>
      </w:r>
    </w:p>
    <w:p w:rsidR="00DE1B0C" w:rsidRDefault="00DE1B0C">
      <w:pPr>
        <w:pStyle w:val="ConsPlusNormal"/>
        <w:spacing w:before="200"/>
        <w:ind w:firstLine="540"/>
        <w:jc w:val="both"/>
      </w:pPr>
      <w:r>
        <w:t>на официальном сайте Уполномоченного органа (указать адрес официального сайта);</w:t>
      </w:r>
    </w:p>
    <w:p w:rsidR="00DE1B0C" w:rsidRDefault="00DE1B0C">
      <w:pPr>
        <w:pStyle w:val="ConsPlusNormal"/>
        <w:spacing w:before="200"/>
        <w:ind w:firstLine="540"/>
        <w:jc w:val="both"/>
      </w:pPr>
      <w:r>
        <w:t>5) посредством размещения информации на информационных стендах Уполномоченного органа или многофункционального центра.</w:t>
      </w:r>
    </w:p>
    <w:p w:rsidR="00DE1B0C" w:rsidRDefault="00DE1B0C">
      <w:pPr>
        <w:pStyle w:val="ConsPlusNormal"/>
        <w:spacing w:before="200"/>
        <w:ind w:firstLine="540"/>
        <w:jc w:val="both"/>
      </w:pPr>
      <w:bookmarkStart w:id="3" w:name="P68"/>
      <w:bookmarkEnd w:id="3"/>
      <w:r>
        <w:t>1.5. Информирование осуществляется по вопросам, касающимся:</w:t>
      </w:r>
    </w:p>
    <w:p w:rsidR="00DE1B0C" w:rsidRDefault="00DE1B0C">
      <w:pPr>
        <w:pStyle w:val="ConsPlusNormal"/>
        <w:spacing w:before="200"/>
        <w:ind w:firstLine="540"/>
        <w:jc w:val="both"/>
      </w:pPr>
      <w:r>
        <w:t>способов подачи заявления о предоставлении государственной (муниципальной) услуги;</w:t>
      </w:r>
    </w:p>
    <w:p w:rsidR="00DE1B0C" w:rsidRDefault="00DE1B0C">
      <w:pPr>
        <w:pStyle w:val="ConsPlusNormal"/>
        <w:spacing w:before="200"/>
        <w:ind w:firstLine="540"/>
        <w:jc w:val="both"/>
      </w:pPr>
      <w:r>
        <w:t>адресов Уполномоченного органа и многофункциональных центров, обращение в которые необходимо для предоставления государственной (муниципальной) услуги;</w:t>
      </w:r>
    </w:p>
    <w:p w:rsidR="00DE1B0C" w:rsidRDefault="00DE1B0C">
      <w:pPr>
        <w:pStyle w:val="ConsPlusNormal"/>
        <w:spacing w:before="200"/>
        <w:ind w:firstLine="540"/>
        <w:jc w:val="both"/>
      </w:pPr>
      <w:r>
        <w:t>справочной информации о работе Уполномоченного органа (структурных подразделений Уполномоченного органа);</w:t>
      </w:r>
    </w:p>
    <w:p w:rsidR="00DE1B0C" w:rsidRDefault="00DE1B0C">
      <w:pPr>
        <w:pStyle w:val="ConsPlusNormal"/>
        <w:spacing w:before="200"/>
        <w:ind w:firstLine="540"/>
        <w:jc w:val="both"/>
      </w:pPr>
      <w:r>
        <w:t>документов, необходимых для предоставления государственной (муниципальной) услуги и услуг, которые являются необходимыми и обязательными для предоставления государственной (муниципальной) услуги;</w:t>
      </w:r>
    </w:p>
    <w:p w:rsidR="00DE1B0C" w:rsidRDefault="00DE1B0C">
      <w:pPr>
        <w:pStyle w:val="ConsPlusNormal"/>
        <w:spacing w:before="200"/>
        <w:ind w:firstLine="540"/>
        <w:jc w:val="both"/>
      </w:pPr>
      <w:r>
        <w:lastRenderedPageBreak/>
        <w:t>порядка и сроков предоставления государственной (муниципальной) услуги;</w:t>
      </w:r>
    </w:p>
    <w:p w:rsidR="00DE1B0C" w:rsidRDefault="00DE1B0C">
      <w:pPr>
        <w:pStyle w:val="ConsPlusNormal"/>
        <w:spacing w:before="200"/>
        <w:ind w:firstLine="540"/>
        <w:jc w:val="both"/>
      </w:pPr>
      <w:r>
        <w:t>порядка получения сведений о ходе рассмотрения заявления о предоставлении государственной (муниципальной) услуги и о результатах предоставления муниципальной услуги;</w:t>
      </w:r>
    </w:p>
    <w:p w:rsidR="00DE1B0C" w:rsidRDefault="00DE1B0C">
      <w:pPr>
        <w:pStyle w:val="ConsPlusNormal"/>
        <w:spacing w:before="200"/>
        <w:ind w:firstLine="540"/>
        <w:jc w:val="both"/>
      </w:pPr>
      <w:r>
        <w:t>по вопросам предоставления услуг, которые являются необходимыми и обязательными для предоставления государственной (муниципальной) услуги;</w:t>
      </w:r>
    </w:p>
    <w:p w:rsidR="00DE1B0C" w:rsidRDefault="00DE1B0C">
      <w:pPr>
        <w:pStyle w:val="ConsPlusNormal"/>
        <w:spacing w:before="200"/>
        <w:ind w:firstLine="540"/>
        <w:jc w:val="both"/>
      </w:pPr>
      <w:r>
        <w:t>порядка досудебного (внесудебного) обжалования действий (бездействия) должностных лиц, и принимаемых ими решений при предоставлении государственной (муниципальной) услуги.</w:t>
      </w:r>
    </w:p>
    <w:p w:rsidR="00DE1B0C" w:rsidRDefault="00DE1B0C">
      <w:pPr>
        <w:pStyle w:val="ConsPlusNormal"/>
        <w:spacing w:before="200"/>
        <w:ind w:firstLine="540"/>
        <w:jc w:val="both"/>
      </w:pPr>
      <w:r>
        <w:t>Получение информации по вопросам предоставления государственной (муниципальной) услуги и услуг, которые являются необходимыми и обязательными для предоставления государственной (муниципальной) услуги осуществляется бесплатно.</w:t>
      </w:r>
    </w:p>
    <w:p w:rsidR="00DE1B0C" w:rsidRDefault="00DE1B0C">
      <w:pPr>
        <w:pStyle w:val="ConsPlusNormal"/>
        <w:spacing w:before="200"/>
        <w:ind w:firstLine="540"/>
        <w:jc w:val="both"/>
      </w:pPr>
      <w: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DE1B0C" w:rsidRDefault="00DE1B0C">
      <w:pPr>
        <w:pStyle w:val="ConsPlusNormal"/>
        <w:spacing w:before="200"/>
        <w:ind w:firstLine="540"/>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при наличии) и должности специалиста, принявшего телефонный звонок.</w:t>
      </w:r>
    </w:p>
    <w:p w:rsidR="00DE1B0C" w:rsidRDefault="00DE1B0C">
      <w:pPr>
        <w:pStyle w:val="ConsPlusNormal"/>
        <w:spacing w:before="20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E1B0C" w:rsidRDefault="00DE1B0C">
      <w:pPr>
        <w:pStyle w:val="ConsPlusNormal"/>
        <w:spacing w:before="200"/>
        <w:ind w:firstLine="540"/>
        <w:jc w:val="both"/>
      </w:pPr>
      <w:r>
        <w:t>Если подготовка ответа требует продолжительного времени, он предлагает заявителю один из следующих вариантов дальнейших действий:</w:t>
      </w:r>
    </w:p>
    <w:p w:rsidR="00DE1B0C" w:rsidRDefault="00DE1B0C">
      <w:pPr>
        <w:pStyle w:val="ConsPlusNormal"/>
        <w:spacing w:before="200"/>
        <w:ind w:firstLine="540"/>
        <w:jc w:val="both"/>
      </w:pPr>
      <w:r>
        <w:t>изложить обращение в письменной форме;</w:t>
      </w:r>
    </w:p>
    <w:p w:rsidR="00DE1B0C" w:rsidRDefault="00DE1B0C">
      <w:pPr>
        <w:pStyle w:val="ConsPlusNormal"/>
        <w:spacing w:before="200"/>
        <w:ind w:firstLine="540"/>
        <w:jc w:val="both"/>
      </w:pPr>
      <w:r>
        <w:t>назначить другое время для консультаций.</w:t>
      </w:r>
    </w:p>
    <w:p w:rsidR="00DE1B0C" w:rsidRDefault="00DE1B0C">
      <w:pPr>
        <w:pStyle w:val="ConsPlusNormal"/>
        <w:spacing w:before="200"/>
        <w:ind w:firstLine="540"/>
        <w:jc w:val="both"/>
      </w:pPr>
      <w: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DE1B0C" w:rsidRDefault="00DE1B0C">
      <w:pPr>
        <w:pStyle w:val="ConsPlusNormal"/>
        <w:spacing w:before="200"/>
        <w:ind w:firstLine="540"/>
        <w:jc w:val="both"/>
      </w:pPr>
      <w:r>
        <w:t>Продолжительность информирования по телефону не должна превышать 10 минут.</w:t>
      </w:r>
    </w:p>
    <w:p w:rsidR="00DE1B0C" w:rsidRDefault="00DE1B0C">
      <w:pPr>
        <w:pStyle w:val="ConsPlusNormal"/>
        <w:spacing w:before="200"/>
        <w:ind w:firstLine="540"/>
        <w:jc w:val="both"/>
      </w:pPr>
      <w:r>
        <w:t>Информирование осуществляется в соответствии с графиком приема граждан.</w:t>
      </w:r>
    </w:p>
    <w:p w:rsidR="00DE1B0C" w:rsidRDefault="00DE1B0C">
      <w:pPr>
        <w:pStyle w:val="ConsPlusNormal"/>
        <w:spacing w:before="200"/>
        <w:ind w:firstLine="540"/>
        <w:jc w:val="both"/>
      </w:pPr>
      <w:r>
        <w:t xml:space="preserve">1.7. По письменному обращению должностное лицо Уполномоченного органа, ответственный за предоставление государственной (муниципальной) услуги, подробно в письменной форме разъясняет гражданину сведения по вопросам, указанным в </w:t>
      </w:r>
      <w:hyperlink w:anchor="P68">
        <w:r>
          <w:rPr>
            <w:color w:val="0000FF"/>
          </w:rPr>
          <w:t>пункте 1.5</w:t>
        </w:r>
      </w:hyperlink>
      <w:r>
        <w:t xml:space="preserve"> настоящего Административного регламента в порядке, установленном Федеральным </w:t>
      </w:r>
      <w:hyperlink r:id="rId5">
        <w:r>
          <w:rPr>
            <w:color w:val="0000FF"/>
          </w:rPr>
          <w:t>законом</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2018, N 53, ст. 8454) (далее - Федеральный закон N 59-ФЗ).</w:t>
      </w:r>
    </w:p>
    <w:p w:rsidR="00DE1B0C" w:rsidRDefault="00DE1B0C">
      <w:pPr>
        <w:pStyle w:val="ConsPlusNormal"/>
        <w:spacing w:before="200"/>
        <w:ind w:firstLine="540"/>
        <w:jc w:val="both"/>
      </w:pPr>
      <w:r>
        <w:t xml:space="preserve">1.8. На ЕПГУ размещаются сведения, предусмотренные </w:t>
      </w:r>
      <w:hyperlink r:id="rId6">
        <w:r>
          <w:rPr>
            <w:color w:val="0000FF"/>
          </w:rPr>
          <w:t>Положением</w:t>
        </w:r>
      </w:hyperlink>
      <w: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N 861 (Собрание законодательства Российской Федерации, 2011, N 44, ст. 6274; 2019, N 47, ст. 6675).</w:t>
      </w:r>
    </w:p>
    <w:p w:rsidR="00DE1B0C" w:rsidRDefault="00DE1B0C">
      <w:pPr>
        <w:pStyle w:val="ConsPlusNormal"/>
        <w:spacing w:before="200"/>
        <w:ind w:firstLine="540"/>
        <w:jc w:val="both"/>
      </w:pPr>
      <w:r>
        <w:t xml:space="preserve">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w:t>
      </w:r>
      <w:proofErr w:type="gramStart"/>
      <w:r>
        <w:t>авторизацию заявителя</w:t>
      </w:r>
      <w:proofErr w:type="gramEnd"/>
      <w:r>
        <w:t xml:space="preserve"> или предоставление им персональных данных.</w:t>
      </w:r>
    </w:p>
    <w:p w:rsidR="00DE1B0C" w:rsidRDefault="00DE1B0C">
      <w:pPr>
        <w:pStyle w:val="ConsPlusNormal"/>
        <w:spacing w:before="200"/>
        <w:ind w:firstLine="540"/>
        <w:jc w:val="both"/>
      </w:pPr>
      <w:r>
        <w:lastRenderedPageBreak/>
        <w:t>1.9. На официальном сайте Уполномоченного органа, на стендах в местах предоставления государственной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DE1B0C" w:rsidRDefault="00DE1B0C">
      <w:pPr>
        <w:pStyle w:val="ConsPlusNormal"/>
        <w:spacing w:before="200"/>
        <w:ind w:firstLine="540"/>
        <w:jc w:val="both"/>
      </w:pPr>
      <w:r>
        <w:t>о месте нахождения и графике работы Уполномоченного органа и их структурных подразделений, ответственных за предоставление государственной (муниципальной) услуги, а также многофункциональных центров;</w:t>
      </w:r>
    </w:p>
    <w:p w:rsidR="00DE1B0C" w:rsidRDefault="00DE1B0C">
      <w:pPr>
        <w:pStyle w:val="ConsPlusNormal"/>
        <w:spacing w:before="200"/>
        <w:ind w:firstLine="540"/>
        <w:jc w:val="both"/>
      </w:pPr>
      <w:r>
        <w:t>справочные телефоны структурных подразделений Уполномоченного органа, ответственных за предоставление государственной (муниципальной) услуги, в том числе номер телефона-автоинформатора (при наличии);</w:t>
      </w:r>
    </w:p>
    <w:p w:rsidR="00DE1B0C" w:rsidRDefault="00DE1B0C">
      <w:pPr>
        <w:pStyle w:val="ConsPlusNormal"/>
        <w:spacing w:before="200"/>
        <w:ind w:firstLine="540"/>
        <w:jc w:val="both"/>
      </w:pPr>
      <w:r>
        <w:t>адрес официального сайта, а также электронной почты и (или) формы обратной связи Уполномоченного органа в сети "Интернет".</w:t>
      </w:r>
    </w:p>
    <w:p w:rsidR="00DE1B0C" w:rsidRDefault="00DE1B0C">
      <w:pPr>
        <w:pStyle w:val="ConsPlusNormal"/>
        <w:spacing w:before="200"/>
        <w:ind w:firstLine="540"/>
        <w:jc w:val="both"/>
      </w:pPr>
      <w:r>
        <w:t>1.10. В залах ожидания Уполномоченного органа размещаются нормативные правовые акты, регулирующие порядок предоставления государственной (муниципальной) услуги, в том числе Административный регламент, которые по требованию заявителя предоставляются ему для ознакомления.</w:t>
      </w:r>
    </w:p>
    <w:p w:rsidR="00DE1B0C" w:rsidRDefault="00DE1B0C">
      <w:pPr>
        <w:pStyle w:val="ConsPlusNormal"/>
        <w:spacing w:before="200"/>
        <w:ind w:firstLine="540"/>
        <w:jc w:val="both"/>
      </w:pPr>
      <w:r>
        <w:t>1.11. Размещение информации о порядке предоставления государственной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DE1B0C" w:rsidRDefault="00DE1B0C">
      <w:pPr>
        <w:pStyle w:val="ConsPlusNormal"/>
        <w:spacing w:before="200"/>
        <w:ind w:firstLine="540"/>
        <w:jc w:val="both"/>
      </w:pPr>
      <w:r>
        <w:t>1.12. Информация о ходе рассмотрения заявления о предоставлении государственной (муниципальной) услуги и о результатах предоставления государственной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DE1B0C" w:rsidRDefault="00DE1B0C">
      <w:pPr>
        <w:pStyle w:val="ConsPlusNormal"/>
        <w:jc w:val="both"/>
      </w:pPr>
    </w:p>
    <w:p w:rsidR="00DE1B0C" w:rsidRDefault="00DE1B0C">
      <w:pPr>
        <w:pStyle w:val="ConsPlusTitle"/>
        <w:jc w:val="center"/>
        <w:outlineLvl w:val="1"/>
      </w:pPr>
      <w:r>
        <w:t>II. Стандарт предоставления</w:t>
      </w:r>
    </w:p>
    <w:p w:rsidR="00DE1B0C" w:rsidRDefault="00DE1B0C">
      <w:pPr>
        <w:pStyle w:val="ConsPlusTitle"/>
        <w:jc w:val="center"/>
      </w:pPr>
      <w:r>
        <w:t>государственной (муниципальной) услуги</w:t>
      </w:r>
    </w:p>
    <w:p w:rsidR="00DE1B0C" w:rsidRDefault="00DE1B0C">
      <w:pPr>
        <w:pStyle w:val="ConsPlusNormal"/>
        <w:jc w:val="both"/>
      </w:pPr>
    </w:p>
    <w:p w:rsidR="00DE1B0C" w:rsidRDefault="00DE1B0C">
      <w:pPr>
        <w:pStyle w:val="ConsPlusTitle"/>
        <w:jc w:val="center"/>
        <w:outlineLvl w:val="2"/>
      </w:pPr>
      <w:r>
        <w:t>Наименование 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2.1. Государственная (муниципальная) услуга "Принятие решения о предоставлении права заготовки древесины и подготовке проекта договора купли-продажи лесных насаждений гражданам для собственных нужд".</w:t>
      </w:r>
    </w:p>
    <w:p w:rsidR="00DE1B0C" w:rsidRDefault="00DE1B0C">
      <w:pPr>
        <w:pStyle w:val="ConsPlusNormal"/>
        <w:jc w:val="both"/>
      </w:pPr>
    </w:p>
    <w:p w:rsidR="00DE1B0C" w:rsidRDefault="00DE1B0C">
      <w:pPr>
        <w:pStyle w:val="ConsPlusTitle"/>
        <w:jc w:val="center"/>
        <w:outlineLvl w:val="2"/>
      </w:pPr>
      <w:r>
        <w:t>Наименование органа государственной власти, органа местного</w:t>
      </w:r>
    </w:p>
    <w:p w:rsidR="00DE1B0C" w:rsidRDefault="00DE1B0C">
      <w:pPr>
        <w:pStyle w:val="ConsPlusTitle"/>
        <w:jc w:val="center"/>
      </w:pPr>
      <w:r>
        <w:t>самоуправления (организации), предоставляющего</w:t>
      </w:r>
    </w:p>
    <w:p w:rsidR="00DE1B0C" w:rsidRDefault="00DE1B0C">
      <w:pPr>
        <w:pStyle w:val="ConsPlusTitle"/>
        <w:jc w:val="center"/>
      </w:pPr>
      <w:r>
        <w:t>государственную (муниципальную) услугу</w:t>
      </w:r>
    </w:p>
    <w:p w:rsidR="00DE1B0C" w:rsidRDefault="00DE1B0C">
      <w:pPr>
        <w:pStyle w:val="ConsPlusNormal"/>
        <w:jc w:val="both"/>
      </w:pPr>
    </w:p>
    <w:p w:rsidR="00DE1B0C" w:rsidRDefault="00DE1B0C">
      <w:pPr>
        <w:pStyle w:val="ConsPlusNormal"/>
        <w:ind w:firstLine="540"/>
        <w:jc w:val="both"/>
      </w:pPr>
      <w:r>
        <w:t>2.2. Государственная (муниципальная) услуга предоставляется Уполномоченным органом (указать наименование органа государственной власти, органа местного самоуправления субъекта Российской Федерации, предоставляющего услугу).</w:t>
      </w:r>
    </w:p>
    <w:p w:rsidR="00DE1B0C" w:rsidRDefault="00DE1B0C">
      <w:pPr>
        <w:pStyle w:val="ConsPlusNormal"/>
        <w:spacing w:before="200"/>
        <w:ind w:firstLine="540"/>
        <w:jc w:val="both"/>
      </w:pPr>
      <w:bookmarkStart w:id="4" w:name="P110"/>
      <w:bookmarkEnd w:id="4"/>
      <w:r>
        <w:t>2.3. В предоставлении государственной (муниципальной) услуги принимают участие Уполномоченные органы (многофункциональные центры при наличии соответствующего соглашения о взаимодействии).</w:t>
      </w:r>
    </w:p>
    <w:p w:rsidR="00DE1B0C" w:rsidRDefault="00DE1B0C">
      <w:pPr>
        <w:pStyle w:val="ConsPlusNormal"/>
        <w:spacing w:before="200"/>
        <w:ind w:firstLine="540"/>
        <w:jc w:val="both"/>
      </w:pPr>
      <w:r>
        <w:t>При предоставлении государственной (муниципальной) услуги Уполномоченный орган взаимодействует с Федеральной службой государственной регистрации, кадастра и картографии для подтверждения сведений об объекте недвижимости или объекте капитального строительства.</w:t>
      </w:r>
    </w:p>
    <w:p w:rsidR="00DE1B0C" w:rsidRDefault="00DE1B0C">
      <w:pPr>
        <w:pStyle w:val="ConsPlusNormal"/>
        <w:spacing w:before="200"/>
        <w:ind w:firstLine="540"/>
        <w:jc w:val="both"/>
      </w:pPr>
      <w:r>
        <w:t>2.4. При предоставлении государственной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государственной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государственной (муниципальной) услуги.</w:t>
      </w:r>
    </w:p>
    <w:p w:rsidR="00DE1B0C" w:rsidRDefault="00DE1B0C">
      <w:pPr>
        <w:pStyle w:val="ConsPlusNormal"/>
        <w:jc w:val="both"/>
      </w:pPr>
    </w:p>
    <w:p w:rsidR="00DE1B0C" w:rsidRDefault="00DE1B0C">
      <w:pPr>
        <w:pStyle w:val="ConsPlusTitle"/>
        <w:jc w:val="center"/>
        <w:outlineLvl w:val="2"/>
      </w:pPr>
      <w:r>
        <w:t>Описание результата предоставления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bookmarkStart w:id="5" w:name="P117"/>
      <w:bookmarkEnd w:id="5"/>
      <w:r>
        <w:t>2.5. Результатом предоставления государственной (муниципальной) услуги является:</w:t>
      </w:r>
    </w:p>
    <w:p w:rsidR="00DE1B0C" w:rsidRDefault="00DE1B0C">
      <w:pPr>
        <w:pStyle w:val="ConsPlusNormal"/>
        <w:spacing w:before="200"/>
        <w:ind w:firstLine="540"/>
        <w:jc w:val="both"/>
      </w:pPr>
      <w:r>
        <w:t xml:space="preserve">1) </w:t>
      </w:r>
      <w:hyperlink w:anchor="P546">
        <w:r>
          <w:rPr>
            <w:color w:val="0000FF"/>
          </w:rPr>
          <w:t>решение</w:t>
        </w:r>
      </w:hyperlink>
      <w:r>
        <w:t xml:space="preserve"> о предоставлении права заготовки древесины и подготовке проекта договора купли-продажи лесных насаждений для собственных нужд (Приложение N 1 к настоящему Административному регламенту);</w:t>
      </w:r>
    </w:p>
    <w:p w:rsidR="00DE1B0C" w:rsidRDefault="00DE1B0C">
      <w:pPr>
        <w:pStyle w:val="ConsPlusNormal"/>
        <w:spacing w:before="200"/>
        <w:ind w:firstLine="540"/>
        <w:jc w:val="both"/>
      </w:pPr>
      <w:r>
        <w:t xml:space="preserve">2) </w:t>
      </w:r>
      <w:hyperlink w:anchor="P602">
        <w:r>
          <w:rPr>
            <w:color w:val="0000FF"/>
          </w:rPr>
          <w:t>решение</w:t>
        </w:r>
      </w:hyperlink>
      <w:r>
        <w:t xml:space="preserve"> об отказе в приеме документов, необходимых для предоставления государственной (муниципальной) услуги (Приложение N 2 к настоящему Административному регламенту);</w:t>
      </w:r>
    </w:p>
    <w:p w:rsidR="00DE1B0C" w:rsidRDefault="00DE1B0C">
      <w:pPr>
        <w:pStyle w:val="ConsPlusNormal"/>
        <w:spacing w:before="200"/>
        <w:ind w:firstLine="540"/>
        <w:jc w:val="both"/>
      </w:pPr>
      <w:r>
        <w:t xml:space="preserve">3) </w:t>
      </w:r>
      <w:hyperlink w:anchor="P691">
        <w:r>
          <w:rPr>
            <w:color w:val="0000FF"/>
          </w:rPr>
          <w:t>решение</w:t>
        </w:r>
      </w:hyperlink>
      <w:r>
        <w:t xml:space="preserve"> об отказе в предоставлении государственной (муниципальной) услуги (Приложение N 3 к настоящему Административному регламенту).</w:t>
      </w:r>
    </w:p>
    <w:p w:rsidR="00DE1B0C" w:rsidRDefault="00DE1B0C">
      <w:pPr>
        <w:pStyle w:val="ConsPlusNormal"/>
        <w:jc w:val="both"/>
      </w:pPr>
    </w:p>
    <w:p w:rsidR="00DE1B0C" w:rsidRDefault="00DE1B0C">
      <w:pPr>
        <w:pStyle w:val="ConsPlusTitle"/>
        <w:jc w:val="center"/>
        <w:outlineLvl w:val="2"/>
      </w:pPr>
      <w:r>
        <w:t>Срок предоставления государственной (муниципальной) услуги,</w:t>
      </w:r>
    </w:p>
    <w:p w:rsidR="00DE1B0C" w:rsidRDefault="00DE1B0C">
      <w:pPr>
        <w:pStyle w:val="ConsPlusTitle"/>
        <w:jc w:val="center"/>
      </w:pPr>
      <w:r>
        <w:t>в том числе с учетом необходимости обращения в организации,</w:t>
      </w:r>
    </w:p>
    <w:p w:rsidR="00DE1B0C" w:rsidRDefault="00DE1B0C">
      <w:pPr>
        <w:pStyle w:val="ConsPlusTitle"/>
        <w:jc w:val="center"/>
      </w:pPr>
      <w:r>
        <w:t>участвующие в предоставлении государственной (муниципальной)</w:t>
      </w:r>
    </w:p>
    <w:p w:rsidR="00DE1B0C" w:rsidRDefault="00DE1B0C">
      <w:pPr>
        <w:pStyle w:val="ConsPlusTitle"/>
        <w:jc w:val="center"/>
      </w:pPr>
      <w:r>
        <w:t>услуги, срок приостановления предоставления государственной</w:t>
      </w:r>
    </w:p>
    <w:p w:rsidR="00DE1B0C" w:rsidRDefault="00DE1B0C">
      <w:pPr>
        <w:pStyle w:val="ConsPlusTitle"/>
        <w:jc w:val="center"/>
      </w:pPr>
      <w:r>
        <w:t>(муниципальной) услуги, срок выдачи (направления)</w:t>
      </w:r>
    </w:p>
    <w:p w:rsidR="00DE1B0C" w:rsidRDefault="00DE1B0C">
      <w:pPr>
        <w:pStyle w:val="ConsPlusTitle"/>
        <w:jc w:val="center"/>
      </w:pPr>
      <w:r>
        <w:t>документов, являющихся результатом предоставления</w:t>
      </w:r>
    </w:p>
    <w:p w:rsidR="00DE1B0C" w:rsidRDefault="00DE1B0C">
      <w:pPr>
        <w:pStyle w:val="ConsPlusTitle"/>
        <w:jc w:val="center"/>
      </w:pPr>
      <w:r>
        <w:t>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 xml:space="preserve">2.6. Уполномоченный орган в течение 15 рабочих дней со дня регистрации заявления и документов, необходимых для предоставления государственной (муниципальной) услуги в Уполномоченном органе, направляет заявителю способом, указанным в заявлении, один из результатов, указанных в </w:t>
      </w:r>
      <w:hyperlink w:anchor="P117">
        <w:r>
          <w:rPr>
            <w:color w:val="0000FF"/>
          </w:rPr>
          <w:t>пункте 2.5</w:t>
        </w:r>
      </w:hyperlink>
      <w:r>
        <w:t xml:space="preserve"> Административного регламента.</w:t>
      </w:r>
    </w:p>
    <w:p w:rsidR="00DE1B0C" w:rsidRDefault="00DE1B0C">
      <w:pPr>
        <w:pStyle w:val="ConsPlusNormal"/>
        <w:jc w:val="both"/>
      </w:pPr>
    </w:p>
    <w:p w:rsidR="00DE1B0C" w:rsidRDefault="00DE1B0C">
      <w:pPr>
        <w:pStyle w:val="ConsPlusTitle"/>
        <w:jc w:val="center"/>
        <w:outlineLvl w:val="2"/>
      </w:pPr>
      <w:r>
        <w:t>Нормативные правовые акты, регулирующие предоставление</w:t>
      </w:r>
    </w:p>
    <w:p w:rsidR="00DE1B0C" w:rsidRDefault="00DE1B0C">
      <w:pPr>
        <w:pStyle w:val="ConsPlusTitle"/>
        <w:jc w:val="center"/>
      </w:pPr>
      <w:r>
        <w:t>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2.7. 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размещается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и на ЕПГУ.</w:t>
      </w:r>
    </w:p>
    <w:p w:rsidR="00DE1B0C" w:rsidRDefault="00DE1B0C">
      <w:pPr>
        <w:pStyle w:val="ConsPlusNormal"/>
        <w:jc w:val="both"/>
      </w:pPr>
    </w:p>
    <w:p w:rsidR="00DE1B0C" w:rsidRDefault="00DE1B0C">
      <w:pPr>
        <w:pStyle w:val="ConsPlusTitle"/>
        <w:jc w:val="center"/>
        <w:outlineLvl w:val="2"/>
      </w:pPr>
      <w:r>
        <w:t>Исчерпывающий перечень документов и сведений,</w:t>
      </w:r>
    </w:p>
    <w:p w:rsidR="00DE1B0C" w:rsidRDefault="00DE1B0C">
      <w:pPr>
        <w:pStyle w:val="ConsPlusTitle"/>
        <w:jc w:val="center"/>
      </w:pPr>
      <w:r>
        <w:t>необходимых в соответствии с нормативными правовыми актами</w:t>
      </w:r>
    </w:p>
    <w:p w:rsidR="00DE1B0C" w:rsidRDefault="00DE1B0C">
      <w:pPr>
        <w:pStyle w:val="ConsPlusTitle"/>
        <w:jc w:val="center"/>
      </w:pPr>
      <w:r>
        <w:t>для предоставления государственной (муниципальной) услуги</w:t>
      </w:r>
    </w:p>
    <w:p w:rsidR="00DE1B0C" w:rsidRDefault="00DE1B0C">
      <w:pPr>
        <w:pStyle w:val="ConsPlusTitle"/>
        <w:jc w:val="center"/>
      </w:pPr>
      <w:r>
        <w:t>и услуг, которые являются необходимыми и обязательными</w:t>
      </w:r>
    </w:p>
    <w:p w:rsidR="00DE1B0C" w:rsidRDefault="00DE1B0C">
      <w:pPr>
        <w:pStyle w:val="ConsPlusTitle"/>
        <w:jc w:val="center"/>
      </w:pPr>
      <w:r>
        <w:t>для предоставления государственной (муниципальной) услуги,</w:t>
      </w:r>
    </w:p>
    <w:p w:rsidR="00DE1B0C" w:rsidRDefault="00DE1B0C">
      <w:pPr>
        <w:pStyle w:val="ConsPlusTitle"/>
        <w:jc w:val="center"/>
      </w:pPr>
      <w:r>
        <w:t>подлежащих представлению заявителем, способы их получения</w:t>
      </w:r>
    </w:p>
    <w:p w:rsidR="00DE1B0C" w:rsidRDefault="00DE1B0C">
      <w:pPr>
        <w:pStyle w:val="ConsPlusTitle"/>
        <w:jc w:val="center"/>
      </w:pPr>
      <w:r>
        <w:t>заявителем, в том числе в электронной форме,</w:t>
      </w:r>
    </w:p>
    <w:p w:rsidR="00DE1B0C" w:rsidRDefault="00DE1B0C">
      <w:pPr>
        <w:pStyle w:val="ConsPlusTitle"/>
        <w:jc w:val="center"/>
      </w:pPr>
      <w:r>
        <w:t>порядок их представления</w:t>
      </w:r>
    </w:p>
    <w:p w:rsidR="00DE1B0C" w:rsidRDefault="00DE1B0C">
      <w:pPr>
        <w:pStyle w:val="ConsPlusNormal"/>
        <w:jc w:val="both"/>
      </w:pPr>
    </w:p>
    <w:p w:rsidR="00DE1B0C" w:rsidRDefault="00DE1B0C">
      <w:pPr>
        <w:pStyle w:val="ConsPlusNormal"/>
        <w:ind w:firstLine="540"/>
        <w:jc w:val="both"/>
      </w:pPr>
      <w:bookmarkStart w:id="6" w:name="P146"/>
      <w:bookmarkEnd w:id="6"/>
      <w:r>
        <w:t>2.8. Для получения государственной (муниципальной) услуги заявитель представляет:</w:t>
      </w:r>
    </w:p>
    <w:p w:rsidR="00DE1B0C" w:rsidRDefault="00DE1B0C">
      <w:pPr>
        <w:pStyle w:val="ConsPlusNormal"/>
        <w:spacing w:before="200"/>
        <w:ind w:firstLine="540"/>
        <w:jc w:val="both"/>
      </w:pPr>
      <w:r>
        <w:t xml:space="preserve">2.8.1. В случае обращения за предоставлением права заготовки древесины и подготовкой проекта договора купли-продажи лесных насаждений для собственных нужд заявитель должен представить самостоятельно заявление о предоставлении государственной (муниципальной) услуги по </w:t>
      </w:r>
      <w:hyperlink w:anchor="P774">
        <w:r>
          <w:rPr>
            <w:color w:val="0000FF"/>
          </w:rPr>
          <w:t>форме</w:t>
        </w:r>
      </w:hyperlink>
      <w:r>
        <w:t>, согласно Приложению N 4 к настоящему Административному регламенту.</w:t>
      </w:r>
    </w:p>
    <w:p w:rsidR="00DE1B0C" w:rsidRDefault="00DE1B0C">
      <w:pPr>
        <w:pStyle w:val="ConsPlusNormal"/>
        <w:spacing w:before="200"/>
        <w:ind w:firstLine="540"/>
        <w:jc w:val="both"/>
      </w:pPr>
      <w: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DE1B0C" w:rsidRDefault="00DE1B0C">
      <w:pPr>
        <w:pStyle w:val="ConsPlusNormal"/>
        <w:spacing w:before="200"/>
        <w:ind w:firstLine="540"/>
        <w:jc w:val="both"/>
      </w:pPr>
      <w:bookmarkStart w:id="7" w:name="P149"/>
      <w:bookmarkEnd w:id="7"/>
      <w:r>
        <w:t>В заявлении также указывается один из следующих способов направления результата предоставления государственной (муниципальной) услуги:</w:t>
      </w:r>
    </w:p>
    <w:p w:rsidR="00DE1B0C" w:rsidRDefault="00DE1B0C">
      <w:pPr>
        <w:pStyle w:val="ConsPlusNormal"/>
        <w:spacing w:before="200"/>
        <w:ind w:firstLine="540"/>
        <w:jc w:val="both"/>
      </w:pPr>
      <w:r>
        <w:t>в форме электронного документа в личном кабинете на ЕПГУ;</w:t>
      </w:r>
    </w:p>
    <w:p w:rsidR="00DE1B0C" w:rsidRDefault="00DE1B0C">
      <w:pPr>
        <w:pStyle w:val="ConsPlusNormal"/>
        <w:spacing w:before="200"/>
        <w:ind w:firstLine="540"/>
        <w:jc w:val="both"/>
      </w:pPr>
      <w:r>
        <w:lastRenderedPageBreak/>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DE1B0C" w:rsidRDefault="00DE1B0C">
      <w:pPr>
        <w:pStyle w:val="ConsPlusNormal"/>
        <w:spacing w:before="200"/>
        <w:ind w:firstLine="540"/>
        <w:jc w:val="both"/>
      </w:pPr>
      <w:r>
        <w:t>на бумажном носителе в Уполномоченном органе, многофункциональном центре (указывается в случае, если результат, согласно НПА, выдается исключительно на бумажном или ином носителе).</w:t>
      </w:r>
    </w:p>
    <w:p w:rsidR="00DE1B0C" w:rsidRDefault="00DE1B0C">
      <w:pPr>
        <w:pStyle w:val="ConsPlusNormal"/>
        <w:spacing w:before="200"/>
        <w:ind w:firstLine="540"/>
        <w:jc w:val="both"/>
      </w:pPr>
      <w:r>
        <w:t>2.8.2. Документ, удостоверяющий личность заявителя, представителя.</w:t>
      </w:r>
    </w:p>
    <w:p w:rsidR="00DE1B0C" w:rsidRDefault="00DE1B0C">
      <w:pPr>
        <w:pStyle w:val="ConsPlusNormal"/>
        <w:spacing w:before="200"/>
        <w:ind w:firstLine="540"/>
        <w:jc w:val="both"/>
      </w:pPr>
      <w: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E1B0C" w:rsidRDefault="00DE1B0C">
      <w:pPr>
        <w:pStyle w:val="ConsPlusNormal"/>
        <w:spacing w:before="200"/>
        <w:ind w:firstLine="540"/>
        <w:jc w:val="both"/>
      </w:pPr>
      <w:r>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DE1B0C" w:rsidRDefault="00DE1B0C">
      <w:pPr>
        <w:pStyle w:val="ConsPlusNormal"/>
        <w:spacing w:before="200"/>
        <w:ind w:firstLine="540"/>
        <w:jc w:val="both"/>
      </w:pPr>
      <w: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DE1B0C" w:rsidRDefault="00DE1B0C">
      <w:pPr>
        <w:pStyle w:val="ConsPlusNormal"/>
        <w:spacing w:before="200"/>
        <w:ind w:firstLine="540"/>
        <w:jc w:val="both"/>
      </w:pPr>
      <w: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DE1B0C" w:rsidRDefault="00DE1B0C">
      <w:pPr>
        <w:pStyle w:val="ConsPlusNormal"/>
        <w:spacing w:before="200"/>
        <w:ind w:firstLine="540"/>
        <w:jc w:val="both"/>
      </w:pPr>
      <w: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DE1B0C" w:rsidRDefault="00DE1B0C">
      <w:pPr>
        <w:pStyle w:val="ConsPlusNormal"/>
        <w:spacing w:before="200"/>
        <w:ind w:firstLine="540"/>
        <w:jc w:val="both"/>
      </w:pPr>
      <w:bookmarkStart w:id="8" w:name="P159"/>
      <w:bookmarkEnd w:id="8"/>
      <w:r>
        <w:t>2.9. В случаях, предусмотренных законами субъектов Российской Федерации, заявителем дополнительно может представляться следующее:</w:t>
      </w:r>
    </w:p>
    <w:p w:rsidR="00DE1B0C" w:rsidRDefault="00DE1B0C">
      <w:pPr>
        <w:pStyle w:val="ConsPlusNormal"/>
        <w:spacing w:before="200"/>
        <w:ind w:firstLine="540"/>
        <w:jc w:val="both"/>
      </w:pPr>
      <w:r>
        <w:t>1) правоустанавливающие документы на земельный участок или на объект капитального строительства, права на которые не зарегистрированы в Едином государственном реестре недвижимости (далее - ЕГРН);</w:t>
      </w:r>
    </w:p>
    <w:p w:rsidR="00DE1B0C" w:rsidRDefault="00DE1B0C">
      <w:pPr>
        <w:pStyle w:val="ConsPlusNormal"/>
        <w:spacing w:before="200"/>
        <w:ind w:firstLine="540"/>
        <w:jc w:val="both"/>
      </w:pPr>
      <w:r>
        <w:t>2) иные документы в случаях, предусмотренных законами субъектов Российской Федерации.</w:t>
      </w:r>
    </w:p>
    <w:p w:rsidR="00DE1B0C" w:rsidRDefault="00DE1B0C">
      <w:pPr>
        <w:pStyle w:val="ConsPlusNormal"/>
        <w:spacing w:before="200"/>
        <w:ind w:firstLine="540"/>
        <w:jc w:val="both"/>
      </w:pPr>
      <w:bookmarkStart w:id="9" w:name="P162"/>
      <w:bookmarkEnd w:id="9"/>
      <w:r>
        <w:t xml:space="preserve">2.10. Заявления и прилагаемые документы, указанные в </w:t>
      </w:r>
      <w:hyperlink w:anchor="P146">
        <w:r>
          <w:rPr>
            <w:color w:val="0000FF"/>
          </w:rPr>
          <w:t>пунктах 2.8</w:t>
        </w:r>
      </w:hyperlink>
      <w:r>
        <w:t xml:space="preserve"> - 2.10 настоящего Административного регламента, могут направляться в Уполномоченный орган в электронной форме путем заполнения формы запроса через личный кабинет на ЕПГУ.</w:t>
      </w:r>
    </w:p>
    <w:p w:rsidR="00DE1B0C" w:rsidRDefault="00DE1B0C">
      <w:pPr>
        <w:pStyle w:val="ConsPlusNormal"/>
        <w:jc w:val="both"/>
      </w:pPr>
    </w:p>
    <w:p w:rsidR="00DE1B0C" w:rsidRDefault="00DE1B0C">
      <w:pPr>
        <w:pStyle w:val="ConsPlusTitle"/>
        <w:jc w:val="center"/>
        <w:outlineLvl w:val="2"/>
      </w:pPr>
      <w:r>
        <w:t>Исчерпывающий перечень документов и сведений,</w:t>
      </w:r>
    </w:p>
    <w:p w:rsidR="00DE1B0C" w:rsidRDefault="00DE1B0C">
      <w:pPr>
        <w:pStyle w:val="ConsPlusTitle"/>
        <w:jc w:val="center"/>
      </w:pPr>
      <w:r>
        <w:t>необходимых в соответствии с нормативными правовыми актами</w:t>
      </w:r>
    </w:p>
    <w:p w:rsidR="00DE1B0C" w:rsidRDefault="00DE1B0C">
      <w:pPr>
        <w:pStyle w:val="ConsPlusTitle"/>
        <w:jc w:val="center"/>
      </w:pPr>
      <w:r>
        <w:t>для предоставления государственной (муниципальной) услуги,</w:t>
      </w:r>
    </w:p>
    <w:p w:rsidR="00DE1B0C" w:rsidRDefault="00DE1B0C">
      <w:pPr>
        <w:pStyle w:val="ConsPlusTitle"/>
        <w:jc w:val="center"/>
      </w:pPr>
      <w:r>
        <w:t>которые находятся в распоряжении государственных органов,</w:t>
      </w:r>
    </w:p>
    <w:p w:rsidR="00DE1B0C" w:rsidRDefault="00DE1B0C">
      <w:pPr>
        <w:pStyle w:val="ConsPlusTitle"/>
        <w:jc w:val="center"/>
      </w:pPr>
      <w:r>
        <w:t>органов местного самоуправления и иных органов, участвующих</w:t>
      </w:r>
    </w:p>
    <w:p w:rsidR="00DE1B0C" w:rsidRDefault="00DE1B0C">
      <w:pPr>
        <w:pStyle w:val="ConsPlusTitle"/>
        <w:jc w:val="center"/>
      </w:pPr>
      <w:r>
        <w:t>в предоставлении государственных или муниципальных услуг</w:t>
      </w:r>
    </w:p>
    <w:p w:rsidR="00DE1B0C" w:rsidRDefault="00DE1B0C">
      <w:pPr>
        <w:pStyle w:val="ConsPlusNormal"/>
        <w:jc w:val="both"/>
      </w:pPr>
    </w:p>
    <w:p w:rsidR="00DE1B0C" w:rsidRDefault="00DE1B0C">
      <w:pPr>
        <w:pStyle w:val="ConsPlusNormal"/>
        <w:ind w:firstLine="540"/>
        <w:jc w:val="both"/>
      </w:pPr>
      <w:bookmarkStart w:id="10" w:name="P171"/>
      <w:bookmarkEnd w:id="10"/>
      <w:r>
        <w:t>2.11. Перечень документов и сведений, необходимых в соответствии с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E1B0C" w:rsidRDefault="00DE1B0C">
      <w:pPr>
        <w:pStyle w:val="ConsPlusNormal"/>
        <w:spacing w:before="200"/>
        <w:ind w:firstLine="540"/>
        <w:jc w:val="both"/>
      </w:pPr>
      <w:r>
        <w:t>- выписка из ЕГРН.</w:t>
      </w:r>
    </w:p>
    <w:p w:rsidR="00DE1B0C" w:rsidRDefault="00DE1B0C">
      <w:pPr>
        <w:pStyle w:val="ConsPlusNormal"/>
        <w:spacing w:before="200"/>
        <w:ind w:firstLine="540"/>
        <w:jc w:val="both"/>
      </w:pPr>
      <w:bookmarkStart w:id="11" w:name="P173"/>
      <w:bookmarkEnd w:id="11"/>
      <w:r>
        <w:t>2.12. При предоставлении государственной (муниципальной) услуги запрещается требовать от заявителя:</w:t>
      </w:r>
    </w:p>
    <w:p w:rsidR="00DE1B0C" w:rsidRDefault="00DE1B0C">
      <w:pPr>
        <w:pStyle w:val="ConsPlusNormal"/>
        <w:spacing w:before="200"/>
        <w:ind w:firstLine="540"/>
        <w:jc w:val="both"/>
      </w:pPr>
      <w:r>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(муниципальной) услуги.</w:t>
      </w:r>
    </w:p>
    <w:p w:rsidR="00DE1B0C" w:rsidRDefault="00DE1B0C">
      <w:pPr>
        <w:pStyle w:val="ConsPlusNormal"/>
        <w:spacing w:before="200"/>
        <w:ind w:firstLine="540"/>
        <w:jc w:val="both"/>
      </w:pPr>
      <w:r>
        <w:t xml:space="preserve">2.12.2. Представления документов и информации, которые в соответствии с нормативными </w:t>
      </w:r>
      <w:r>
        <w:lastRenderedPageBreak/>
        <w:t xml:space="preserve">правовыми актами Российской Федерации и (указать наименование субъекта Российской Федерации), муниципальными правовыми актами (указать наименование органа государственной власти)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7">
        <w:r>
          <w:rPr>
            <w:color w:val="0000FF"/>
          </w:rPr>
          <w:t>части 6 статьи 7</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N 210-ФЗ) (Собрание законодательства Российской Федерации, 2010, N 31. ст. 4179; 2018, N 27, ст. 3954).</w:t>
      </w:r>
    </w:p>
    <w:p w:rsidR="00DE1B0C" w:rsidRDefault="00DE1B0C">
      <w:pPr>
        <w:pStyle w:val="ConsPlusNormal"/>
        <w:spacing w:before="200"/>
        <w:ind w:firstLine="540"/>
        <w:jc w:val="both"/>
      </w:pPr>
      <w: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за исключением следующих случаев:</w:t>
      </w:r>
    </w:p>
    <w:p w:rsidR="00DE1B0C" w:rsidRDefault="00DE1B0C">
      <w:pPr>
        <w:pStyle w:val="ConsPlusNormal"/>
        <w:spacing w:before="200"/>
        <w:ind w:firstLine="540"/>
        <w:jc w:val="both"/>
      </w:pPr>
      <w:r>
        <w:t>изменение требований нормативных правовых актов, касающихся предоставления государственной (муниципальной) услуги, после первоначальной подачи заявления о предоставлении государственной (муниципальной) услуги;</w:t>
      </w:r>
    </w:p>
    <w:p w:rsidR="00DE1B0C" w:rsidRDefault="00DE1B0C">
      <w:pPr>
        <w:pStyle w:val="ConsPlusNormal"/>
        <w:spacing w:before="200"/>
        <w:ind w:firstLine="540"/>
        <w:jc w:val="both"/>
      </w:pPr>
      <w:r>
        <w:t>наличие ошибок в заявлении о предоставлении государственной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и не включенных в представленный ранее комплект документов;</w:t>
      </w:r>
    </w:p>
    <w:p w:rsidR="00DE1B0C" w:rsidRDefault="00DE1B0C">
      <w:pPr>
        <w:pStyle w:val="ConsPlusNormal"/>
        <w:spacing w:before="200"/>
        <w:ind w:firstLine="540"/>
        <w:jc w:val="both"/>
      </w:pPr>
      <w: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w:t>
      </w:r>
    </w:p>
    <w:p w:rsidR="00DE1B0C" w:rsidRDefault="00DE1B0C">
      <w:pPr>
        <w:pStyle w:val="ConsPlusNormal"/>
        <w:spacing w:before="200"/>
        <w:ind w:firstLine="540"/>
        <w:jc w:val="both"/>
      </w:pPr>
      <w: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w:t>
      </w:r>
      <w:hyperlink r:id="rId8">
        <w:r>
          <w:rPr>
            <w:color w:val="0000FF"/>
          </w:rPr>
          <w:t>частью 1.1 статьи 16</w:t>
        </w:r>
      </w:hyperlink>
      <w:r>
        <w:t xml:space="preserve"> Федерального закона N 210-ФЗ,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 закона N 210-ФЗ, уведомляется заявитель, а также приносятся извинения за доставленные неудобства.</w:t>
      </w:r>
    </w:p>
    <w:p w:rsidR="00DE1B0C" w:rsidRDefault="00DE1B0C">
      <w:pPr>
        <w:pStyle w:val="ConsPlusNormal"/>
        <w:jc w:val="both"/>
      </w:pPr>
    </w:p>
    <w:p w:rsidR="00DE1B0C" w:rsidRDefault="00DE1B0C">
      <w:pPr>
        <w:pStyle w:val="ConsPlusTitle"/>
        <w:jc w:val="center"/>
        <w:outlineLvl w:val="2"/>
      </w:pPr>
      <w:r>
        <w:t>Исчерпывающий перечень оснований для отказа в приеме</w:t>
      </w:r>
    </w:p>
    <w:p w:rsidR="00DE1B0C" w:rsidRDefault="00DE1B0C">
      <w:pPr>
        <w:pStyle w:val="ConsPlusTitle"/>
        <w:jc w:val="center"/>
      </w:pPr>
      <w:r>
        <w:t>документов, необходимых для предоставления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2.13. Основаниями для отказа в приеме к рассмотрению документов, необходимых для предоставления услуги, являются:</w:t>
      </w:r>
    </w:p>
    <w:p w:rsidR="00DE1B0C" w:rsidRDefault="00DE1B0C">
      <w:pPr>
        <w:pStyle w:val="ConsPlusNormal"/>
        <w:spacing w:before="200"/>
        <w:ind w:firstLine="540"/>
        <w:jc w:val="both"/>
      </w:pPr>
      <w:bookmarkStart w:id="12" w:name="P187"/>
      <w:bookmarkEnd w:id="12"/>
      <w:r>
        <w:t>1) заявление о предоставлении государственной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DE1B0C" w:rsidRDefault="00DE1B0C">
      <w:pPr>
        <w:pStyle w:val="ConsPlusNormal"/>
        <w:spacing w:before="200"/>
        <w:ind w:firstLine="540"/>
        <w:jc w:val="both"/>
      </w:pPr>
      <w:bookmarkStart w:id="13" w:name="P188"/>
      <w:bookmarkEnd w:id="13"/>
      <w:r>
        <w:t>2) предоставленные документы или сведения утратили силу на момент обращения за государственной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DE1B0C" w:rsidRDefault="00DE1B0C">
      <w:pPr>
        <w:pStyle w:val="ConsPlusNormal"/>
        <w:spacing w:before="200"/>
        <w:ind w:firstLine="540"/>
        <w:jc w:val="both"/>
      </w:pPr>
      <w:bookmarkStart w:id="14" w:name="P189"/>
      <w:bookmarkEnd w:id="14"/>
      <w:r>
        <w:t>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DE1B0C" w:rsidRDefault="00DE1B0C">
      <w:pPr>
        <w:pStyle w:val="ConsPlusNormal"/>
        <w:spacing w:before="200"/>
        <w:ind w:firstLine="540"/>
        <w:jc w:val="both"/>
      </w:pPr>
      <w:bookmarkStart w:id="15" w:name="P190"/>
      <w:bookmarkEnd w:id="15"/>
      <w:r>
        <w:t>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E1B0C" w:rsidRDefault="00DE1B0C">
      <w:pPr>
        <w:pStyle w:val="ConsPlusNormal"/>
        <w:spacing w:before="200"/>
        <w:ind w:firstLine="540"/>
        <w:jc w:val="both"/>
      </w:pPr>
      <w:bookmarkStart w:id="16" w:name="P191"/>
      <w:bookmarkEnd w:id="16"/>
      <w:r>
        <w:t xml:space="preserve">5) некорректно заполнены поля в форме заявления, в том числе в интерактивной форме </w:t>
      </w:r>
      <w:r>
        <w:lastRenderedPageBreak/>
        <w:t>заявления на ЕПГУ;</w:t>
      </w:r>
    </w:p>
    <w:p w:rsidR="00DE1B0C" w:rsidRDefault="00DE1B0C">
      <w:pPr>
        <w:pStyle w:val="ConsPlusNormal"/>
        <w:spacing w:before="200"/>
        <w:ind w:firstLine="540"/>
        <w:jc w:val="both"/>
      </w:pPr>
      <w:bookmarkStart w:id="17" w:name="P192"/>
      <w:bookmarkEnd w:id="17"/>
      <w:r>
        <w:t>6) подача запроса о предоставлении услуги и документов, необходимых для предоставления государственной (муниципальной) услуги, в электронной форме с нарушением установленных требований;</w:t>
      </w:r>
    </w:p>
    <w:p w:rsidR="00DE1B0C" w:rsidRDefault="00DE1B0C">
      <w:pPr>
        <w:pStyle w:val="ConsPlusNormal"/>
        <w:spacing w:before="200"/>
        <w:ind w:firstLine="540"/>
        <w:jc w:val="both"/>
      </w:pPr>
      <w:bookmarkStart w:id="18" w:name="P193"/>
      <w:bookmarkEnd w:id="18"/>
      <w:r>
        <w:t>7) предоставление неполного комплекса документов, необходимых для предоставления услуги;</w:t>
      </w:r>
    </w:p>
    <w:p w:rsidR="00DE1B0C" w:rsidRDefault="00DE1B0C">
      <w:pPr>
        <w:pStyle w:val="ConsPlusNormal"/>
        <w:spacing w:before="200"/>
        <w:ind w:firstLine="540"/>
        <w:jc w:val="both"/>
      </w:pPr>
      <w:bookmarkStart w:id="19" w:name="P194"/>
      <w:bookmarkEnd w:id="19"/>
      <w:r>
        <w:t xml:space="preserve">8) несоблюдение установленных </w:t>
      </w:r>
      <w:hyperlink r:id="rId9">
        <w:r>
          <w:rPr>
            <w:color w:val="0000FF"/>
          </w:rPr>
          <w:t>статьей 11</w:t>
        </w:r>
      </w:hyperlink>
      <w:r>
        <w:t xml:space="preserve"> Федерального закона от 6 апреля 2011 года N 63-ФЗ "Об электронной подписи" Собрание законодательства Российской Федерации, 2011, N 15, ст. 2036; 2016, N 1, ст. 65) (далее - Федеральный закон N 63-ФЗ) условий признания </w:t>
      </w:r>
      <w:proofErr w:type="gramStart"/>
      <w:r>
        <w:t>действительности</w:t>
      </w:r>
      <w:proofErr w:type="gramEnd"/>
      <w:r>
        <w:t xml:space="preserve"> усиленной квалифицированной электронной подписи.</w:t>
      </w:r>
    </w:p>
    <w:p w:rsidR="00DE1B0C" w:rsidRDefault="00DE1B0C">
      <w:pPr>
        <w:pStyle w:val="ConsPlusNormal"/>
        <w:jc w:val="both"/>
      </w:pPr>
    </w:p>
    <w:p w:rsidR="00DE1B0C" w:rsidRDefault="00DE1B0C">
      <w:pPr>
        <w:pStyle w:val="ConsPlusTitle"/>
        <w:jc w:val="center"/>
        <w:outlineLvl w:val="2"/>
      </w:pPr>
      <w:r>
        <w:t>Исчерпывающий перечень оснований для приостановления</w:t>
      </w:r>
    </w:p>
    <w:p w:rsidR="00DE1B0C" w:rsidRDefault="00DE1B0C">
      <w:pPr>
        <w:pStyle w:val="ConsPlusTitle"/>
        <w:jc w:val="center"/>
      </w:pPr>
      <w:r>
        <w:t>или отказа в предоставлении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2.14. Оснований для приостановления предоставления государственной (муниципальной) услуги законодательством Российской Федерации не предусмотрено.</w:t>
      </w:r>
    </w:p>
    <w:p w:rsidR="00DE1B0C" w:rsidRDefault="00DE1B0C">
      <w:pPr>
        <w:pStyle w:val="ConsPlusNormal"/>
        <w:spacing w:before="200"/>
        <w:ind w:firstLine="540"/>
        <w:jc w:val="both"/>
      </w:pPr>
      <w:r>
        <w:t>2.15. Основания для отказа в предоставлении государственной (муниципальной) услуги:</w:t>
      </w:r>
    </w:p>
    <w:p w:rsidR="00DE1B0C" w:rsidRDefault="00DE1B0C">
      <w:pPr>
        <w:pStyle w:val="ConsPlusNormal"/>
        <w:spacing w:before="200"/>
        <w:ind w:firstLine="540"/>
        <w:jc w:val="both"/>
      </w:pPr>
      <w:bookmarkStart w:id="20" w:name="P202"/>
      <w:bookmarkEnd w:id="20"/>
      <w:r>
        <w:t>1) превышение заявленных к заготовке объемов древесины по отношению к нормативам заготовки гражданами древесины для собственных нужд, установленным законом субъекта Российской Федерации;</w:t>
      </w:r>
    </w:p>
    <w:p w:rsidR="00DE1B0C" w:rsidRDefault="00DE1B0C">
      <w:pPr>
        <w:pStyle w:val="ConsPlusNormal"/>
        <w:spacing w:before="200"/>
        <w:ind w:firstLine="540"/>
        <w:jc w:val="both"/>
      </w:pPr>
      <w:bookmarkStart w:id="21" w:name="P203"/>
      <w:bookmarkEnd w:id="21"/>
      <w:r>
        <w:t>2) отсутствие в указанном заявителем лесничестве лесных насаждений, достаточных для заготовки заявленных объемов древесины с требуемыми качественными показателями;</w:t>
      </w:r>
    </w:p>
    <w:p w:rsidR="00DE1B0C" w:rsidRDefault="00DE1B0C">
      <w:pPr>
        <w:pStyle w:val="ConsPlusNormal"/>
        <w:spacing w:before="200"/>
        <w:ind w:firstLine="540"/>
        <w:jc w:val="both"/>
      </w:pPr>
      <w:bookmarkStart w:id="22" w:name="P204"/>
      <w:bookmarkEnd w:id="22"/>
      <w:r>
        <w:t>3) несоблюдение периодичности заготовки древесины, установленной законом субъекта Российской Федерации;</w:t>
      </w:r>
    </w:p>
    <w:p w:rsidR="00DE1B0C" w:rsidRDefault="00DE1B0C">
      <w:pPr>
        <w:pStyle w:val="ConsPlusNormal"/>
        <w:spacing w:before="200"/>
        <w:ind w:firstLine="540"/>
        <w:jc w:val="both"/>
      </w:pPr>
      <w:bookmarkStart w:id="23" w:name="P205"/>
      <w:bookmarkEnd w:id="23"/>
      <w:r>
        <w:t>4) отсутствие документов и/или сведений, предусмотренных нормативными правовыми актами субъекта Российской Федерации;</w:t>
      </w:r>
    </w:p>
    <w:p w:rsidR="00DE1B0C" w:rsidRDefault="00DE1B0C">
      <w:pPr>
        <w:pStyle w:val="ConsPlusNormal"/>
        <w:spacing w:before="200"/>
        <w:ind w:firstLine="540"/>
        <w:jc w:val="both"/>
      </w:pPr>
      <w:bookmarkStart w:id="24" w:name="P206"/>
      <w:bookmarkEnd w:id="24"/>
      <w:r>
        <w:t>5) наличие противоречий или несоответствий в документах и информации, необходимой для предоставления услуги, представленных заявителем и (или) полученных в порядке межведомственного взаимодействия;</w:t>
      </w:r>
    </w:p>
    <w:p w:rsidR="00DE1B0C" w:rsidRDefault="00DE1B0C">
      <w:pPr>
        <w:pStyle w:val="ConsPlusNormal"/>
        <w:spacing w:before="200"/>
        <w:ind w:firstLine="540"/>
        <w:jc w:val="both"/>
      </w:pPr>
      <w:bookmarkStart w:id="25" w:name="P207"/>
      <w:bookmarkEnd w:id="25"/>
      <w:r>
        <w:t>6) заявитель не является правообладателем объекта недвижимости.</w:t>
      </w:r>
    </w:p>
    <w:p w:rsidR="00DE1B0C" w:rsidRDefault="00DE1B0C">
      <w:pPr>
        <w:pStyle w:val="ConsPlusNormal"/>
        <w:jc w:val="both"/>
      </w:pPr>
    </w:p>
    <w:p w:rsidR="00DE1B0C" w:rsidRDefault="00DE1B0C">
      <w:pPr>
        <w:pStyle w:val="ConsPlusTitle"/>
        <w:jc w:val="center"/>
        <w:outlineLvl w:val="2"/>
      </w:pPr>
      <w:r>
        <w:t>Перечень услуг, которые являются необходимыми</w:t>
      </w:r>
    </w:p>
    <w:p w:rsidR="00DE1B0C" w:rsidRDefault="00DE1B0C">
      <w:pPr>
        <w:pStyle w:val="ConsPlusTitle"/>
        <w:jc w:val="center"/>
      </w:pPr>
      <w:r>
        <w:t>и обязательными для предоставления государственной</w:t>
      </w:r>
    </w:p>
    <w:p w:rsidR="00DE1B0C" w:rsidRDefault="00DE1B0C">
      <w:pPr>
        <w:pStyle w:val="ConsPlusTitle"/>
        <w:jc w:val="center"/>
      </w:pPr>
      <w:r>
        <w:t>(муниципальной) услуги, в том числе сведения о документе</w:t>
      </w:r>
    </w:p>
    <w:p w:rsidR="00DE1B0C" w:rsidRDefault="00DE1B0C">
      <w:pPr>
        <w:pStyle w:val="ConsPlusTitle"/>
        <w:jc w:val="center"/>
      </w:pPr>
      <w:r>
        <w:t>(документах), выдаваемом (выдаваемых) организациями,</w:t>
      </w:r>
    </w:p>
    <w:p w:rsidR="00DE1B0C" w:rsidRDefault="00DE1B0C">
      <w:pPr>
        <w:pStyle w:val="ConsPlusTitle"/>
        <w:jc w:val="center"/>
      </w:pPr>
      <w:r>
        <w:t>участвующими в предоставлении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2.16. Услуги, необходимые и обязательные для предоставления государственной (муниципальной) услуги, отсутствуют.</w:t>
      </w:r>
    </w:p>
    <w:p w:rsidR="00DE1B0C" w:rsidRDefault="00DE1B0C">
      <w:pPr>
        <w:pStyle w:val="ConsPlusNormal"/>
        <w:jc w:val="both"/>
      </w:pPr>
    </w:p>
    <w:p w:rsidR="00DE1B0C" w:rsidRDefault="00DE1B0C">
      <w:pPr>
        <w:pStyle w:val="ConsPlusTitle"/>
        <w:jc w:val="center"/>
        <w:outlineLvl w:val="2"/>
      </w:pPr>
      <w:r>
        <w:t>Порядок, размер и основания взимания государственной пошлины</w:t>
      </w:r>
    </w:p>
    <w:p w:rsidR="00DE1B0C" w:rsidRDefault="00DE1B0C">
      <w:pPr>
        <w:pStyle w:val="ConsPlusTitle"/>
        <w:jc w:val="center"/>
      </w:pPr>
      <w:r>
        <w:t>или иной оплаты, взимаемой за предоставление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2.17. Предоставление (государственной) муниципальной услуги осуществляется бесплатно.</w:t>
      </w:r>
    </w:p>
    <w:p w:rsidR="00DE1B0C" w:rsidRDefault="00DE1B0C">
      <w:pPr>
        <w:pStyle w:val="ConsPlusNormal"/>
        <w:spacing w:before="200"/>
        <w:ind w:firstLine="540"/>
        <w:jc w:val="both"/>
      </w:pPr>
      <w:r>
        <w:t>Плата по договору купли-продажи лесных насаждений для собственных нужд определяется по ставкам, устанавливаемым органами государственной власти субъектов Российской Федерации.</w:t>
      </w:r>
    </w:p>
    <w:p w:rsidR="00DE1B0C" w:rsidRDefault="00DE1B0C">
      <w:pPr>
        <w:pStyle w:val="ConsPlusNormal"/>
        <w:spacing w:before="200"/>
        <w:ind w:firstLine="540"/>
        <w:jc w:val="both"/>
      </w:pPr>
      <w:r>
        <w:t xml:space="preserve">В соответствии со </w:t>
      </w:r>
      <w:hyperlink r:id="rId10">
        <w:r>
          <w:rPr>
            <w:color w:val="0000FF"/>
          </w:rPr>
          <w:t>статьями 51</w:t>
        </w:r>
      </w:hyperlink>
      <w:r>
        <w:t xml:space="preserve">, </w:t>
      </w:r>
      <w:hyperlink r:id="rId11">
        <w:r>
          <w:rPr>
            <w:color w:val="0000FF"/>
          </w:rPr>
          <w:t>57</w:t>
        </w:r>
      </w:hyperlink>
      <w:r>
        <w:t xml:space="preserve"> Бюджетного кодекса Российской Федерации плата по договору является неналоговым доходом бюджета субъекта Российской Федерации и не является платой за предоставление государственной (муниципальной) услуги.</w:t>
      </w:r>
    </w:p>
    <w:p w:rsidR="00DE1B0C" w:rsidRDefault="00DE1B0C">
      <w:pPr>
        <w:pStyle w:val="ConsPlusNormal"/>
        <w:jc w:val="both"/>
      </w:pPr>
    </w:p>
    <w:p w:rsidR="00DE1B0C" w:rsidRDefault="00DE1B0C">
      <w:pPr>
        <w:pStyle w:val="ConsPlusTitle"/>
        <w:jc w:val="center"/>
        <w:outlineLvl w:val="2"/>
      </w:pPr>
      <w:r>
        <w:t>Порядок, размер и основания взимания платы за предоставление</w:t>
      </w:r>
    </w:p>
    <w:p w:rsidR="00DE1B0C" w:rsidRDefault="00DE1B0C">
      <w:pPr>
        <w:pStyle w:val="ConsPlusTitle"/>
        <w:jc w:val="center"/>
      </w:pPr>
      <w:r>
        <w:t>услуг, которые являются необходимыми и обязательными</w:t>
      </w:r>
    </w:p>
    <w:p w:rsidR="00DE1B0C" w:rsidRDefault="00DE1B0C">
      <w:pPr>
        <w:pStyle w:val="ConsPlusTitle"/>
        <w:jc w:val="center"/>
      </w:pPr>
      <w:r>
        <w:t>для предоставления государственной (муниципальной) услуги,</w:t>
      </w:r>
    </w:p>
    <w:p w:rsidR="00DE1B0C" w:rsidRDefault="00DE1B0C">
      <w:pPr>
        <w:pStyle w:val="ConsPlusTitle"/>
        <w:jc w:val="center"/>
      </w:pPr>
      <w:r>
        <w:t>включая информацию о методике расчета размера такой платы</w:t>
      </w:r>
    </w:p>
    <w:p w:rsidR="00DE1B0C" w:rsidRDefault="00DE1B0C">
      <w:pPr>
        <w:pStyle w:val="ConsPlusNormal"/>
        <w:jc w:val="both"/>
      </w:pPr>
    </w:p>
    <w:p w:rsidR="00DE1B0C" w:rsidRDefault="00DE1B0C">
      <w:pPr>
        <w:pStyle w:val="ConsPlusNormal"/>
        <w:ind w:firstLine="540"/>
        <w:jc w:val="both"/>
      </w:pPr>
      <w:r>
        <w:t>2.18. Услуги, необходимые и обязательные для предоставления государственной (муниципальной) услуги, отсутствуют.</w:t>
      </w:r>
    </w:p>
    <w:p w:rsidR="00DE1B0C" w:rsidRDefault="00DE1B0C">
      <w:pPr>
        <w:pStyle w:val="ConsPlusNormal"/>
        <w:jc w:val="both"/>
      </w:pPr>
    </w:p>
    <w:p w:rsidR="00DE1B0C" w:rsidRDefault="00DE1B0C">
      <w:pPr>
        <w:pStyle w:val="ConsPlusTitle"/>
        <w:jc w:val="center"/>
        <w:outlineLvl w:val="2"/>
      </w:pPr>
      <w:r>
        <w:t>Максимальный срок ожидания в очереди при подаче запроса</w:t>
      </w:r>
    </w:p>
    <w:p w:rsidR="00DE1B0C" w:rsidRDefault="00DE1B0C">
      <w:pPr>
        <w:pStyle w:val="ConsPlusTitle"/>
        <w:jc w:val="center"/>
      </w:pPr>
      <w:r>
        <w:t>о предоставлении государственной (муниципальной) услуги</w:t>
      </w:r>
    </w:p>
    <w:p w:rsidR="00DE1B0C" w:rsidRDefault="00DE1B0C">
      <w:pPr>
        <w:pStyle w:val="ConsPlusTitle"/>
        <w:jc w:val="center"/>
      </w:pPr>
      <w:r>
        <w:t>и при получении результата предоставления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2.19. Максимальный срок ожидания в очереди при подаче запроса о предоставлении государственной (муниципальной) услуги и при получении результата предоставления государственной (муниципальной) услуги в Уполномоченном органе или многофункциональном центре составляет не более 15 минут.</w:t>
      </w:r>
    </w:p>
    <w:p w:rsidR="00DE1B0C" w:rsidRDefault="00DE1B0C">
      <w:pPr>
        <w:pStyle w:val="ConsPlusNormal"/>
        <w:jc w:val="both"/>
      </w:pPr>
    </w:p>
    <w:p w:rsidR="00DE1B0C" w:rsidRDefault="00DE1B0C">
      <w:pPr>
        <w:pStyle w:val="ConsPlusTitle"/>
        <w:jc w:val="center"/>
        <w:outlineLvl w:val="2"/>
      </w:pPr>
      <w:r>
        <w:t>Срок и порядок регистрации запроса заявителя</w:t>
      </w:r>
    </w:p>
    <w:p w:rsidR="00DE1B0C" w:rsidRDefault="00DE1B0C">
      <w:pPr>
        <w:pStyle w:val="ConsPlusTitle"/>
        <w:jc w:val="center"/>
      </w:pPr>
      <w:r>
        <w:t>о предоставлении государственной (муниципальной) услуги,</w:t>
      </w:r>
    </w:p>
    <w:p w:rsidR="00DE1B0C" w:rsidRDefault="00DE1B0C">
      <w:pPr>
        <w:pStyle w:val="ConsPlusTitle"/>
        <w:jc w:val="center"/>
      </w:pPr>
      <w:r>
        <w:t>в том числе в электронной форме</w:t>
      </w:r>
    </w:p>
    <w:p w:rsidR="00DE1B0C" w:rsidRDefault="00DE1B0C">
      <w:pPr>
        <w:pStyle w:val="ConsPlusNormal"/>
        <w:jc w:val="both"/>
      </w:pPr>
    </w:p>
    <w:p w:rsidR="00DE1B0C" w:rsidRDefault="00DE1B0C">
      <w:pPr>
        <w:pStyle w:val="ConsPlusNormal"/>
        <w:ind w:firstLine="540"/>
        <w:jc w:val="both"/>
      </w:pPr>
      <w:r>
        <w:t>2.20. Срок регистрации заявления о предоставлении государственной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государственной (муниципальной) услуги.</w:t>
      </w:r>
    </w:p>
    <w:p w:rsidR="00DE1B0C" w:rsidRDefault="00DE1B0C">
      <w:pPr>
        <w:pStyle w:val="ConsPlusNormal"/>
        <w:spacing w:before="200"/>
        <w:ind w:firstLine="540"/>
        <w:jc w:val="both"/>
      </w:pPr>
      <w:r>
        <w:t xml:space="preserve">В случае наличия оснований для отказа в приеме документов, необходимых для предоставления государственной (муниципальной) услуги, указанных в </w:t>
      </w:r>
      <w:hyperlink w:anchor="P162">
        <w:r>
          <w:rPr>
            <w:color w:val="0000FF"/>
          </w:rPr>
          <w:t>пункте 2.10</w:t>
        </w:r>
      </w:hyperlink>
      <w: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государственной (муниципальной) услуги, рабочего дня, направляет заявителю либо его представителю решение об отказе в приеме документов, необходимых для предоставления государственной (муниципальной) услуги по </w:t>
      </w:r>
      <w:hyperlink w:anchor="P602">
        <w:r>
          <w:rPr>
            <w:color w:val="0000FF"/>
          </w:rPr>
          <w:t>форме</w:t>
        </w:r>
      </w:hyperlink>
      <w:r>
        <w:t>, приведенной в приложении N 2 к настоящему Административному регламенту.</w:t>
      </w:r>
    </w:p>
    <w:p w:rsidR="00DE1B0C" w:rsidRDefault="00DE1B0C">
      <w:pPr>
        <w:pStyle w:val="ConsPlusNormal"/>
        <w:jc w:val="both"/>
      </w:pPr>
    </w:p>
    <w:p w:rsidR="00DE1B0C" w:rsidRDefault="00DE1B0C">
      <w:pPr>
        <w:pStyle w:val="ConsPlusTitle"/>
        <w:jc w:val="center"/>
        <w:outlineLvl w:val="2"/>
      </w:pPr>
      <w:r>
        <w:t>Требования к помещениям, в которых предоставляется</w:t>
      </w:r>
    </w:p>
    <w:p w:rsidR="00DE1B0C" w:rsidRDefault="00DE1B0C">
      <w:pPr>
        <w:pStyle w:val="ConsPlusTitle"/>
        <w:jc w:val="center"/>
      </w:pPr>
      <w:r>
        <w:t>государственная (муниципальная) услуга</w:t>
      </w:r>
    </w:p>
    <w:p w:rsidR="00DE1B0C" w:rsidRDefault="00DE1B0C">
      <w:pPr>
        <w:pStyle w:val="ConsPlusNormal"/>
        <w:jc w:val="both"/>
      </w:pPr>
    </w:p>
    <w:p w:rsidR="00DE1B0C" w:rsidRDefault="00DE1B0C">
      <w:pPr>
        <w:pStyle w:val="ConsPlusNormal"/>
        <w:ind w:firstLine="540"/>
        <w:jc w:val="both"/>
      </w:pPr>
      <w:r>
        <w:t>2.21. Местоположение административных зданий, в которых осуществляется прием заявлений и документов, необходимых для предоставления государственной (муниципальной) услуги, а также выдача результатов предоставления государственной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E1B0C" w:rsidRDefault="00DE1B0C">
      <w:pPr>
        <w:pStyle w:val="ConsPlusNormal"/>
        <w:spacing w:before="20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E1B0C" w:rsidRDefault="00DE1B0C">
      <w:pPr>
        <w:pStyle w:val="ConsPlusNormal"/>
        <w:spacing w:before="200"/>
        <w:ind w:firstLine="540"/>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E1B0C" w:rsidRDefault="00DE1B0C">
      <w:pPr>
        <w:pStyle w:val="ConsPlusNormal"/>
        <w:spacing w:before="200"/>
        <w:ind w:firstLine="540"/>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E1B0C" w:rsidRDefault="00DE1B0C">
      <w:pPr>
        <w:pStyle w:val="ConsPlusNormal"/>
        <w:spacing w:before="200"/>
        <w:ind w:firstLine="540"/>
        <w:jc w:val="both"/>
      </w:pPr>
      <w:r>
        <w:t xml:space="preserve">Центральный вход в здание Уполномоченного органа должен быть оборудован </w:t>
      </w:r>
      <w:r>
        <w:lastRenderedPageBreak/>
        <w:t>информационной табличкой (вывеской), содержащей информацию:</w:t>
      </w:r>
    </w:p>
    <w:p w:rsidR="00DE1B0C" w:rsidRDefault="00DE1B0C">
      <w:pPr>
        <w:pStyle w:val="ConsPlusNormal"/>
        <w:spacing w:before="200"/>
        <w:ind w:firstLine="540"/>
        <w:jc w:val="both"/>
      </w:pPr>
      <w:r>
        <w:t>наименование;</w:t>
      </w:r>
    </w:p>
    <w:p w:rsidR="00DE1B0C" w:rsidRDefault="00DE1B0C">
      <w:pPr>
        <w:pStyle w:val="ConsPlusNormal"/>
        <w:spacing w:before="200"/>
        <w:ind w:firstLine="540"/>
        <w:jc w:val="both"/>
      </w:pPr>
      <w:r>
        <w:t>местонахождение и юридический адрес;</w:t>
      </w:r>
    </w:p>
    <w:p w:rsidR="00DE1B0C" w:rsidRDefault="00DE1B0C">
      <w:pPr>
        <w:pStyle w:val="ConsPlusNormal"/>
        <w:spacing w:before="200"/>
        <w:ind w:firstLine="540"/>
        <w:jc w:val="both"/>
      </w:pPr>
      <w:r>
        <w:t>режим работы;</w:t>
      </w:r>
    </w:p>
    <w:p w:rsidR="00DE1B0C" w:rsidRDefault="00DE1B0C">
      <w:pPr>
        <w:pStyle w:val="ConsPlusNormal"/>
        <w:spacing w:before="200"/>
        <w:ind w:firstLine="540"/>
        <w:jc w:val="both"/>
      </w:pPr>
      <w:r>
        <w:t>график приема;</w:t>
      </w:r>
    </w:p>
    <w:p w:rsidR="00DE1B0C" w:rsidRDefault="00DE1B0C">
      <w:pPr>
        <w:pStyle w:val="ConsPlusNormal"/>
        <w:spacing w:before="200"/>
        <w:ind w:firstLine="540"/>
        <w:jc w:val="both"/>
      </w:pPr>
      <w:r>
        <w:t>номера телефонов для справок.</w:t>
      </w:r>
    </w:p>
    <w:p w:rsidR="00DE1B0C" w:rsidRDefault="00DE1B0C">
      <w:pPr>
        <w:pStyle w:val="ConsPlusNormal"/>
        <w:spacing w:before="200"/>
        <w:ind w:firstLine="540"/>
        <w:jc w:val="both"/>
      </w:pPr>
      <w:r>
        <w:t>Помещения, в которых предоставляется государственная (муниципальная) услуга, должны соответствовать санитарно-эпидемиологическим правилам и нормативам.</w:t>
      </w:r>
    </w:p>
    <w:p w:rsidR="00DE1B0C" w:rsidRDefault="00DE1B0C">
      <w:pPr>
        <w:pStyle w:val="ConsPlusNormal"/>
        <w:spacing w:before="200"/>
        <w:ind w:firstLine="540"/>
        <w:jc w:val="both"/>
      </w:pPr>
      <w:r>
        <w:t>Помещения, в которых предоставляется государственная (муниципальная) услуга, оснащаются:</w:t>
      </w:r>
    </w:p>
    <w:p w:rsidR="00DE1B0C" w:rsidRDefault="00DE1B0C">
      <w:pPr>
        <w:pStyle w:val="ConsPlusNormal"/>
        <w:spacing w:before="200"/>
        <w:ind w:firstLine="540"/>
        <w:jc w:val="both"/>
      </w:pPr>
      <w:r>
        <w:t>противопожарной системой и средствами пожаротушения;</w:t>
      </w:r>
    </w:p>
    <w:p w:rsidR="00DE1B0C" w:rsidRDefault="00DE1B0C">
      <w:pPr>
        <w:pStyle w:val="ConsPlusNormal"/>
        <w:spacing w:before="200"/>
        <w:ind w:firstLine="540"/>
        <w:jc w:val="both"/>
      </w:pPr>
      <w:r>
        <w:t>системой оповещения о возникновении чрезвычайной ситуации;</w:t>
      </w:r>
    </w:p>
    <w:p w:rsidR="00DE1B0C" w:rsidRDefault="00DE1B0C">
      <w:pPr>
        <w:pStyle w:val="ConsPlusNormal"/>
        <w:spacing w:before="200"/>
        <w:ind w:firstLine="540"/>
        <w:jc w:val="both"/>
      </w:pPr>
      <w:r>
        <w:t>средствами оказания первой медицинской помощи;</w:t>
      </w:r>
    </w:p>
    <w:p w:rsidR="00DE1B0C" w:rsidRDefault="00DE1B0C">
      <w:pPr>
        <w:pStyle w:val="ConsPlusNormal"/>
        <w:spacing w:before="200"/>
        <w:ind w:firstLine="540"/>
        <w:jc w:val="both"/>
      </w:pPr>
      <w:r>
        <w:t>туалетными комнатами для посетителей.</w:t>
      </w:r>
    </w:p>
    <w:p w:rsidR="00DE1B0C" w:rsidRDefault="00DE1B0C">
      <w:pPr>
        <w:pStyle w:val="ConsPlusNormal"/>
        <w:spacing w:before="200"/>
        <w:ind w:firstLine="540"/>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E1B0C" w:rsidRDefault="00DE1B0C">
      <w:pPr>
        <w:pStyle w:val="ConsPlusNormal"/>
        <w:spacing w:before="200"/>
        <w:ind w:firstLine="540"/>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E1B0C" w:rsidRDefault="00DE1B0C">
      <w:pPr>
        <w:pStyle w:val="ConsPlusNormal"/>
        <w:spacing w:before="200"/>
        <w:ind w:firstLine="540"/>
        <w:jc w:val="both"/>
      </w:pPr>
      <w:r>
        <w:t>Места для заполнения заявлений оборудуются стульями, столами (стойками), бланками заявлений, письменными принадлежностями.</w:t>
      </w:r>
    </w:p>
    <w:p w:rsidR="00DE1B0C" w:rsidRDefault="00DE1B0C">
      <w:pPr>
        <w:pStyle w:val="ConsPlusNormal"/>
        <w:spacing w:before="200"/>
        <w:ind w:firstLine="540"/>
        <w:jc w:val="both"/>
      </w:pPr>
      <w:r>
        <w:t>Места приема заявителей оборудуются информационными табличками (вывесками) с указанием:</w:t>
      </w:r>
    </w:p>
    <w:p w:rsidR="00DE1B0C" w:rsidRDefault="00DE1B0C">
      <w:pPr>
        <w:pStyle w:val="ConsPlusNormal"/>
        <w:spacing w:before="200"/>
        <w:ind w:firstLine="540"/>
        <w:jc w:val="both"/>
      </w:pPr>
      <w:r>
        <w:t>номера кабинета и наименования отдела;</w:t>
      </w:r>
    </w:p>
    <w:p w:rsidR="00DE1B0C" w:rsidRDefault="00DE1B0C">
      <w:pPr>
        <w:pStyle w:val="ConsPlusNormal"/>
        <w:spacing w:before="200"/>
        <w:ind w:firstLine="540"/>
        <w:jc w:val="both"/>
      </w:pPr>
      <w:r>
        <w:t>фамилии, имени и отчества (последнее - при наличии), должности ответственного лица за прием документов;</w:t>
      </w:r>
    </w:p>
    <w:p w:rsidR="00DE1B0C" w:rsidRDefault="00DE1B0C">
      <w:pPr>
        <w:pStyle w:val="ConsPlusNormal"/>
        <w:spacing w:before="200"/>
        <w:ind w:firstLine="540"/>
        <w:jc w:val="both"/>
      </w:pPr>
      <w:r>
        <w:t>графика приема заявителей.</w:t>
      </w:r>
    </w:p>
    <w:p w:rsidR="00DE1B0C" w:rsidRDefault="00DE1B0C">
      <w:pPr>
        <w:pStyle w:val="ConsPlusNormal"/>
        <w:spacing w:before="200"/>
        <w:ind w:firstLine="540"/>
        <w:jc w:val="both"/>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E1B0C" w:rsidRDefault="00DE1B0C">
      <w:pPr>
        <w:pStyle w:val="ConsPlusNormal"/>
        <w:spacing w:before="20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E1B0C" w:rsidRDefault="00DE1B0C">
      <w:pPr>
        <w:pStyle w:val="ConsPlusNormal"/>
        <w:spacing w:before="200"/>
        <w:ind w:firstLine="540"/>
        <w:jc w:val="both"/>
      </w:pPr>
      <w:r>
        <w:t>При предоставлении государственной (муниципальной) услуги инвалидам обеспечиваются:</w:t>
      </w:r>
    </w:p>
    <w:p w:rsidR="00DE1B0C" w:rsidRDefault="00DE1B0C">
      <w:pPr>
        <w:pStyle w:val="ConsPlusNormal"/>
        <w:spacing w:before="200"/>
        <w:ind w:firstLine="540"/>
        <w:jc w:val="both"/>
      </w:pPr>
      <w:r>
        <w:t>возможность беспрепятственного доступа к объекту (зданию, помещению), в котором предоставляется государственная (муниципальная) услуга;</w:t>
      </w:r>
    </w:p>
    <w:p w:rsidR="00DE1B0C" w:rsidRDefault="00DE1B0C">
      <w:pPr>
        <w:pStyle w:val="ConsPlusNormal"/>
        <w:spacing w:before="200"/>
        <w:ind w:firstLine="540"/>
        <w:jc w:val="both"/>
      </w:pPr>
      <w:r>
        <w:t>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DE1B0C" w:rsidRDefault="00DE1B0C">
      <w:pPr>
        <w:pStyle w:val="ConsPlusNormal"/>
        <w:spacing w:before="200"/>
        <w:ind w:firstLine="540"/>
        <w:jc w:val="both"/>
      </w:pPr>
      <w:r>
        <w:t>сопровождение инвалидов, имеющих стойкие расстройства функции зрения и самостоятельного передвижения;</w:t>
      </w:r>
    </w:p>
    <w:p w:rsidR="00DE1B0C" w:rsidRDefault="00DE1B0C">
      <w:pPr>
        <w:pStyle w:val="ConsPlusNormal"/>
        <w:spacing w:before="200"/>
        <w:ind w:firstLine="540"/>
        <w:jc w:val="both"/>
      </w:pPr>
      <w:r>
        <w:lastRenderedPageBreak/>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государственная (муниципальная) услуга, и к государственной (муниципальной) услуге с учетом ограничений их жизнедеятельности;</w:t>
      </w:r>
    </w:p>
    <w:p w:rsidR="00DE1B0C" w:rsidRDefault="00DE1B0C">
      <w:pPr>
        <w:pStyle w:val="ConsPlusNormal"/>
        <w:spacing w:before="20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E1B0C" w:rsidRDefault="00DE1B0C">
      <w:pPr>
        <w:pStyle w:val="ConsPlusNormal"/>
        <w:spacing w:before="200"/>
        <w:ind w:firstLine="540"/>
        <w:jc w:val="both"/>
      </w:pPr>
      <w:r>
        <w:t>допуск сурдопереводчика и тифлосурдопереводчика;</w:t>
      </w:r>
    </w:p>
    <w:p w:rsidR="00DE1B0C" w:rsidRDefault="00DE1B0C">
      <w:pPr>
        <w:pStyle w:val="ConsPlusNormal"/>
        <w:spacing w:before="200"/>
        <w:ind w:firstLine="5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предоставляется государственная (муниципальная) услуга;</w:t>
      </w:r>
    </w:p>
    <w:p w:rsidR="00DE1B0C" w:rsidRDefault="00DE1B0C">
      <w:pPr>
        <w:pStyle w:val="ConsPlusNormal"/>
        <w:spacing w:before="200"/>
        <w:ind w:firstLine="540"/>
        <w:jc w:val="both"/>
      </w:pPr>
      <w:r>
        <w:t>оказание инвалидам помощи в преодолении барьеров, мешающих получению ими государственных и муниципальных услуг наравне с другими лицами.</w:t>
      </w:r>
    </w:p>
    <w:p w:rsidR="00DE1B0C" w:rsidRDefault="00DE1B0C">
      <w:pPr>
        <w:pStyle w:val="ConsPlusNormal"/>
        <w:jc w:val="both"/>
      </w:pPr>
    </w:p>
    <w:p w:rsidR="00DE1B0C" w:rsidRDefault="00DE1B0C">
      <w:pPr>
        <w:pStyle w:val="ConsPlusTitle"/>
        <w:jc w:val="center"/>
        <w:outlineLvl w:val="2"/>
      </w:pPr>
      <w:r>
        <w:t>Показатели доступности и качества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2.22. Основными показателями доступности предоставления государственной (муниципальной) услуги являются:</w:t>
      </w:r>
    </w:p>
    <w:p w:rsidR="00DE1B0C" w:rsidRDefault="00DE1B0C">
      <w:pPr>
        <w:pStyle w:val="ConsPlusNormal"/>
        <w:spacing w:before="200"/>
        <w:ind w:firstLine="540"/>
        <w:jc w:val="both"/>
      </w:pPr>
      <w:r>
        <w:t>наличие полной и понятной информации о порядке, сроках и ходе предоставления государственной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DE1B0C" w:rsidRDefault="00DE1B0C">
      <w:pPr>
        <w:pStyle w:val="ConsPlusNormal"/>
        <w:spacing w:before="200"/>
        <w:ind w:firstLine="540"/>
        <w:jc w:val="both"/>
      </w:pPr>
      <w:r>
        <w:t>возможность получения заявителем уведомлений о предоставлении государственной (муниципальной) услуги с помощью ЕПГУ;</w:t>
      </w:r>
    </w:p>
    <w:p w:rsidR="00DE1B0C" w:rsidRDefault="00DE1B0C">
      <w:pPr>
        <w:pStyle w:val="ConsPlusNormal"/>
        <w:spacing w:before="200"/>
        <w:ind w:firstLine="540"/>
        <w:jc w:val="both"/>
      </w:pPr>
      <w:r>
        <w:t>возможность получения информации о ходе предоставления государственной (муниципальной) услуги, в том числе с использованием информационно-коммуникационных технологий.</w:t>
      </w:r>
    </w:p>
    <w:p w:rsidR="00DE1B0C" w:rsidRDefault="00DE1B0C">
      <w:pPr>
        <w:pStyle w:val="ConsPlusNormal"/>
        <w:spacing w:before="200"/>
        <w:ind w:firstLine="540"/>
        <w:jc w:val="both"/>
      </w:pPr>
      <w:r>
        <w:t>2.23. Основными показателями качества предоставления государственной (муниципальной) услуги являются:</w:t>
      </w:r>
    </w:p>
    <w:p w:rsidR="00DE1B0C" w:rsidRDefault="00DE1B0C">
      <w:pPr>
        <w:pStyle w:val="ConsPlusNormal"/>
        <w:spacing w:before="200"/>
        <w:ind w:firstLine="540"/>
        <w:jc w:val="both"/>
      </w:pPr>
      <w:r>
        <w:t>своевременность предоставления государственной (муниципальной) услуги в соответствии со стандартом ее предоставления, установленным настоящим Административным регламентом;</w:t>
      </w:r>
    </w:p>
    <w:p w:rsidR="00DE1B0C" w:rsidRDefault="00DE1B0C">
      <w:pPr>
        <w:pStyle w:val="ConsPlusNormal"/>
        <w:spacing w:before="200"/>
        <w:ind w:firstLine="540"/>
        <w:jc w:val="both"/>
      </w:pPr>
      <w:r>
        <w:t>минимально возможное количество взаимодействий гражданина с должностными лицами, участвующими в предоставлении государственной (муниципальной) услуги;</w:t>
      </w:r>
    </w:p>
    <w:p w:rsidR="00DE1B0C" w:rsidRDefault="00DE1B0C">
      <w:pPr>
        <w:pStyle w:val="ConsPlusNormal"/>
        <w:spacing w:before="200"/>
        <w:ind w:firstLine="540"/>
        <w:jc w:val="both"/>
      </w:pPr>
      <w:r>
        <w:t>отсутствие обоснованных жалоб на действия (бездействие) сотрудников и их некорректное (невнимательное) отношение к заявителям;</w:t>
      </w:r>
    </w:p>
    <w:p w:rsidR="00DE1B0C" w:rsidRDefault="00DE1B0C">
      <w:pPr>
        <w:pStyle w:val="ConsPlusNormal"/>
        <w:spacing w:before="200"/>
        <w:ind w:firstLine="540"/>
        <w:jc w:val="both"/>
      </w:pPr>
      <w:r>
        <w:t>отсутствие нарушений установленных сроков в процессе предоставления государственной (муниципальной) услуги;</w:t>
      </w:r>
    </w:p>
    <w:p w:rsidR="00DE1B0C" w:rsidRDefault="00DE1B0C">
      <w:pPr>
        <w:pStyle w:val="ConsPlusNormal"/>
        <w:spacing w:before="200"/>
        <w:ind w:firstLine="540"/>
        <w:jc w:val="both"/>
      </w:pPr>
      <w: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государственной (муниципальной) услуги, по итогам </w:t>
      </w:r>
      <w:proofErr w:type="gramStart"/>
      <w:r>
        <w:t>рассмотрения</w:t>
      </w:r>
      <w:proofErr w:type="gramEnd"/>
      <w:r>
        <w:t xml:space="preserve"> которых вынесены решения об удовлетворении (частичном удовлетворении) требований заявителей.</w:t>
      </w:r>
    </w:p>
    <w:p w:rsidR="00DE1B0C" w:rsidRDefault="00DE1B0C">
      <w:pPr>
        <w:pStyle w:val="ConsPlusNormal"/>
        <w:jc w:val="both"/>
      </w:pPr>
    </w:p>
    <w:p w:rsidR="00DE1B0C" w:rsidRDefault="00DE1B0C">
      <w:pPr>
        <w:pStyle w:val="ConsPlusTitle"/>
        <w:jc w:val="center"/>
        <w:outlineLvl w:val="2"/>
      </w:pPr>
      <w:r>
        <w:t>Иные требования, в том числе учитывающие особенности</w:t>
      </w:r>
    </w:p>
    <w:p w:rsidR="00DE1B0C" w:rsidRDefault="00DE1B0C">
      <w:pPr>
        <w:pStyle w:val="ConsPlusTitle"/>
        <w:jc w:val="center"/>
      </w:pPr>
      <w:r>
        <w:t>предоставления государственной (муниципальной) услуги</w:t>
      </w:r>
    </w:p>
    <w:p w:rsidR="00DE1B0C" w:rsidRDefault="00DE1B0C">
      <w:pPr>
        <w:pStyle w:val="ConsPlusTitle"/>
        <w:jc w:val="center"/>
      </w:pPr>
      <w:r>
        <w:t>в многофункциональных центрах, особенности предоставления</w:t>
      </w:r>
    </w:p>
    <w:p w:rsidR="00DE1B0C" w:rsidRDefault="00DE1B0C">
      <w:pPr>
        <w:pStyle w:val="ConsPlusTitle"/>
        <w:jc w:val="center"/>
      </w:pPr>
      <w:r>
        <w:t>государственной (муниципальной) услуги</w:t>
      </w:r>
    </w:p>
    <w:p w:rsidR="00DE1B0C" w:rsidRDefault="00DE1B0C">
      <w:pPr>
        <w:pStyle w:val="ConsPlusTitle"/>
        <w:jc w:val="center"/>
      </w:pPr>
      <w:r>
        <w:t>по экстерриториальному принципу и особенности предоставления</w:t>
      </w:r>
    </w:p>
    <w:p w:rsidR="00DE1B0C" w:rsidRDefault="00DE1B0C">
      <w:pPr>
        <w:pStyle w:val="ConsPlusTitle"/>
        <w:jc w:val="center"/>
      </w:pPr>
      <w:r>
        <w:t>государственной (муниципальной) услуги в электронной форме</w:t>
      </w:r>
    </w:p>
    <w:p w:rsidR="00DE1B0C" w:rsidRDefault="00DE1B0C">
      <w:pPr>
        <w:pStyle w:val="ConsPlusNormal"/>
        <w:jc w:val="both"/>
      </w:pPr>
    </w:p>
    <w:p w:rsidR="00DE1B0C" w:rsidRDefault="00DE1B0C">
      <w:pPr>
        <w:pStyle w:val="ConsPlusNormal"/>
        <w:ind w:firstLine="540"/>
        <w:jc w:val="both"/>
      </w:pPr>
      <w:r>
        <w:t>2.24. Предоставление государственной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(муниципальной) услуги в многофункциональном центре.</w:t>
      </w:r>
    </w:p>
    <w:p w:rsidR="00DE1B0C" w:rsidRDefault="00DE1B0C">
      <w:pPr>
        <w:pStyle w:val="ConsPlusNormal"/>
        <w:spacing w:before="200"/>
        <w:ind w:firstLine="540"/>
        <w:jc w:val="both"/>
      </w:pPr>
      <w:r>
        <w:lastRenderedPageBreak/>
        <w:t>2.25. Заявителям обеспечивается возможность представления заявления и прилагаемых документов в форме электронных документов посредством ЕПГУ.</w:t>
      </w:r>
    </w:p>
    <w:p w:rsidR="00DE1B0C" w:rsidRDefault="00DE1B0C">
      <w:pPr>
        <w:pStyle w:val="ConsPlusNormal"/>
        <w:spacing w:before="200"/>
        <w:ind w:firstLine="540"/>
        <w:jc w:val="both"/>
      </w:pPr>
      <w: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(муниципальной) услуги с использованием интерактивной формы в электронном виде.</w:t>
      </w:r>
    </w:p>
    <w:p w:rsidR="00DE1B0C" w:rsidRDefault="00DE1B0C">
      <w:pPr>
        <w:pStyle w:val="ConsPlusNormal"/>
        <w:spacing w:before="200"/>
        <w:ind w:firstLine="540"/>
        <w:jc w:val="both"/>
      </w:pPr>
      <w:r>
        <w:t>Заполненное заявление о предоставлении государственной (муниципальной) услуги отправляется заявителем вместе с прикрепленными электронными образами документов, необходимыми для предоставления государственной (муниципальной) услуги, в Уполномоченный орган. При авторизации в ЕСИА заявление о предоставлении государственной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E1B0C" w:rsidRDefault="00DE1B0C">
      <w:pPr>
        <w:pStyle w:val="ConsPlusNormal"/>
        <w:spacing w:before="200"/>
        <w:ind w:firstLine="540"/>
        <w:jc w:val="both"/>
      </w:pPr>
      <w:r>
        <w:t xml:space="preserve">Результаты предоставления государственной (муниципальной) услуги, указанные в </w:t>
      </w:r>
      <w:hyperlink w:anchor="P117">
        <w:r>
          <w:rPr>
            <w:color w:val="0000FF"/>
          </w:rPr>
          <w:t>пункте 2.5</w:t>
        </w:r>
      </w:hyperlink>
      <w:r>
        <w:t xml:space="preserve">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E1B0C" w:rsidRDefault="00DE1B0C">
      <w:pPr>
        <w:pStyle w:val="ConsPlusNormal"/>
        <w:spacing w:before="200"/>
        <w:ind w:firstLine="540"/>
        <w:jc w:val="both"/>
      </w:pPr>
      <w:r>
        <w:t xml:space="preserve">В случае направления заявления посредством ЕПГУ результат предоставления государственной (муниципальной) услуги также может быть выдан заявителю на бумажном носителе в многофункциональном центре в порядке, предусмотренном </w:t>
      </w:r>
      <w:hyperlink w:anchor="P527">
        <w:r>
          <w:rPr>
            <w:color w:val="0000FF"/>
          </w:rPr>
          <w:t>пунктом 6.4</w:t>
        </w:r>
      </w:hyperlink>
      <w:r>
        <w:t xml:space="preserve"> настоящего Административного регламента.</w:t>
      </w:r>
    </w:p>
    <w:p w:rsidR="00DE1B0C" w:rsidRDefault="00DE1B0C">
      <w:pPr>
        <w:pStyle w:val="ConsPlusNormal"/>
        <w:spacing w:before="200"/>
        <w:ind w:firstLine="540"/>
        <w:jc w:val="both"/>
      </w:pPr>
      <w:r>
        <w:t>2.26. Электронные документы представляются в следующих форматах:</w:t>
      </w:r>
    </w:p>
    <w:p w:rsidR="00DE1B0C" w:rsidRDefault="00DE1B0C">
      <w:pPr>
        <w:pStyle w:val="ConsPlusNormal"/>
        <w:spacing w:before="200"/>
        <w:ind w:firstLine="540"/>
        <w:jc w:val="both"/>
      </w:pPr>
      <w:r>
        <w:t>а) xml - для формализованных документов;</w:t>
      </w:r>
    </w:p>
    <w:p w:rsidR="00DE1B0C" w:rsidRDefault="00DE1B0C">
      <w:pPr>
        <w:pStyle w:val="ConsPlusNormal"/>
        <w:spacing w:before="200"/>
        <w:ind w:firstLine="540"/>
        <w:jc w:val="both"/>
      </w:pPr>
      <w:r>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DE1B0C" w:rsidRDefault="00DE1B0C">
      <w:pPr>
        <w:pStyle w:val="ConsPlusNormal"/>
        <w:spacing w:before="200"/>
        <w:ind w:firstLine="540"/>
        <w:jc w:val="both"/>
      </w:pPr>
      <w:bookmarkStart w:id="26" w:name="P315"/>
      <w:bookmarkEnd w:id="26"/>
      <w:r>
        <w:t>в) xls, xlsx, ods - для документов, содержащих расчеты;</w:t>
      </w:r>
    </w:p>
    <w:p w:rsidR="00DE1B0C" w:rsidRDefault="00DE1B0C">
      <w:pPr>
        <w:pStyle w:val="ConsPlusNormal"/>
        <w:spacing w:before="200"/>
        <w:ind w:firstLine="540"/>
        <w:jc w:val="both"/>
      </w:pPr>
      <w:r>
        <w:t xml:space="preserve">г) pdf, jpg, jpeg - для документов с текстовым содержанием, в том числе включающих формулы и (или) графические изображения (за исключением документов, указанных в </w:t>
      </w:r>
      <w:hyperlink w:anchor="P315">
        <w:r>
          <w:rPr>
            <w:color w:val="0000FF"/>
          </w:rPr>
          <w:t>подпункте "в"</w:t>
        </w:r>
      </w:hyperlink>
      <w:r>
        <w:t xml:space="preserve"> настоящего пункта), а также документов с графическим содержанием.</w:t>
      </w:r>
    </w:p>
    <w:p w:rsidR="00DE1B0C" w:rsidRDefault="00DE1B0C">
      <w:pPr>
        <w:pStyle w:val="ConsPlusNormal"/>
        <w:spacing w:before="200"/>
        <w:ind w:firstLine="540"/>
        <w:jc w:val="both"/>
      </w:pPr>
      <w: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E1B0C" w:rsidRDefault="00DE1B0C">
      <w:pPr>
        <w:pStyle w:val="ConsPlusNormal"/>
        <w:spacing w:before="200"/>
        <w:ind w:firstLine="540"/>
        <w:jc w:val="both"/>
      </w:pPr>
      <w:r>
        <w:t>- "черно-белый" (при отсутствии в документе графических изображений и (или) цветного текста);</w:t>
      </w:r>
    </w:p>
    <w:p w:rsidR="00DE1B0C" w:rsidRDefault="00DE1B0C">
      <w:pPr>
        <w:pStyle w:val="ConsPlusNormal"/>
        <w:spacing w:before="200"/>
        <w:ind w:firstLine="540"/>
        <w:jc w:val="both"/>
      </w:pPr>
      <w:r>
        <w:t>- "оттенки серого" (при наличии в документе графических изображений, отличных от цветного графического изображения);</w:t>
      </w:r>
    </w:p>
    <w:p w:rsidR="00DE1B0C" w:rsidRDefault="00DE1B0C">
      <w:pPr>
        <w:pStyle w:val="ConsPlusNormal"/>
        <w:spacing w:before="200"/>
        <w:ind w:firstLine="540"/>
        <w:jc w:val="both"/>
      </w:pPr>
      <w:r>
        <w:t>- "цветной" или "режим полной цветопередачи" (при наличии в документе цветных графических изображений либо цветного текста);</w:t>
      </w:r>
    </w:p>
    <w:p w:rsidR="00DE1B0C" w:rsidRDefault="00DE1B0C">
      <w:pPr>
        <w:pStyle w:val="ConsPlusNormal"/>
        <w:spacing w:before="200"/>
        <w:ind w:firstLine="540"/>
        <w:jc w:val="both"/>
      </w:pPr>
      <w:r>
        <w:t>- сохранением всех аутентичных признаков подлинности, а именно: графической подписи лица, печати, углового штампа бланка;</w:t>
      </w:r>
    </w:p>
    <w:p w:rsidR="00DE1B0C" w:rsidRDefault="00DE1B0C">
      <w:pPr>
        <w:pStyle w:val="ConsPlusNormal"/>
        <w:spacing w:before="200"/>
        <w:ind w:firstLine="540"/>
        <w:jc w:val="both"/>
      </w:pPr>
      <w:r>
        <w:t>- количество файлов должно соответствовать количеству документов, каждый из которых содержит текстовую и (или) графическую информацию.</w:t>
      </w:r>
    </w:p>
    <w:p w:rsidR="00DE1B0C" w:rsidRDefault="00DE1B0C">
      <w:pPr>
        <w:pStyle w:val="ConsPlusNormal"/>
        <w:spacing w:before="200"/>
        <w:ind w:firstLine="540"/>
        <w:jc w:val="both"/>
      </w:pPr>
      <w:r>
        <w:t>Электронные документы должны обеспечивать:</w:t>
      </w:r>
    </w:p>
    <w:p w:rsidR="00DE1B0C" w:rsidRDefault="00DE1B0C">
      <w:pPr>
        <w:pStyle w:val="ConsPlusNormal"/>
        <w:spacing w:before="200"/>
        <w:ind w:firstLine="540"/>
        <w:jc w:val="both"/>
      </w:pPr>
      <w:r>
        <w:t>- возможность идентифицировать документ и количество листов в документе;</w:t>
      </w:r>
    </w:p>
    <w:p w:rsidR="00DE1B0C" w:rsidRDefault="00DE1B0C">
      <w:pPr>
        <w:pStyle w:val="ConsPlusNormal"/>
        <w:spacing w:before="200"/>
        <w:ind w:firstLine="540"/>
        <w:jc w:val="both"/>
      </w:pPr>
      <w: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E1B0C" w:rsidRDefault="00DE1B0C">
      <w:pPr>
        <w:pStyle w:val="ConsPlusNormal"/>
        <w:spacing w:before="200"/>
        <w:ind w:firstLine="540"/>
        <w:jc w:val="both"/>
      </w:pPr>
      <w:r>
        <w:lastRenderedPageBreak/>
        <w:t>Документы, подлежащие представлению в форматах xls, xlsx или ods, формируются в виде отдельного электронного документа.</w:t>
      </w:r>
    </w:p>
    <w:p w:rsidR="00DE1B0C" w:rsidRDefault="00DE1B0C">
      <w:pPr>
        <w:pStyle w:val="ConsPlusNormal"/>
        <w:jc w:val="both"/>
      </w:pPr>
    </w:p>
    <w:p w:rsidR="00DE1B0C" w:rsidRDefault="00DE1B0C">
      <w:pPr>
        <w:pStyle w:val="ConsPlusTitle"/>
        <w:jc w:val="center"/>
        <w:outlineLvl w:val="1"/>
      </w:pPr>
      <w:r>
        <w:t>III. Состав, последовательность и сроки выполнения</w:t>
      </w:r>
    </w:p>
    <w:p w:rsidR="00DE1B0C" w:rsidRDefault="00DE1B0C">
      <w:pPr>
        <w:pStyle w:val="ConsPlusTitle"/>
        <w:jc w:val="center"/>
      </w:pPr>
      <w:r>
        <w:t>административных процедур (действий), требования к порядку</w:t>
      </w:r>
    </w:p>
    <w:p w:rsidR="00DE1B0C" w:rsidRDefault="00DE1B0C">
      <w:pPr>
        <w:pStyle w:val="ConsPlusTitle"/>
        <w:jc w:val="center"/>
      </w:pPr>
      <w:r>
        <w:t>их выполнения, в том числе особенности выполнения</w:t>
      </w:r>
    </w:p>
    <w:p w:rsidR="00DE1B0C" w:rsidRDefault="00DE1B0C">
      <w:pPr>
        <w:pStyle w:val="ConsPlusTitle"/>
        <w:jc w:val="center"/>
      </w:pPr>
      <w:r>
        <w:t>административных процедур в электронной форме</w:t>
      </w:r>
    </w:p>
    <w:p w:rsidR="00DE1B0C" w:rsidRDefault="00DE1B0C">
      <w:pPr>
        <w:pStyle w:val="ConsPlusNormal"/>
        <w:jc w:val="both"/>
      </w:pPr>
    </w:p>
    <w:p w:rsidR="00DE1B0C" w:rsidRDefault="00DE1B0C">
      <w:pPr>
        <w:pStyle w:val="ConsPlusTitle"/>
        <w:jc w:val="center"/>
        <w:outlineLvl w:val="2"/>
      </w:pPr>
      <w:r>
        <w:t>Исчерпывающий перечень административных процедур</w:t>
      </w:r>
    </w:p>
    <w:p w:rsidR="00DE1B0C" w:rsidRDefault="00DE1B0C">
      <w:pPr>
        <w:pStyle w:val="ConsPlusNormal"/>
        <w:jc w:val="both"/>
      </w:pPr>
    </w:p>
    <w:p w:rsidR="00DE1B0C" w:rsidRDefault="00DE1B0C">
      <w:pPr>
        <w:pStyle w:val="ConsPlusNormal"/>
        <w:ind w:firstLine="540"/>
        <w:jc w:val="both"/>
      </w:pPr>
      <w:r>
        <w:t>3.1. Предоставление государственной (муниципальной) услуги включает в себя следующие административные процедуры:</w:t>
      </w:r>
    </w:p>
    <w:p w:rsidR="00DE1B0C" w:rsidRDefault="00DE1B0C">
      <w:pPr>
        <w:pStyle w:val="ConsPlusNormal"/>
        <w:spacing w:before="200"/>
        <w:ind w:firstLine="540"/>
        <w:jc w:val="both"/>
      </w:pPr>
      <w:r>
        <w:t>проверка документов и регистрация заявления;</w:t>
      </w:r>
    </w:p>
    <w:p w:rsidR="00DE1B0C" w:rsidRDefault="00DE1B0C">
      <w:pPr>
        <w:pStyle w:val="ConsPlusNormal"/>
        <w:spacing w:before="200"/>
        <w:ind w:firstLine="540"/>
        <w:jc w:val="both"/>
      </w:pPr>
      <w: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DE1B0C" w:rsidRDefault="00DE1B0C">
      <w:pPr>
        <w:pStyle w:val="ConsPlusNormal"/>
        <w:spacing w:before="200"/>
        <w:ind w:firstLine="540"/>
        <w:jc w:val="both"/>
      </w:pPr>
      <w:r>
        <w:t>рассмотрение документов и сведений;</w:t>
      </w:r>
    </w:p>
    <w:p w:rsidR="00DE1B0C" w:rsidRDefault="00DE1B0C">
      <w:pPr>
        <w:pStyle w:val="ConsPlusNormal"/>
        <w:spacing w:before="200"/>
        <w:ind w:firstLine="540"/>
        <w:jc w:val="both"/>
      </w:pPr>
      <w:r>
        <w:t>принятие решения;</w:t>
      </w:r>
    </w:p>
    <w:p w:rsidR="00DE1B0C" w:rsidRDefault="00DE1B0C">
      <w:pPr>
        <w:pStyle w:val="ConsPlusNormal"/>
        <w:spacing w:before="200"/>
        <w:ind w:firstLine="540"/>
        <w:jc w:val="both"/>
      </w:pPr>
      <w:r>
        <w:t>выдача результата;</w:t>
      </w:r>
    </w:p>
    <w:p w:rsidR="00DE1B0C" w:rsidRDefault="00DE1B0C">
      <w:pPr>
        <w:pStyle w:val="ConsPlusNormal"/>
        <w:spacing w:before="200"/>
        <w:ind w:firstLine="540"/>
        <w:jc w:val="both"/>
      </w:pPr>
      <w:r>
        <w:t>внесение результата муниципальной услуги в реестр юридически значимых записей.</w:t>
      </w:r>
    </w:p>
    <w:p w:rsidR="00DE1B0C" w:rsidRDefault="00DE1B0C">
      <w:pPr>
        <w:pStyle w:val="ConsPlusNormal"/>
        <w:spacing w:before="200"/>
        <w:ind w:firstLine="540"/>
        <w:jc w:val="both"/>
      </w:pPr>
      <w:r>
        <w:t xml:space="preserve">Описание административных процедур представлено в </w:t>
      </w:r>
      <w:hyperlink w:anchor="P905">
        <w:r>
          <w:rPr>
            <w:color w:val="0000FF"/>
          </w:rPr>
          <w:t>Приложении N 5</w:t>
        </w:r>
      </w:hyperlink>
      <w:r>
        <w:t xml:space="preserve"> к настоящему Административному регламенту.</w:t>
      </w:r>
    </w:p>
    <w:p w:rsidR="00DE1B0C" w:rsidRDefault="00DE1B0C">
      <w:pPr>
        <w:pStyle w:val="ConsPlusNormal"/>
        <w:jc w:val="both"/>
      </w:pPr>
    </w:p>
    <w:p w:rsidR="00DE1B0C" w:rsidRDefault="00DE1B0C">
      <w:pPr>
        <w:pStyle w:val="ConsPlusTitle"/>
        <w:jc w:val="center"/>
        <w:outlineLvl w:val="2"/>
      </w:pPr>
      <w:r>
        <w:t>Перечень административных процедур (действий)</w:t>
      </w:r>
    </w:p>
    <w:p w:rsidR="00DE1B0C" w:rsidRDefault="00DE1B0C">
      <w:pPr>
        <w:pStyle w:val="ConsPlusTitle"/>
        <w:jc w:val="center"/>
      </w:pPr>
      <w:r>
        <w:t>при предоставлении государственной (муниципальной) услуги</w:t>
      </w:r>
    </w:p>
    <w:p w:rsidR="00DE1B0C" w:rsidRDefault="00DE1B0C">
      <w:pPr>
        <w:pStyle w:val="ConsPlusTitle"/>
        <w:jc w:val="center"/>
      </w:pPr>
      <w:r>
        <w:t>услуг в электронной форме</w:t>
      </w:r>
    </w:p>
    <w:p w:rsidR="00DE1B0C" w:rsidRDefault="00DE1B0C">
      <w:pPr>
        <w:pStyle w:val="ConsPlusNormal"/>
        <w:jc w:val="both"/>
      </w:pPr>
    </w:p>
    <w:p w:rsidR="00DE1B0C" w:rsidRDefault="00DE1B0C">
      <w:pPr>
        <w:pStyle w:val="ConsPlusNormal"/>
        <w:ind w:firstLine="540"/>
        <w:jc w:val="both"/>
      </w:pPr>
      <w:r>
        <w:t>3.2. При предоставлении государственной (муниципальной) услуги в электронной форме заявителю обеспечиваются:</w:t>
      </w:r>
    </w:p>
    <w:p w:rsidR="00DE1B0C" w:rsidRDefault="00DE1B0C">
      <w:pPr>
        <w:pStyle w:val="ConsPlusNormal"/>
        <w:spacing w:before="200"/>
        <w:ind w:firstLine="540"/>
        <w:jc w:val="both"/>
      </w:pPr>
      <w:r>
        <w:t>получение информации о порядке и сроках предоставления государственной (муниципальной) услуги;</w:t>
      </w:r>
    </w:p>
    <w:p w:rsidR="00DE1B0C" w:rsidRDefault="00DE1B0C">
      <w:pPr>
        <w:pStyle w:val="ConsPlusNormal"/>
        <w:spacing w:before="200"/>
        <w:ind w:firstLine="540"/>
        <w:jc w:val="both"/>
      </w:pPr>
      <w:r>
        <w:t>формирование заявления;</w:t>
      </w:r>
    </w:p>
    <w:p w:rsidR="00DE1B0C" w:rsidRDefault="00DE1B0C">
      <w:pPr>
        <w:pStyle w:val="ConsPlusNormal"/>
        <w:spacing w:before="200"/>
        <w:ind w:firstLine="540"/>
        <w:jc w:val="both"/>
      </w:pPr>
      <w:r>
        <w:t>прием и регистрация Уполномоченным органом заявления и иных документов, необходимых для предоставления государственной (муниципальной) услуги;</w:t>
      </w:r>
    </w:p>
    <w:p w:rsidR="00DE1B0C" w:rsidRDefault="00DE1B0C">
      <w:pPr>
        <w:pStyle w:val="ConsPlusNormal"/>
        <w:spacing w:before="200"/>
        <w:ind w:firstLine="540"/>
        <w:jc w:val="both"/>
      </w:pPr>
      <w:r>
        <w:t>получение результата предоставления государственной (муниципальной) услуги;</w:t>
      </w:r>
    </w:p>
    <w:p w:rsidR="00DE1B0C" w:rsidRDefault="00DE1B0C">
      <w:pPr>
        <w:pStyle w:val="ConsPlusNormal"/>
        <w:spacing w:before="200"/>
        <w:ind w:firstLine="540"/>
        <w:jc w:val="both"/>
      </w:pPr>
      <w:r>
        <w:t>получение сведений о ходе рассмотрения заявления;</w:t>
      </w:r>
    </w:p>
    <w:p w:rsidR="00DE1B0C" w:rsidRDefault="00DE1B0C">
      <w:pPr>
        <w:pStyle w:val="ConsPlusNormal"/>
        <w:spacing w:before="200"/>
        <w:ind w:firstLine="540"/>
        <w:jc w:val="both"/>
      </w:pPr>
      <w:r>
        <w:t>осуществление оценки качества предоставления государственной (муниципальной) услуги;</w:t>
      </w:r>
    </w:p>
    <w:p w:rsidR="00DE1B0C" w:rsidRDefault="00DE1B0C">
      <w:pPr>
        <w:pStyle w:val="ConsPlusNormal"/>
        <w:spacing w:before="200"/>
        <w:ind w:firstLine="540"/>
        <w:jc w:val="both"/>
      </w:pPr>
      <w: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государственную (муниципальную) услугу, либо государственного (муниципального) служащего.</w:t>
      </w:r>
    </w:p>
    <w:p w:rsidR="00DE1B0C" w:rsidRDefault="00DE1B0C">
      <w:pPr>
        <w:pStyle w:val="ConsPlusNormal"/>
        <w:jc w:val="both"/>
      </w:pPr>
    </w:p>
    <w:p w:rsidR="00DE1B0C" w:rsidRDefault="00DE1B0C">
      <w:pPr>
        <w:pStyle w:val="ConsPlusTitle"/>
        <w:jc w:val="center"/>
        <w:outlineLvl w:val="2"/>
      </w:pPr>
      <w:r>
        <w:t>Порядок осуществления административных процедур (действий)</w:t>
      </w:r>
    </w:p>
    <w:p w:rsidR="00DE1B0C" w:rsidRDefault="00DE1B0C">
      <w:pPr>
        <w:pStyle w:val="ConsPlusTitle"/>
        <w:jc w:val="center"/>
      </w:pPr>
      <w:r>
        <w:t>в электронной форме</w:t>
      </w:r>
    </w:p>
    <w:p w:rsidR="00DE1B0C" w:rsidRDefault="00DE1B0C">
      <w:pPr>
        <w:pStyle w:val="ConsPlusNormal"/>
        <w:jc w:val="both"/>
      </w:pPr>
    </w:p>
    <w:p w:rsidR="00DE1B0C" w:rsidRDefault="00DE1B0C">
      <w:pPr>
        <w:pStyle w:val="ConsPlusNormal"/>
        <w:ind w:firstLine="540"/>
        <w:jc w:val="both"/>
      </w:pPr>
      <w:r>
        <w:t>3.3. Формирование заявления.</w:t>
      </w:r>
    </w:p>
    <w:p w:rsidR="00DE1B0C" w:rsidRDefault="00DE1B0C">
      <w:pPr>
        <w:pStyle w:val="ConsPlusNormal"/>
        <w:spacing w:before="200"/>
        <w:ind w:firstLine="540"/>
        <w:jc w:val="both"/>
      </w:pPr>
      <w: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DE1B0C" w:rsidRDefault="00DE1B0C">
      <w:pPr>
        <w:pStyle w:val="ConsPlusNormal"/>
        <w:spacing w:before="200"/>
        <w:ind w:firstLine="540"/>
        <w:jc w:val="both"/>
      </w:pPr>
      <w: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w:t>
      </w:r>
      <w:r>
        <w:lastRenderedPageBreak/>
        <w:t>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DE1B0C" w:rsidRDefault="00DE1B0C">
      <w:pPr>
        <w:pStyle w:val="ConsPlusNormal"/>
        <w:spacing w:before="200"/>
        <w:ind w:firstLine="540"/>
        <w:jc w:val="both"/>
      </w:pPr>
      <w:r>
        <w:t>При формировании заявления заявителю обеспечивается:</w:t>
      </w:r>
    </w:p>
    <w:p w:rsidR="00DE1B0C" w:rsidRDefault="00DE1B0C">
      <w:pPr>
        <w:pStyle w:val="ConsPlusNormal"/>
        <w:spacing w:before="200"/>
        <w:ind w:firstLine="540"/>
        <w:jc w:val="both"/>
      </w:pPr>
      <w:r>
        <w:t xml:space="preserve">а) возможность копирования и сохранения заявления и иных документов, указанных в </w:t>
      </w:r>
      <w:hyperlink w:anchor="P146">
        <w:r>
          <w:rPr>
            <w:color w:val="0000FF"/>
          </w:rPr>
          <w:t>пунктах 2.8</w:t>
        </w:r>
      </w:hyperlink>
      <w:r>
        <w:t xml:space="preserve"> - </w:t>
      </w:r>
      <w:hyperlink w:anchor="P159">
        <w:r>
          <w:rPr>
            <w:color w:val="0000FF"/>
          </w:rPr>
          <w:t>2.9</w:t>
        </w:r>
      </w:hyperlink>
      <w:r>
        <w:t xml:space="preserve"> настоящего Административного регламента, необходимых для предоставления государственной (муниципальной) услуги;</w:t>
      </w:r>
    </w:p>
    <w:p w:rsidR="00DE1B0C" w:rsidRDefault="00DE1B0C">
      <w:pPr>
        <w:pStyle w:val="ConsPlusNormal"/>
        <w:spacing w:before="200"/>
        <w:ind w:firstLine="540"/>
        <w:jc w:val="both"/>
      </w:pPr>
      <w:r>
        <w:t>б) возможность печати на бумажном носителе копии электронной формы заявления;</w:t>
      </w:r>
    </w:p>
    <w:p w:rsidR="00DE1B0C" w:rsidRDefault="00DE1B0C">
      <w:pPr>
        <w:pStyle w:val="ConsPlusNormal"/>
        <w:spacing w:before="200"/>
        <w:ind w:firstLine="540"/>
        <w:jc w:val="both"/>
      </w:pPr>
      <w: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DE1B0C" w:rsidRDefault="00DE1B0C">
      <w:pPr>
        <w:pStyle w:val="ConsPlusNormal"/>
        <w:spacing w:before="200"/>
        <w:ind w:firstLine="540"/>
        <w:jc w:val="both"/>
      </w:pPr>
      <w: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DE1B0C" w:rsidRDefault="00DE1B0C">
      <w:pPr>
        <w:pStyle w:val="ConsPlusNormal"/>
        <w:spacing w:before="200"/>
        <w:ind w:firstLine="540"/>
        <w:jc w:val="both"/>
      </w:pPr>
      <w:r>
        <w:t>д) возможность вернуться на любой из этапов заполнения электронной формы заявления без потери ранее введенной информации;</w:t>
      </w:r>
    </w:p>
    <w:p w:rsidR="00DE1B0C" w:rsidRDefault="00DE1B0C">
      <w:pPr>
        <w:pStyle w:val="ConsPlusNormal"/>
        <w:spacing w:before="200"/>
        <w:ind w:firstLine="540"/>
        <w:jc w:val="both"/>
      </w:pPr>
      <w: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DE1B0C" w:rsidRDefault="00DE1B0C">
      <w:pPr>
        <w:pStyle w:val="ConsPlusNormal"/>
        <w:spacing w:before="200"/>
        <w:ind w:firstLine="540"/>
        <w:jc w:val="both"/>
      </w:pPr>
      <w:r>
        <w:t>Сформированное и подписанное заявление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DE1B0C" w:rsidRDefault="00DE1B0C">
      <w:pPr>
        <w:pStyle w:val="ConsPlusNormal"/>
        <w:spacing w:before="200"/>
        <w:ind w:firstLine="540"/>
        <w:jc w:val="both"/>
      </w:pPr>
      <w:bookmarkStart w:id="27" w:name="P371"/>
      <w:bookmarkEnd w:id="27"/>
      <w: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DE1B0C" w:rsidRDefault="00DE1B0C">
      <w:pPr>
        <w:pStyle w:val="ConsPlusNormal"/>
        <w:spacing w:before="200"/>
        <w:ind w:firstLine="540"/>
        <w:jc w:val="both"/>
      </w:pPr>
      <w:r>
        <w:t>а) прием документов, необходимых для предоставления государственной (муниципальной) услуги, и направление заявителю электронного сообщения о поступлении заявления;</w:t>
      </w:r>
    </w:p>
    <w:p w:rsidR="00DE1B0C" w:rsidRDefault="00DE1B0C">
      <w:pPr>
        <w:pStyle w:val="ConsPlusNormal"/>
        <w:spacing w:before="200"/>
        <w:ind w:firstLine="540"/>
        <w:jc w:val="both"/>
      </w:pPr>
      <w: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государственной (муниципальной) услуги.</w:t>
      </w:r>
    </w:p>
    <w:p w:rsidR="00DE1B0C" w:rsidRDefault="00DE1B0C">
      <w:pPr>
        <w:pStyle w:val="ConsPlusNormal"/>
        <w:spacing w:before="200"/>
        <w:ind w:firstLine="540"/>
        <w:jc w:val="both"/>
      </w:pPr>
      <w: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(муниципальной) услуги (далее - ГИС).</w:t>
      </w:r>
    </w:p>
    <w:p w:rsidR="00DE1B0C" w:rsidRDefault="00DE1B0C">
      <w:pPr>
        <w:pStyle w:val="ConsPlusNormal"/>
        <w:spacing w:before="200"/>
        <w:ind w:firstLine="540"/>
        <w:jc w:val="both"/>
      </w:pPr>
      <w:r>
        <w:t>Ответственное должностное лицо:</w:t>
      </w:r>
    </w:p>
    <w:p w:rsidR="00DE1B0C" w:rsidRDefault="00DE1B0C">
      <w:pPr>
        <w:pStyle w:val="ConsPlusNormal"/>
        <w:spacing w:before="200"/>
        <w:ind w:firstLine="540"/>
        <w:jc w:val="both"/>
      </w:pPr>
      <w:r>
        <w:t>проверяет наличие электронных заявлений, поступивших с ЕПГУ, с периодом не реже 2 раз в день;</w:t>
      </w:r>
    </w:p>
    <w:p w:rsidR="00DE1B0C" w:rsidRDefault="00DE1B0C">
      <w:pPr>
        <w:pStyle w:val="ConsPlusNormal"/>
        <w:spacing w:before="200"/>
        <w:ind w:firstLine="540"/>
        <w:jc w:val="both"/>
      </w:pPr>
      <w:r>
        <w:t>рассматривает поступившие заявления и приложенные образы документов (документы);</w:t>
      </w:r>
    </w:p>
    <w:p w:rsidR="00DE1B0C" w:rsidRDefault="00DE1B0C">
      <w:pPr>
        <w:pStyle w:val="ConsPlusNormal"/>
        <w:spacing w:before="200"/>
        <w:ind w:firstLine="540"/>
        <w:jc w:val="both"/>
      </w:pPr>
      <w:r>
        <w:t xml:space="preserve">производит действия в соответствии с </w:t>
      </w:r>
      <w:hyperlink w:anchor="P371">
        <w:r>
          <w:rPr>
            <w:color w:val="0000FF"/>
          </w:rPr>
          <w:t>пунктом 3.4</w:t>
        </w:r>
      </w:hyperlink>
      <w:r>
        <w:t xml:space="preserve"> настоящего Административного регламента.</w:t>
      </w:r>
    </w:p>
    <w:p w:rsidR="00DE1B0C" w:rsidRDefault="00DE1B0C">
      <w:pPr>
        <w:pStyle w:val="ConsPlusNormal"/>
        <w:spacing w:before="200"/>
        <w:ind w:firstLine="540"/>
        <w:jc w:val="both"/>
      </w:pPr>
      <w:r>
        <w:t>3.6. Заявителю в качестве результата предоставления государственной (муниципальной) услуги обеспечивается возможность получения документа:</w:t>
      </w:r>
    </w:p>
    <w:p w:rsidR="00DE1B0C" w:rsidRDefault="00DE1B0C">
      <w:pPr>
        <w:pStyle w:val="ConsPlusNormal"/>
        <w:spacing w:before="200"/>
        <w:ind w:firstLine="540"/>
        <w:jc w:val="both"/>
      </w:pPr>
      <w: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DE1B0C" w:rsidRDefault="00DE1B0C">
      <w:pPr>
        <w:pStyle w:val="ConsPlusNormal"/>
        <w:spacing w:before="200"/>
        <w:ind w:firstLine="540"/>
        <w:jc w:val="both"/>
      </w:pPr>
      <w: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DE1B0C" w:rsidRDefault="00DE1B0C">
      <w:pPr>
        <w:pStyle w:val="ConsPlusNormal"/>
        <w:spacing w:before="200"/>
        <w:ind w:firstLine="540"/>
        <w:jc w:val="both"/>
      </w:pPr>
      <w:r>
        <w:lastRenderedPageBreak/>
        <w:t>3.7. Получение информации о ходе рассмотрения заявления и о результате предоставления государственной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DE1B0C" w:rsidRDefault="00DE1B0C">
      <w:pPr>
        <w:pStyle w:val="ConsPlusNormal"/>
        <w:spacing w:before="200"/>
        <w:ind w:firstLine="540"/>
        <w:jc w:val="both"/>
      </w:pPr>
      <w:r>
        <w:t>При предоставлении государственной (муниципальной) услуги в электронной форме заявителю направляется:</w:t>
      </w:r>
    </w:p>
    <w:p w:rsidR="00DE1B0C" w:rsidRDefault="00DE1B0C">
      <w:pPr>
        <w:pStyle w:val="ConsPlusNormal"/>
        <w:spacing w:before="200"/>
        <w:ind w:firstLine="540"/>
        <w:jc w:val="both"/>
      </w:pPr>
      <w:r>
        <w:t>а) 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государственной (муниципальной) услуги, и начале процедуры предоставления государственной (муниципальной) услуги, а также сведения о дате 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 услуги;</w:t>
      </w:r>
    </w:p>
    <w:p w:rsidR="00DE1B0C" w:rsidRDefault="00DE1B0C">
      <w:pPr>
        <w:pStyle w:val="ConsPlusNormal"/>
        <w:spacing w:before="200"/>
        <w:ind w:firstLine="540"/>
        <w:jc w:val="both"/>
      </w:pPr>
      <w:r>
        <w:t>б) уведомление о результатах рассмотрения документов, необходимых для предоставления государственной (муниципальной) услуги, содержащее сведения о принятии положительного решения о предоставлении государственной (муниципальной) услуги и возможности получить результат предоставления государственной (муниципальной) услуги либо мотивированный отказ в предоставлении государственной (муниципальной) услуги.</w:t>
      </w:r>
    </w:p>
    <w:p w:rsidR="00DE1B0C" w:rsidRDefault="00DE1B0C">
      <w:pPr>
        <w:pStyle w:val="ConsPlusNormal"/>
        <w:spacing w:before="200"/>
        <w:ind w:firstLine="540"/>
        <w:jc w:val="both"/>
      </w:pPr>
      <w:r>
        <w:t>3.8. Оценка качества предоставления государственной (муниципальной) услуги.</w:t>
      </w:r>
    </w:p>
    <w:p w:rsidR="00DE1B0C" w:rsidRDefault="00DE1B0C">
      <w:pPr>
        <w:pStyle w:val="ConsPlusNormal"/>
        <w:spacing w:before="200"/>
        <w:ind w:firstLine="540"/>
        <w:jc w:val="both"/>
      </w:pPr>
      <w:r>
        <w:t xml:space="preserve">Оценка качества предоставления государственной (муниципальной) услуги осуществляется в соответствии с </w:t>
      </w:r>
      <w:hyperlink r:id="rId12">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(Собрание законодательства Российской Федерации 2012, N 51, ст. 7219; 2020, N 34, ст. 5446).</w:t>
      </w:r>
    </w:p>
    <w:p w:rsidR="00DE1B0C" w:rsidRDefault="00DE1B0C">
      <w:pPr>
        <w:pStyle w:val="ConsPlusNormal"/>
        <w:spacing w:before="200"/>
        <w:ind w:firstLine="540"/>
        <w:jc w:val="both"/>
      </w:pPr>
      <w: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13">
        <w:r>
          <w:rPr>
            <w:color w:val="0000FF"/>
          </w:rPr>
          <w:t>статьей 11.2</w:t>
        </w:r>
      </w:hyperlink>
      <w:r>
        <w:t xml:space="preserve"> Федерального закона N 210-ФЗ и в порядке, установленном </w:t>
      </w:r>
      <w:hyperlink r:id="rId14">
        <w:r>
          <w:rPr>
            <w:color w:val="0000FF"/>
          </w:rPr>
          <w:t>постановлением</w:t>
        </w:r>
      </w:hyperlink>
      <w: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N 48, ст. 6706; 2018, N 49, ст. 7600).</w:t>
      </w:r>
    </w:p>
    <w:p w:rsidR="00DE1B0C" w:rsidRDefault="00DE1B0C">
      <w:pPr>
        <w:pStyle w:val="ConsPlusNormal"/>
        <w:jc w:val="both"/>
      </w:pPr>
    </w:p>
    <w:p w:rsidR="00DE1B0C" w:rsidRDefault="00DE1B0C">
      <w:pPr>
        <w:pStyle w:val="ConsPlusTitle"/>
        <w:jc w:val="center"/>
        <w:outlineLvl w:val="2"/>
      </w:pPr>
      <w:r>
        <w:t>Порядок исправления допущенных опечаток и ошибок в выданных</w:t>
      </w:r>
    </w:p>
    <w:p w:rsidR="00DE1B0C" w:rsidRDefault="00DE1B0C">
      <w:pPr>
        <w:pStyle w:val="ConsPlusTitle"/>
        <w:jc w:val="center"/>
      </w:pPr>
      <w:r>
        <w:t>в результате предоставления государственной (муниципальной)</w:t>
      </w:r>
    </w:p>
    <w:p w:rsidR="00DE1B0C" w:rsidRDefault="00DE1B0C">
      <w:pPr>
        <w:pStyle w:val="ConsPlusTitle"/>
        <w:jc w:val="center"/>
      </w:pPr>
      <w:r>
        <w:t>услуги документах</w:t>
      </w:r>
    </w:p>
    <w:p w:rsidR="00DE1B0C" w:rsidRDefault="00DE1B0C">
      <w:pPr>
        <w:pStyle w:val="ConsPlusNormal"/>
        <w:jc w:val="both"/>
      </w:pPr>
    </w:p>
    <w:p w:rsidR="00DE1B0C" w:rsidRDefault="00DE1B0C">
      <w:pPr>
        <w:pStyle w:val="ConsPlusNormal"/>
        <w:ind w:firstLine="540"/>
        <w:jc w:val="both"/>
      </w:pPr>
      <w:r>
        <w:t xml:space="preserve">3.10. В случае выявления опечаток и ошибок заявитель вправе обратиться в Уполномоченный орган с заявлением с приложением документов, указанных в </w:t>
      </w:r>
      <w:hyperlink w:anchor="P146">
        <w:r>
          <w:rPr>
            <w:color w:val="0000FF"/>
          </w:rPr>
          <w:t>пункте 2.8</w:t>
        </w:r>
      </w:hyperlink>
      <w:r>
        <w:t xml:space="preserve"> настоящего Административного регламента.</w:t>
      </w:r>
    </w:p>
    <w:p w:rsidR="00DE1B0C" w:rsidRDefault="00DE1B0C">
      <w:pPr>
        <w:pStyle w:val="ConsPlusNormal"/>
        <w:spacing w:before="200"/>
        <w:ind w:firstLine="540"/>
        <w:jc w:val="both"/>
      </w:pPr>
      <w:r>
        <w:t>3.11. Основания отказа в приеме заявления об исправлении опечаток и ошибок указаны в пункте 3.12 настоящего Административного регламента.</w:t>
      </w:r>
    </w:p>
    <w:p w:rsidR="00DE1B0C" w:rsidRDefault="00DE1B0C">
      <w:pPr>
        <w:pStyle w:val="ConsPlusNormal"/>
        <w:spacing w:before="200"/>
        <w:ind w:firstLine="540"/>
        <w:jc w:val="both"/>
      </w:pPr>
      <w:r>
        <w:t>3.12. Исправление допущенных опечаток и ошибок в выданных в результате предоставления государственной (муниципальной) услуги документах осуществляется в следующем порядке:</w:t>
      </w:r>
    </w:p>
    <w:p w:rsidR="00DE1B0C" w:rsidRDefault="00DE1B0C">
      <w:pPr>
        <w:pStyle w:val="ConsPlusNormal"/>
        <w:spacing w:before="200"/>
        <w:ind w:firstLine="540"/>
        <w:jc w:val="both"/>
      </w:pPr>
      <w:bookmarkStart w:id="28" w:name="P397"/>
      <w:bookmarkEnd w:id="28"/>
      <w:r>
        <w:lastRenderedPageBreak/>
        <w:t>3.12.1. Заявитель при обнаружении опечаток и ошибок в документах, выданных в результате предоставления государственной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DE1B0C" w:rsidRDefault="00DE1B0C">
      <w:pPr>
        <w:pStyle w:val="ConsPlusNormal"/>
        <w:spacing w:before="200"/>
        <w:ind w:firstLine="540"/>
        <w:jc w:val="both"/>
      </w:pPr>
      <w:r>
        <w:t xml:space="preserve">3.12.2. Уполномоченный орган при получении заявления, указанного в </w:t>
      </w:r>
      <w:hyperlink w:anchor="P397">
        <w:r>
          <w:rPr>
            <w:color w:val="0000FF"/>
          </w:rPr>
          <w:t>пункте 3.12.1</w:t>
        </w:r>
      </w:hyperlink>
      <w:r>
        <w:t>, рассматривает необходимость внесения соответствующих изменений в документы, являющиеся результатом предоставления государственной (муниципальной) услуги.</w:t>
      </w:r>
    </w:p>
    <w:p w:rsidR="00DE1B0C" w:rsidRDefault="00DE1B0C">
      <w:pPr>
        <w:pStyle w:val="ConsPlusNormal"/>
        <w:spacing w:before="200"/>
        <w:ind w:firstLine="540"/>
        <w:jc w:val="both"/>
      </w:pPr>
      <w:r>
        <w:t>3.12.3. Уполномоченный орган обеспечивает устранение опечаток и ошибок в документах, являющихся результатом предоставления государственной (муниципальной) услуги.</w:t>
      </w:r>
    </w:p>
    <w:p w:rsidR="00DE1B0C" w:rsidRDefault="00DE1B0C">
      <w:pPr>
        <w:pStyle w:val="ConsPlusNormal"/>
        <w:spacing w:before="200"/>
        <w:ind w:firstLine="540"/>
        <w:jc w:val="both"/>
      </w:pPr>
      <w:r>
        <w:t xml:space="preserve">3.12.4. Срок устранения опечаток и ошибок не должен превышать 3 (трех) рабочих дней с даты регистрации заявления, указанного в </w:t>
      </w:r>
      <w:hyperlink w:anchor="P397">
        <w:r>
          <w:rPr>
            <w:color w:val="0000FF"/>
          </w:rPr>
          <w:t>пункте 3.12.1</w:t>
        </w:r>
      </w:hyperlink>
      <w:r>
        <w:t>.</w:t>
      </w:r>
    </w:p>
    <w:p w:rsidR="00DE1B0C" w:rsidRDefault="00DE1B0C">
      <w:pPr>
        <w:pStyle w:val="ConsPlusNormal"/>
        <w:jc w:val="both"/>
      </w:pPr>
    </w:p>
    <w:p w:rsidR="00DE1B0C" w:rsidRDefault="00DE1B0C">
      <w:pPr>
        <w:pStyle w:val="ConsPlusTitle"/>
        <w:jc w:val="center"/>
        <w:outlineLvl w:val="1"/>
      </w:pPr>
      <w:r>
        <w:t>IV. Формы контроля за исполнением</w:t>
      </w:r>
    </w:p>
    <w:p w:rsidR="00DE1B0C" w:rsidRDefault="00DE1B0C">
      <w:pPr>
        <w:pStyle w:val="ConsPlusTitle"/>
        <w:jc w:val="center"/>
      </w:pPr>
      <w:r>
        <w:t>Административного регламента</w:t>
      </w:r>
    </w:p>
    <w:p w:rsidR="00DE1B0C" w:rsidRDefault="00DE1B0C">
      <w:pPr>
        <w:pStyle w:val="ConsPlusNormal"/>
        <w:jc w:val="both"/>
      </w:pPr>
    </w:p>
    <w:p w:rsidR="00DE1B0C" w:rsidRDefault="00DE1B0C">
      <w:pPr>
        <w:pStyle w:val="ConsPlusTitle"/>
        <w:jc w:val="center"/>
        <w:outlineLvl w:val="2"/>
      </w:pPr>
      <w:r>
        <w:t>Порядок осуществления текущего контроля</w:t>
      </w:r>
    </w:p>
    <w:p w:rsidR="00DE1B0C" w:rsidRDefault="00DE1B0C">
      <w:pPr>
        <w:pStyle w:val="ConsPlusTitle"/>
        <w:jc w:val="center"/>
      </w:pPr>
      <w:r>
        <w:t>за соблюдением и исполнением ответственными должностными</w:t>
      </w:r>
    </w:p>
    <w:p w:rsidR="00DE1B0C" w:rsidRDefault="00DE1B0C">
      <w:pPr>
        <w:pStyle w:val="ConsPlusTitle"/>
        <w:jc w:val="center"/>
      </w:pPr>
      <w:r>
        <w:t>лицами положений регламента и иных нормативных правовых</w:t>
      </w:r>
    </w:p>
    <w:p w:rsidR="00DE1B0C" w:rsidRDefault="00DE1B0C">
      <w:pPr>
        <w:pStyle w:val="ConsPlusTitle"/>
        <w:jc w:val="center"/>
      </w:pPr>
      <w:r>
        <w:t>актов, устанавливающих требования к предоставлению</w:t>
      </w:r>
    </w:p>
    <w:p w:rsidR="00DE1B0C" w:rsidRDefault="00DE1B0C">
      <w:pPr>
        <w:pStyle w:val="ConsPlusTitle"/>
        <w:jc w:val="center"/>
      </w:pPr>
      <w:r>
        <w:t>государственной (муниципальной) услуги,</w:t>
      </w:r>
    </w:p>
    <w:p w:rsidR="00DE1B0C" w:rsidRDefault="00DE1B0C">
      <w:pPr>
        <w:pStyle w:val="ConsPlusTitle"/>
        <w:jc w:val="center"/>
      </w:pPr>
      <w:r>
        <w:t>а также принятием ими решений</w:t>
      </w:r>
    </w:p>
    <w:p w:rsidR="00DE1B0C" w:rsidRDefault="00DE1B0C">
      <w:pPr>
        <w:pStyle w:val="ConsPlusNormal"/>
        <w:jc w:val="both"/>
      </w:pPr>
    </w:p>
    <w:p w:rsidR="00DE1B0C" w:rsidRDefault="00DE1B0C">
      <w:pPr>
        <w:pStyle w:val="ConsPlusNormal"/>
        <w:ind w:firstLine="540"/>
        <w:jc w:val="both"/>
      </w:pPr>
      <w: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DE1B0C" w:rsidRDefault="00DE1B0C">
      <w:pPr>
        <w:pStyle w:val="ConsPlusNormal"/>
        <w:spacing w:before="200"/>
        <w:ind w:firstLine="540"/>
        <w:jc w:val="both"/>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DE1B0C" w:rsidRDefault="00DE1B0C">
      <w:pPr>
        <w:pStyle w:val="ConsPlusNormal"/>
        <w:spacing w:before="200"/>
        <w:ind w:firstLine="540"/>
        <w:jc w:val="both"/>
      </w:pPr>
      <w:r>
        <w:t>Текущий контроль осуществляется путем проведения проверок:</w:t>
      </w:r>
    </w:p>
    <w:p w:rsidR="00DE1B0C" w:rsidRDefault="00DE1B0C">
      <w:pPr>
        <w:pStyle w:val="ConsPlusNormal"/>
        <w:spacing w:before="200"/>
        <w:ind w:firstLine="540"/>
        <w:jc w:val="both"/>
      </w:pPr>
      <w:r>
        <w:t>решений о предоставлении (об отказе в предоставлении) государственной (муниципальной) услуги;</w:t>
      </w:r>
    </w:p>
    <w:p w:rsidR="00DE1B0C" w:rsidRDefault="00DE1B0C">
      <w:pPr>
        <w:pStyle w:val="ConsPlusNormal"/>
        <w:spacing w:before="200"/>
        <w:ind w:firstLine="540"/>
        <w:jc w:val="both"/>
      </w:pPr>
      <w:r>
        <w:t>выявления и устранения нарушений прав граждан;</w:t>
      </w:r>
    </w:p>
    <w:p w:rsidR="00DE1B0C" w:rsidRDefault="00DE1B0C">
      <w:pPr>
        <w:pStyle w:val="ConsPlusNormal"/>
        <w:spacing w:before="200"/>
        <w:ind w:firstLine="54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E1B0C" w:rsidRDefault="00DE1B0C">
      <w:pPr>
        <w:pStyle w:val="ConsPlusNormal"/>
        <w:jc w:val="both"/>
      </w:pPr>
    </w:p>
    <w:p w:rsidR="00DE1B0C" w:rsidRDefault="00DE1B0C">
      <w:pPr>
        <w:pStyle w:val="ConsPlusTitle"/>
        <w:jc w:val="center"/>
        <w:outlineLvl w:val="2"/>
      </w:pPr>
      <w:r>
        <w:t>Порядок и периодичность осуществления плановых и внеплановых</w:t>
      </w:r>
    </w:p>
    <w:p w:rsidR="00DE1B0C" w:rsidRDefault="00DE1B0C">
      <w:pPr>
        <w:pStyle w:val="ConsPlusTitle"/>
        <w:jc w:val="center"/>
      </w:pPr>
      <w:r>
        <w:t>проверок полноты и качества предоставления государственной</w:t>
      </w:r>
    </w:p>
    <w:p w:rsidR="00DE1B0C" w:rsidRDefault="00DE1B0C">
      <w:pPr>
        <w:pStyle w:val="ConsPlusTitle"/>
        <w:jc w:val="center"/>
      </w:pPr>
      <w:r>
        <w:t>(муниципальной) услуги, в том числе порядок и формы контроля</w:t>
      </w:r>
    </w:p>
    <w:p w:rsidR="00DE1B0C" w:rsidRDefault="00DE1B0C">
      <w:pPr>
        <w:pStyle w:val="ConsPlusTitle"/>
        <w:jc w:val="center"/>
      </w:pPr>
      <w:r>
        <w:t>за полнотой и качеством предоставления государственной</w:t>
      </w:r>
    </w:p>
    <w:p w:rsidR="00DE1B0C" w:rsidRDefault="00DE1B0C">
      <w:pPr>
        <w:pStyle w:val="ConsPlusTitle"/>
        <w:jc w:val="center"/>
      </w:pPr>
      <w:r>
        <w:t>(муниципальной) услуги</w:t>
      </w:r>
    </w:p>
    <w:p w:rsidR="00DE1B0C" w:rsidRDefault="00DE1B0C">
      <w:pPr>
        <w:pStyle w:val="ConsPlusNormal"/>
        <w:jc w:val="both"/>
      </w:pPr>
    </w:p>
    <w:p w:rsidR="00DE1B0C" w:rsidRDefault="00DE1B0C">
      <w:pPr>
        <w:pStyle w:val="ConsPlusNormal"/>
        <w:ind w:firstLine="540"/>
        <w:jc w:val="both"/>
      </w:pPr>
      <w:r>
        <w:t>4.2. Контроль за полнотой и качеством предоставления государственной (муниципальной) услуги включает в себя проведение плановых и внеплановых проверок.</w:t>
      </w:r>
    </w:p>
    <w:p w:rsidR="00DE1B0C" w:rsidRDefault="00DE1B0C">
      <w:pPr>
        <w:pStyle w:val="ConsPlusNormal"/>
        <w:spacing w:before="200"/>
        <w:ind w:firstLine="540"/>
        <w:jc w:val="both"/>
      </w:pPr>
      <w: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государственной (муниципальной) услуги контролю подлежат:</w:t>
      </w:r>
    </w:p>
    <w:p w:rsidR="00DE1B0C" w:rsidRDefault="00DE1B0C">
      <w:pPr>
        <w:pStyle w:val="ConsPlusNormal"/>
        <w:spacing w:before="200"/>
        <w:ind w:firstLine="540"/>
        <w:jc w:val="both"/>
      </w:pPr>
      <w:r>
        <w:t>соблюдение сроков предоставления государственной (муниципальной) услуги;</w:t>
      </w:r>
    </w:p>
    <w:p w:rsidR="00DE1B0C" w:rsidRDefault="00DE1B0C">
      <w:pPr>
        <w:pStyle w:val="ConsPlusNormal"/>
        <w:spacing w:before="200"/>
        <w:ind w:firstLine="540"/>
        <w:jc w:val="both"/>
      </w:pPr>
      <w:r>
        <w:t>соблюдение положений настоящего Административного регламента;</w:t>
      </w:r>
    </w:p>
    <w:p w:rsidR="00DE1B0C" w:rsidRDefault="00DE1B0C">
      <w:pPr>
        <w:pStyle w:val="ConsPlusNormal"/>
        <w:spacing w:before="200"/>
        <w:ind w:firstLine="540"/>
        <w:jc w:val="both"/>
      </w:pPr>
      <w:r>
        <w:t xml:space="preserve">правильность и обоснованность принятого решения об отказе в предоставлении </w:t>
      </w:r>
      <w:r>
        <w:lastRenderedPageBreak/>
        <w:t>государственной (муниципальной) услуги.</w:t>
      </w:r>
    </w:p>
    <w:p w:rsidR="00DE1B0C" w:rsidRDefault="00DE1B0C">
      <w:pPr>
        <w:pStyle w:val="ConsPlusNormal"/>
        <w:spacing w:before="200"/>
        <w:ind w:firstLine="540"/>
        <w:jc w:val="both"/>
      </w:pPr>
      <w:r>
        <w:t>Основанием для проведения внеплановых проверок являются:</w:t>
      </w:r>
    </w:p>
    <w:p w:rsidR="00DE1B0C" w:rsidRDefault="00DE1B0C">
      <w:pPr>
        <w:pStyle w:val="ConsPlusNormal"/>
        <w:spacing w:before="200"/>
        <w:ind w:firstLine="540"/>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w:t>
      </w:r>
    </w:p>
    <w:p w:rsidR="00DE1B0C" w:rsidRDefault="00DE1B0C">
      <w:pPr>
        <w:pStyle w:val="ConsPlusNormal"/>
        <w:spacing w:before="200"/>
        <w:ind w:firstLine="540"/>
        <w:jc w:val="both"/>
      </w:pPr>
      <w: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DE1B0C" w:rsidRDefault="00DE1B0C">
      <w:pPr>
        <w:pStyle w:val="ConsPlusNormal"/>
        <w:jc w:val="both"/>
      </w:pPr>
    </w:p>
    <w:p w:rsidR="00DE1B0C" w:rsidRDefault="00DE1B0C">
      <w:pPr>
        <w:pStyle w:val="ConsPlusTitle"/>
        <w:jc w:val="center"/>
        <w:outlineLvl w:val="2"/>
      </w:pPr>
      <w:r>
        <w:t>Ответственность должностных лиц за решения и действия</w:t>
      </w:r>
    </w:p>
    <w:p w:rsidR="00DE1B0C" w:rsidRDefault="00DE1B0C">
      <w:pPr>
        <w:pStyle w:val="ConsPlusTitle"/>
        <w:jc w:val="center"/>
      </w:pPr>
      <w:r>
        <w:t>(бездействие), принимаемые (осуществляемые) ими в ходе</w:t>
      </w:r>
    </w:p>
    <w:p w:rsidR="00DE1B0C" w:rsidRDefault="00DE1B0C">
      <w:pPr>
        <w:pStyle w:val="ConsPlusTitle"/>
        <w:jc w:val="center"/>
      </w:pPr>
      <w:r>
        <w:t>предоставления 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4.4. 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p w:rsidR="00DE1B0C" w:rsidRDefault="00DE1B0C">
      <w:pPr>
        <w:pStyle w:val="ConsPlusNormal"/>
        <w:spacing w:before="200"/>
        <w:ind w:firstLine="540"/>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DE1B0C" w:rsidRDefault="00DE1B0C">
      <w:pPr>
        <w:pStyle w:val="ConsPlusNormal"/>
        <w:jc w:val="both"/>
      </w:pPr>
    </w:p>
    <w:p w:rsidR="00DE1B0C" w:rsidRDefault="00DE1B0C">
      <w:pPr>
        <w:pStyle w:val="ConsPlusTitle"/>
        <w:jc w:val="center"/>
        <w:outlineLvl w:val="2"/>
      </w:pPr>
      <w:r>
        <w:t>Требования к порядку и формам контроля за предоставлением</w:t>
      </w:r>
    </w:p>
    <w:p w:rsidR="00DE1B0C" w:rsidRDefault="00DE1B0C">
      <w:pPr>
        <w:pStyle w:val="ConsPlusTitle"/>
        <w:jc w:val="center"/>
      </w:pPr>
      <w:r>
        <w:t>государственной (муниципальной) услуги, в том числе</w:t>
      </w:r>
    </w:p>
    <w:p w:rsidR="00DE1B0C" w:rsidRDefault="00DE1B0C">
      <w:pPr>
        <w:pStyle w:val="ConsPlusTitle"/>
        <w:jc w:val="center"/>
      </w:pPr>
      <w:r>
        <w:t>со стороны граждан, их объединений и организаций</w:t>
      </w:r>
    </w:p>
    <w:p w:rsidR="00DE1B0C" w:rsidRDefault="00DE1B0C">
      <w:pPr>
        <w:pStyle w:val="ConsPlusNormal"/>
        <w:jc w:val="both"/>
      </w:pPr>
    </w:p>
    <w:p w:rsidR="00DE1B0C" w:rsidRDefault="00DE1B0C">
      <w:pPr>
        <w:pStyle w:val="ConsPlusNormal"/>
        <w:ind w:firstLine="540"/>
        <w:jc w:val="both"/>
      </w:pPr>
      <w:r>
        <w:t>4.5. Граждане, их объединения и организации имеют право осуществлять контроль за предоставлением государственной (муниципальной) услуги путем получения информации о ходе предоставления государственной (муниципальной) услуги, в том числе о сроках завершения административных процедур (действий).</w:t>
      </w:r>
    </w:p>
    <w:p w:rsidR="00DE1B0C" w:rsidRDefault="00DE1B0C">
      <w:pPr>
        <w:pStyle w:val="ConsPlusNormal"/>
        <w:spacing w:before="200"/>
        <w:ind w:firstLine="540"/>
        <w:jc w:val="both"/>
      </w:pPr>
      <w:r>
        <w:t>Граждане, их объединения и организации также имеют право:</w:t>
      </w:r>
    </w:p>
    <w:p w:rsidR="00DE1B0C" w:rsidRDefault="00DE1B0C">
      <w:pPr>
        <w:pStyle w:val="ConsPlusNormal"/>
        <w:spacing w:before="200"/>
        <w:ind w:firstLine="540"/>
        <w:jc w:val="both"/>
      </w:pPr>
      <w:r>
        <w:t>направлять замечания и предложения по улучшению доступности и качества предоставления государственной (муниципальной) услуги;</w:t>
      </w:r>
    </w:p>
    <w:p w:rsidR="00DE1B0C" w:rsidRDefault="00DE1B0C">
      <w:pPr>
        <w:pStyle w:val="ConsPlusNormal"/>
        <w:spacing w:before="200"/>
        <w:ind w:firstLine="540"/>
        <w:jc w:val="both"/>
      </w:pPr>
      <w:r>
        <w:t>вносить предложения о мерах по устранению нарушений настоящего Административного регламента.</w:t>
      </w:r>
    </w:p>
    <w:p w:rsidR="00DE1B0C" w:rsidRDefault="00DE1B0C">
      <w:pPr>
        <w:pStyle w:val="ConsPlusNormal"/>
        <w:spacing w:before="200"/>
        <w:ind w:firstLine="540"/>
        <w:jc w:val="both"/>
      </w:pPr>
      <w: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DE1B0C" w:rsidRDefault="00DE1B0C">
      <w:pPr>
        <w:pStyle w:val="ConsPlusNormal"/>
        <w:spacing w:before="200"/>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DE1B0C" w:rsidRDefault="00DE1B0C">
      <w:pPr>
        <w:pStyle w:val="ConsPlusNormal"/>
        <w:jc w:val="both"/>
      </w:pPr>
    </w:p>
    <w:p w:rsidR="00DE1B0C" w:rsidRDefault="00DE1B0C">
      <w:pPr>
        <w:pStyle w:val="ConsPlusTitle"/>
        <w:jc w:val="center"/>
        <w:outlineLvl w:val="1"/>
      </w:pPr>
      <w:r>
        <w:t>V. Досудебный (внесудебный) порядок обжалования решений</w:t>
      </w:r>
    </w:p>
    <w:p w:rsidR="00DE1B0C" w:rsidRDefault="00DE1B0C">
      <w:pPr>
        <w:pStyle w:val="ConsPlusTitle"/>
        <w:jc w:val="center"/>
      </w:pPr>
      <w:r>
        <w:t>и действий (бездействия) органа, предоставляющего</w:t>
      </w:r>
    </w:p>
    <w:p w:rsidR="00DE1B0C" w:rsidRDefault="00DE1B0C">
      <w:pPr>
        <w:pStyle w:val="ConsPlusTitle"/>
        <w:jc w:val="center"/>
      </w:pPr>
      <w:r>
        <w:t>государственную (муниципальную) услугу, а также</w:t>
      </w:r>
    </w:p>
    <w:p w:rsidR="00DE1B0C" w:rsidRDefault="00DE1B0C">
      <w:pPr>
        <w:pStyle w:val="ConsPlusTitle"/>
        <w:jc w:val="center"/>
      </w:pPr>
      <w:r>
        <w:t>их должностных лиц, государственных</w:t>
      </w:r>
    </w:p>
    <w:p w:rsidR="00DE1B0C" w:rsidRDefault="00DE1B0C">
      <w:pPr>
        <w:pStyle w:val="ConsPlusTitle"/>
        <w:jc w:val="center"/>
      </w:pPr>
      <w:r>
        <w:t>(муниципальных) служащих</w:t>
      </w:r>
    </w:p>
    <w:p w:rsidR="00DE1B0C" w:rsidRDefault="00DE1B0C">
      <w:pPr>
        <w:pStyle w:val="ConsPlusNormal"/>
        <w:jc w:val="both"/>
      </w:pPr>
    </w:p>
    <w:p w:rsidR="00DE1B0C" w:rsidRDefault="00DE1B0C">
      <w:pPr>
        <w:pStyle w:val="ConsPlusNormal"/>
        <w:ind w:firstLine="540"/>
        <w:jc w:val="both"/>
      </w:pPr>
      <w:r>
        <w:t xml:space="preserve">5.1. 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w:t>
      </w:r>
      <w:r>
        <w:lastRenderedPageBreak/>
        <w:t>многофункционального центра при предоставлении государственной (муниципальной) услуги в досудебном (внесудебном) порядке (далее - жалоба), в следующих случаях:</w:t>
      </w:r>
    </w:p>
    <w:p w:rsidR="00DE1B0C" w:rsidRDefault="00DE1B0C">
      <w:pPr>
        <w:pStyle w:val="ConsPlusNormal"/>
        <w:spacing w:before="200"/>
        <w:ind w:firstLine="540"/>
        <w:jc w:val="both"/>
      </w:pPr>
      <w:r>
        <w:t>1) нарушение срока регистрации запроса о предоставлении государственной услуги;</w:t>
      </w:r>
    </w:p>
    <w:p w:rsidR="00DE1B0C" w:rsidRDefault="00DE1B0C">
      <w:pPr>
        <w:pStyle w:val="ConsPlusNormal"/>
        <w:spacing w:before="200"/>
        <w:ind w:firstLine="540"/>
        <w:jc w:val="both"/>
      </w:pPr>
      <w:r>
        <w:t>2) нарушение срока предоставления государственной услуги;</w:t>
      </w:r>
    </w:p>
    <w:p w:rsidR="00DE1B0C" w:rsidRDefault="00DE1B0C">
      <w:pPr>
        <w:pStyle w:val="ConsPlusNormal"/>
        <w:spacing w:before="20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для предоставления государственной услуги;</w:t>
      </w:r>
    </w:p>
    <w:p w:rsidR="00DE1B0C" w:rsidRDefault="00DE1B0C">
      <w:pPr>
        <w:pStyle w:val="ConsPlusNormal"/>
        <w:spacing w:before="200"/>
        <w:ind w:firstLine="540"/>
        <w:jc w:val="both"/>
      </w:pPr>
      <w:r>
        <w:t>4) отказ в приеме документов у заявителя,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для предоставления государственной услуги;</w:t>
      </w:r>
    </w:p>
    <w:p w:rsidR="00DE1B0C" w:rsidRDefault="00DE1B0C">
      <w:pPr>
        <w:pStyle w:val="ConsPlusNormal"/>
        <w:spacing w:before="200"/>
        <w:ind w:firstLine="540"/>
        <w:jc w:val="both"/>
      </w:pPr>
      <w: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настоящим Административным регламентом;</w:t>
      </w:r>
    </w:p>
    <w:p w:rsidR="00DE1B0C" w:rsidRDefault="00DE1B0C">
      <w:pPr>
        <w:pStyle w:val="ConsPlusNormal"/>
        <w:spacing w:before="200"/>
        <w:ind w:firstLine="540"/>
        <w:jc w:val="both"/>
      </w:pPr>
      <w:r>
        <w:t>6)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w:t>
      </w:r>
    </w:p>
    <w:p w:rsidR="00DE1B0C" w:rsidRDefault="00DE1B0C">
      <w:pPr>
        <w:pStyle w:val="ConsPlusNormal"/>
        <w:spacing w:before="200"/>
        <w:ind w:firstLine="540"/>
        <w:jc w:val="both"/>
      </w:pPr>
      <w:r>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(или) ошибок в выданных в результате предоставления государственной услуги электронных документах либо нарушение установленного срока таких исправлений;</w:t>
      </w:r>
    </w:p>
    <w:p w:rsidR="00DE1B0C" w:rsidRDefault="00DE1B0C">
      <w:pPr>
        <w:pStyle w:val="ConsPlusNormal"/>
        <w:spacing w:before="200"/>
        <w:ind w:firstLine="540"/>
        <w:jc w:val="both"/>
      </w:pPr>
      <w:r>
        <w:t>8) нарушение срока или порядка выдачи электронных документов по результатам предоставления государственной услуги;</w:t>
      </w:r>
    </w:p>
    <w:p w:rsidR="00DE1B0C" w:rsidRDefault="00DE1B0C">
      <w:pPr>
        <w:pStyle w:val="ConsPlusNormal"/>
        <w:spacing w:before="200"/>
        <w:ind w:firstLine="540"/>
        <w:jc w:val="both"/>
      </w:pPr>
      <w:r>
        <w:t>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w:t>
      </w:r>
    </w:p>
    <w:p w:rsidR="00DE1B0C" w:rsidRDefault="00DE1B0C">
      <w:pPr>
        <w:pStyle w:val="ConsPlusNormal"/>
        <w:jc w:val="both"/>
      </w:pPr>
    </w:p>
    <w:p w:rsidR="00DE1B0C" w:rsidRDefault="00DE1B0C">
      <w:pPr>
        <w:pStyle w:val="ConsPlusTitle"/>
        <w:jc w:val="center"/>
        <w:outlineLvl w:val="2"/>
      </w:pPr>
      <w:r>
        <w:t>Органы местного самоуправления, организации и уполномоченные</w:t>
      </w:r>
    </w:p>
    <w:p w:rsidR="00DE1B0C" w:rsidRDefault="00DE1B0C">
      <w:pPr>
        <w:pStyle w:val="ConsPlusTitle"/>
        <w:jc w:val="center"/>
      </w:pPr>
      <w:r>
        <w:t>на рассмотрение жалобы лица, которым может быть направлена</w:t>
      </w:r>
    </w:p>
    <w:p w:rsidR="00DE1B0C" w:rsidRDefault="00DE1B0C">
      <w:pPr>
        <w:pStyle w:val="ConsPlusTitle"/>
        <w:jc w:val="center"/>
      </w:pPr>
      <w:r>
        <w:t>жалоба заявителя в досудебном (внесудебном) порядке</w:t>
      </w:r>
    </w:p>
    <w:p w:rsidR="00DE1B0C" w:rsidRDefault="00DE1B0C">
      <w:pPr>
        <w:pStyle w:val="ConsPlusNormal"/>
        <w:jc w:val="both"/>
      </w:pPr>
    </w:p>
    <w:p w:rsidR="00DE1B0C" w:rsidRDefault="00DE1B0C">
      <w:pPr>
        <w:pStyle w:val="ConsPlusNormal"/>
        <w:ind w:firstLine="540"/>
        <w:jc w:val="both"/>
      </w:pPr>
      <w: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E1B0C" w:rsidRDefault="00DE1B0C">
      <w:pPr>
        <w:pStyle w:val="ConsPlusNormal"/>
        <w:spacing w:before="200"/>
        <w:ind w:firstLine="540"/>
        <w:jc w:val="both"/>
      </w:pPr>
      <w: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DE1B0C" w:rsidRDefault="00DE1B0C">
      <w:pPr>
        <w:pStyle w:val="ConsPlusNormal"/>
        <w:spacing w:before="200"/>
        <w:ind w:firstLine="540"/>
        <w:jc w:val="both"/>
      </w:pPr>
      <w: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DE1B0C" w:rsidRDefault="00DE1B0C">
      <w:pPr>
        <w:pStyle w:val="ConsPlusNormal"/>
        <w:spacing w:before="200"/>
        <w:ind w:firstLine="540"/>
        <w:jc w:val="both"/>
      </w:pPr>
      <w:r>
        <w:t>к руководителю многофункционального центра - на решения и действия (бездействие) работника многофункционального центра;</w:t>
      </w:r>
    </w:p>
    <w:p w:rsidR="00DE1B0C" w:rsidRDefault="00DE1B0C">
      <w:pPr>
        <w:pStyle w:val="ConsPlusNormal"/>
        <w:spacing w:before="200"/>
        <w:ind w:firstLine="540"/>
        <w:jc w:val="both"/>
      </w:pPr>
      <w:r>
        <w:t>к учредителю многофункционального центра на решение и действия (бездействие) многофункционального центра.</w:t>
      </w:r>
    </w:p>
    <w:p w:rsidR="00DE1B0C" w:rsidRDefault="00DE1B0C">
      <w:pPr>
        <w:pStyle w:val="ConsPlusNormal"/>
        <w:spacing w:before="200"/>
        <w:ind w:firstLine="540"/>
        <w:jc w:val="both"/>
      </w:pPr>
      <w: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E1B0C" w:rsidRDefault="00DE1B0C">
      <w:pPr>
        <w:pStyle w:val="ConsPlusNormal"/>
        <w:jc w:val="both"/>
      </w:pPr>
    </w:p>
    <w:p w:rsidR="00DE1B0C" w:rsidRDefault="00DE1B0C">
      <w:pPr>
        <w:pStyle w:val="ConsPlusTitle"/>
        <w:jc w:val="center"/>
        <w:outlineLvl w:val="2"/>
      </w:pPr>
      <w:r>
        <w:t>Способы информирования заявителей о порядке подачи</w:t>
      </w:r>
    </w:p>
    <w:p w:rsidR="00DE1B0C" w:rsidRDefault="00DE1B0C">
      <w:pPr>
        <w:pStyle w:val="ConsPlusTitle"/>
        <w:jc w:val="center"/>
      </w:pPr>
      <w:r>
        <w:t>и рассмотрения жалобы, в том числе с использованием Единого</w:t>
      </w:r>
    </w:p>
    <w:p w:rsidR="00DE1B0C" w:rsidRDefault="00DE1B0C">
      <w:pPr>
        <w:pStyle w:val="ConsPlusTitle"/>
        <w:jc w:val="center"/>
      </w:pPr>
      <w:r>
        <w:t>портала государственных и муниципальных услуг (функций)</w:t>
      </w:r>
    </w:p>
    <w:p w:rsidR="00DE1B0C" w:rsidRDefault="00DE1B0C">
      <w:pPr>
        <w:pStyle w:val="ConsPlusNormal"/>
        <w:jc w:val="both"/>
      </w:pPr>
    </w:p>
    <w:p w:rsidR="00DE1B0C" w:rsidRDefault="00DE1B0C">
      <w:pPr>
        <w:pStyle w:val="ConsPlusNormal"/>
        <w:ind w:firstLine="540"/>
        <w:jc w:val="both"/>
      </w:pPr>
      <w:r>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E1B0C" w:rsidRDefault="00DE1B0C">
      <w:pPr>
        <w:pStyle w:val="ConsPlusNormal"/>
        <w:jc w:val="both"/>
      </w:pPr>
    </w:p>
    <w:p w:rsidR="00DE1B0C" w:rsidRDefault="00DE1B0C">
      <w:pPr>
        <w:pStyle w:val="ConsPlusTitle"/>
        <w:jc w:val="center"/>
        <w:outlineLvl w:val="2"/>
      </w:pPr>
      <w:r>
        <w:t>Перечень нормативных правовых актов, регулирующих</w:t>
      </w:r>
    </w:p>
    <w:p w:rsidR="00DE1B0C" w:rsidRDefault="00DE1B0C">
      <w:pPr>
        <w:pStyle w:val="ConsPlusTitle"/>
        <w:jc w:val="center"/>
      </w:pPr>
      <w:r>
        <w:t>порядок досудебного (внесудебного) обжалования действий</w:t>
      </w:r>
    </w:p>
    <w:p w:rsidR="00DE1B0C" w:rsidRDefault="00DE1B0C">
      <w:pPr>
        <w:pStyle w:val="ConsPlusTitle"/>
        <w:jc w:val="center"/>
      </w:pPr>
      <w:r>
        <w:t>(бездействия) и (или) решений, принятых (осуществленных)</w:t>
      </w:r>
    </w:p>
    <w:p w:rsidR="00DE1B0C" w:rsidRDefault="00DE1B0C">
      <w:pPr>
        <w:pStyle w:val="ConsPlusTitle"/>
        <w:jc w:val="center"/>
      </w:pPr>
      <w:r>
        <w:t>в ходе предоставления 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5.4. 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DE1B0C" w:rsidRDefault="00DE1B0C">
      <w:pPr>
        <w:pStyle w:val="ConsPlusNormal"/>
        <w:spacing w:before="200"/>
        <w:ind w:firstLine="540"/>
        <w:jc w:val="both"/>
      </w:pPr>
      <w:r>
        <w:t xml:space="preserve">Федеральным </w:t>
      </w:r>
      <w:hyperlink r:id="rId15">
        <w:r>
          <w:rPr>
            <w:color w:val="0000FF"/>
          </w:rPr>
          <w:t>законом</w:t>
        </w:r>
      </w:hyperlink>
      <w:r>
        <w:t xml:space="preserve"> "Об организации предоставления государственных и муниципальных услуг";</w:t>
      </w:r>
    </w:p>
    <w:p w:rsidR="00DE1B0C" w:rsidRDefault="00DE1B0C">
      <w:pPr>
        <w:pStyle w:val="ConsPlusNormal"/>
        <w:spacing w:before="200"/>
        <w:ind w:firstLine="540"/>
        <w:jc w:val="both"/>
      </w:pPr>
      <w:r>
        <w:t>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DE1B0C" w:rsidRDefault="00DE1B0C">
      <w:pPr>
        <w:pStyle w:val="ConsPlusNormal"/>
        <w:spacing w:before="200"/>
        <w:ind w:firstLine="540"/>
        <w:jc w:val="both"/>
      </w:pPr>
      <w:hyperlink r:id="rId16">
        <w:r>
          <w:rPr>
            <w:color w:val="0000FF"/>
          </w:rPr>
          <w:t>постановлением</w:t>
        </w:r>
      </w:hyperlink>
      <w: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E1B0C" w:rsidRDefault="00DE1B0C">
      <w:pPr>
        <w:pStyle w:val="ConsPlusNormal"/>
        <w:jc w:val="both"/>
      </w:pPr>
    </w:p>
    <w:p w:rsidR="00DE1B0C" w:rsidRDefault="00DE1B0C">
      <w:pPr>
        <w:pStyle w:val="ConsPlusTitle"/>
        <w:jc w:val="center"/>
        <w:outlineLvl w:val="1"/>
      </w:pPr>
      <w:r>
        <w:t>VI. Особенности выполнения административных процедур</w:t>
      </w:r>
    </w:p>
    <w:p w:rsidR="00DE1B0C" w:rsidRDefault="00DE1B0C">
      <w:pPr>
        <w:pStyle w:val="ConsPlusTitle"/>
        <w:jc w:val="center"/>
      </w:pPr>
      <w:r>
        <w:t>(действий) в многофункциональных центрах предоставления</w:t>
      </w:r>
    </w:p>
    <w:p w:rsidR="00DE1B0C" w:rsidRDefault="00DE1B0C">
      <w:pPr>
        <w:pStyle w:val="ConsPlusTitle"/>
        <w:jc w:val="center"/>
      </w:pPr>
      <w:r>
        <w:t>государственных и муниципальных услуг</w:t>
      </w:r>
    </w:p>
    <w:p w:rsidR="00DE1B0C" w:rsidRDefault="00DE1B0C">
      <w:pPr>
        <w:pStyle w:val="ConsPlusNormal"/>
        <w:jc w:val="both"/>
      </w:pPr>
    </w:p>
    <w:p w:rsidR="00DE1B0C" w:rsidRDefault="00DE1B0C">
      <w:pPr>
        <w:pStyle w:val="ConsPlusTitle"/>
        <w:jc w:val="center"/>
        <w:outlineLvl w:val="2"/>
      </w:pPr>
      <w:r>
        <w:t>Исчерпывающий перечень административных процедур (действий)</w:t>
      </w:r>
    </w:p>
    <w:p w:rsidR="00DE1B0C" w:rsidRDefault="00DE1B0C">
      <w:pPr>
        <w:pStyle w:val="ConsPlusTitle"/>
        <w:jc w:val="center"/>
      </w:pPr>
      <w:r>
        <w:t>при предоставлении государственной (муниципальной) услуги,</w:t>
      </w:r>
    </w:p>
    <w:p w:rsidR="00DE1B0C" w:rsidRDefault="00DE1B0C">
      <w:pPr>
        <w:pStyle w:val="ConsPlusTitle"/>
        <w:jc w:val="center"/>
      </w:pPr>
      <w:r>
        <w:t>выполняемых многофункциональными центрами</w:t>
      </w:r>
    </w:p>
    <w:p w:rsidR="00DE1B0C" w:rsidRDefault="00DE1B0C">
      <w:pPr>
        <w:pStyle w:val="ConsPlusNormal"/>
        <w:jc w:val="both"/>
      </w:pPr>
    </w:p>
    <w:p w:rsidR="00DE1B0C" w:rsidRDefault="00DE1B0C">
      <w:pPr>
        <w:pStyle w:val="ConsPlusNormal"/>
        <w:ind w:firstLine="540"/>
        <w:jc w:val="both"/>
      </w:pPr>
      <w:r>
        <w:t>6.1 Многофункциональный центр осуществляет:</w:t>
      </w:r>
    </w:p>
    <w:p w:rsidR="00DE1B0C" w:rsidRDefault="00DE1B0C">
      <w:pPr>
        <w:pStyle w:val="ConsPlusNormal"/>
        <w:spacing w:before="200"/>
        <w:ind w:firstLine="540"/>
        <w:jc w:val="both"/>
      </w:pPr>
      <w:r>
        <w:t>информирование заявителей о порядке предоставления государственной (муниципальной) услуги в многофункциональном центре,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многофункциональном центре;</w:t>
      </w:r>
    </w:p>
    <w:p w:rsidR="00DE1B0C" w:rsidRDefault="00DE1B0C">
      <w:pPr>
        <w:pStyle w:val="ConsPlusNormal"/>
        <w:spacing w:before="200"/>
        <w:ind w:firstLine="540"/>
        <w:jc w:val="both"/>
      </w:pPr>
      <w:r>
        <w:t>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государственной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rsidR="00DE1B0C" w:rsidRDefault="00DE1B0C">
      <w:pPr>
        <w:pStyle w:val="ConsPlusNormal"/>
        <w:spacing w:before="200"/>
        <w:ind w:firstLine="540"/>
        <w:jc w:val="both"/>
      </w:pPr>
      <w:r>
        <w:t xml:space="preserve">иные процедуры и действия, предусмотренные Федеральным </w:t>
      </w:r>
      <w:hyperlink r:id="rId17">
        <w:r>
          <w:rPr>
            <w:color w:val="0000FF"/>
          </w:rPr>
          <w:t>законом</w:t>
        </w:r>
      </w:hyperlink>
      <w:r>
        <w:t xml:space="preserve"> N 210-ФЗ.</w:t>
      </w:r>
    </w:p>
    <w:p w:rsidR="00DE1B0C" w:rsidRDefault="00DE1B0C">
      <w:pPr>
        <w:pStyle w:val="ConsPlusNormal"/>
        <w:spacing w:before="200"/>
        <w:ind w:firstLine="540"/>
        <w:jc w:val="both"/>
      </w:pPr>
      <w:r>
        <w:t xml:space="preserve">В соответствии с </w:t>
      </w:r>
      <w:hyperlink r:id="rId18">
        <w:r>
          <w:rPr>
            <w:color w:val="0000FF"/>
          </w:rPr>
          <w:t>частью 1.1 статьи 16</w:t>
        </w:r>
      </w:hyperlink>
      <w:r>
        <w:t xml:space="preserve"> Федерального закона N 210-ФЗ для реализации своих функций многофункциональные центры вправе привлекать иные организации.</w:t>
      </w:r>
    </w:p>
    <w:p w:rsidR="00DE1B0C" w:rsidRDefault="00DE1B0C">
      <w:pPr>
        <w:pStyle w:val="ConsPlusNormal"/>
        <w:jc w:val="both"/>
      </w:pPr>
    </w:p>
    <w:p w:rsidR="00DE1B0C" w:rsidRDefault="00DE1B0C">
      <w:pPr>
        <w:pStyle w:val="ConsPlusTitle"/>
        <w:jc w:val="center"/>
        <w:outlineLvl w:val="2"/>
      </w:pPr>
      <w:r>
        <w:t>Информирование заявителей</w:t>
      </w:r>
    </w:p>
    <w:p w:rsidR="00DE1B0C" w:rsidRDefault="00DE1B0C">
      <w:pPr>
        <w:pStyle w:val="ConsPlusNormal"/>
        <w:jc w:val="both"/>
      </w:pPr>
    </w:p>
    <w:p w:rsidR="00DE1B0C" w:rsidRDefault="00DE1B0C">
      <w:pPr>
        <w:pStyle w:val="ConsPlusNormal"/>
        <w:ind w:firstLine="540"/>
        <w:jc w:val="both"/>
      </w:pPr>
      <w:r>
        <w:t>6.2. Информирование заявителя многофункциональными центрами осуществляется следующими способами:</w:t>
      </w:r>
    </w:p>
    <w:p w:rsidR="00DE1B0C" w:rsidRDefault="00DE1B0C">
      <w:pPr>
        <w:pStyle w:val="ConsPlusNormal"/>
        <w:spacing w:before="200"/>
        <w:ind w:firstLine="540"/>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E1B0C" w:rsidRDefault="00DE1B0C">
      <w:pPr>
        <w:pStyle w:val="ConsPlusNormal"/>
        <w:spacing w:before="200"/>
        <w:ind w:firstLine="540"/>
        <w:jc w:val="both"/>
      </w:pPr>
      <w:r>
        <w:lastRenderedPageBreak/>
        <w:t>б) при обращении заявителя в многофункциональный центр лично, по телефону, посредством почтовых отправлений, либо по электронной почте.</w:t>
      </w:r>
    </w:p>
    <w:p w:rsidR="00DE1B0C" w:rsidRDefault="00DE1B0C">
      <w:pPr>
        <w:pStyle w:val="ConsPlusNormal"/>
        <w:spacing w:before="200"/>
        <w:ind w:firstLine="540"/>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E1B0C" w:rsidRDefault="00DE1B0C">
      <w:pPr>
        <w:pStyle w:val="ConsPlusNormal"/>
        <w:spacing w:before="20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DE1B0C" w:rsidRDefault="00DE1B0C">
      <w:pPr>
        <w:pStyle w:val="ConsPlusNormal"/>
        <w:spacing w:before="200"/>
        <w:ind w:firstLine="540"/>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E1B0C" w:rsidRDefault="00DE1B0C">
      <w:pPr>
        <w:pStyle w:val="ConsPlusNormal"/>
        <w:spacing w:before="200"/>
        <w:ind w:firstLine="540"/>
        <w:jc w:val="both"/>
      </w:pPr>
      <w:r>
        <w:t>изложить обращение в письменной форме (ответ направляется заявителю в соответствии со способом, указанным в обращении);</w:t>
      </w:r>
    </w:p>
    <w:p w:rsidR="00DE1B0C" w:rsidRDefault="00DE1B0C">
      <w:pPr>
        <w:pStyle w:val="ConsPlusNormal"/>
        <w:spacing w:before="200"/>
        <w:ind w:firstLine="540"/>
        <w:jc w:val="both"/>
      </w:pPr>
      <w:r>
        <w:t>назначить другое время для консультаций.</w:t>
      </w:r>
    </w:p>
    <w:p w:rsidR="00DE1B0C" w:rsidRDefault="00DE1B0C">
      <w:pPr>
        <w:pStyle w:val="ConsPlusNormal"/>
        <w:spacing w:before="200"/>
        <w:ind w:firstLine="540"/>
        <w:jc w:val="both"/>
      </w:pPr>
      <w: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DE1B0C" w:rsidRDefault="00DE1B0C">
      <w:pPr>
        <w:pStyle w:val="ConsPlusNormal"/>
        <w:jc w:val="both"/>
      </w:pPr>
    </w:p>
    <w:p w:rsidR="00DE1B0C" w:rsidRDefault="00DE1B0C">
      <w:pPr>
        <w:pStyle w:val="ConsPlusTitle"/>
        <w:jc w:val="center"/>
        <w:outlineLvl w:val="2"/>
      </w:pPr>
      <w:r>
        <w:t>Выдача заявителю результата предоставления</w:t>
      </w:r>
    </w:p>
    <w:p w:rsidR="00DE1B0C" w:rsidRDefault="00DE1B0C">
      <w:pPr>
        <w:pStyle w:val="ConsPlusTitle"/>
        <w:jc w:val="center"/>
      </w:pPr>
      <w:r>
        <w:t>государственной (муниципальной) услуги</w:t>
      </w:r>
    </w:p>
    <w:p w:rsidR="00DE1B0C" w:rsidRDefault="00DE1B0C">
      <w:pPr>
        <w:pStyle w:val="ConsPlusNormal"/>
        <w:jc w:val="both"/>
      </w:pPr>
    </w:p>
    <w:p w:rsidR="00DE1B0C" w:rsidRDefault="00DE1B0C">
      <w:pPr>
        <w:pStyle w:val="ConsPlusNormal"/>
        <w:ind w:firstLine="540"/>
        <w:jc w:val="both"/>
      </w:pPr>
      <w:r>
        <w:t xml:space="preserve">6.3. При наличии в заявлении о предоставлении государственной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hyperlink r:id="rId19">
        <w:r>
          <w:rPr>
            <w:color w:val="0000FF"/>
          </w:rPr>
          <w:t>постановлением</w:t>
        </w:r>
      </w:hyperlink>
      <w:r>
        <w:t xml:space="preserve"> Правительства Российской Федерации от 27.09.2011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N 797) (Собрание законодательства Российской Федерации, 2011, N 40, ст. 5559; 2020, N 5, ст. 528).</w:t>
      </w:r>
    </w:p>
    <w:p w:rsidR="00DE1B0C" w:rsidRDefault="00DE1B0C">
      <w:pPr>
        <w:pStyle w:val="ConsPlusNormal"/>
        <w:spacing w:before="200"/>
        <w:ind w:firstLine="540"/>
        <w:jc w:val="both"/>
      </w:pPr>
      <w: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20">
        <w:r>
          <w:rPr>
            <w:color w:val="0000FF"/>
          </w:rPr>
          <w:t>Постановлением</w:t>
        </w:r>
      </w:hyperlink>
      <w:r>
        <w:t xml:space="preserve"> N 797.</w:t>
      </w:r>
    </w:p>
    <w:p w:rsidR="00DE1B0C" w:rsidRDefault="00DE1B0C">
      <w:pPr>
        <w:pStyle w:val="ConsPlusNormal"/>
        <w:spacing w:before="200"/>
        <w:ind w:firstLine="540"/>
        <w:jc w:val="both"/>
      </w:pPr>
      <w:bookmarkStart w:id="29" w:name="P527"/>
      <w:bookmarkEnd w:id="29"/>
      <w:r>
        <w:t>6.4. 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E1B0C" w:rsidRDefault="00DE1B0C">
      <w:pPr>
        <w:pStyle w:val="ConsPlusNormal"/>
        <w:spacing w:before="200"/>
        <w:ind w:firstLine="540"/>
        <w:jc w:val="both"/>
      </w:pPr>
      <w:r>
        <w:t>Работник многофункционального центра осуществляет следующие действия:</w:t>
      </w:r>
    </w:p>
    <w:p w:rsidR="00DE1B0C" w:rsidRDefault="00DE1B0C">
      <w:pPr>
        <w:pStyle w:val="ConsPlusNormal"/>
        <w:spacing w:before="200"/>
        <w:ind w:firstLine="540"/>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E1B0C" w:rsidRDefault="00DE1B0C">
      <w:pPr>
        <w:pStyle w:val="ConsPlusNormal"/>
        <w:spacing w:before="200"/>
        <w:ind w:firstLine="540"/>
        <w:jc w:val="both"/>
      </w:pPr>
      <w:r>
        <w:t>проверяет полномочия представителя заявителя (в случае обращения представителя заявителя);</w:t>
      </w:r>
    </w:p>
    <w:p w:rsidR="00DE1B0C" w:rsidRDefault="00DE1B0C">
      <w:pPr>
        <w:pStyle w:val="ConsPlusNormal"/>
        <w:spacing w:before="200"/>
        <w:ind w:firstLine="540"/>
        <w:jc w:val="both"/>
      </w:pPr>
      <w:r>
        <w:t>определяет статус исполнения заявления заявителя в ГИС;</w:t>
      </w:r>
    </w:p>
    <w:p w:rsidR="00DE1B0C" w:rsidRDefault="00DE1B0C">
      <w:pPr>
        <w:pStyle w:val="ConsPlusNormal"/>
        <w:spacing w:before="200"/>
        <w:ind w:firstLine="540"/>
        <w:jc w:val="both"/>
      </w:pPr>
      <w:r>
        <w:t xml:space="preserve">распечатывает результат предоставления государственной (муниципальной) услуги в виде экземпляра электронного документа на бумажном носителе и заверяет его с использованием печати </w:t>
      </w:r>
      <w:r>
        <w:lastRenderedPageBreak/>
        <w:t>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E1B0C" w:rsidRDefault="00DE1B0C">
      <w:pPr>
        <w:pStyle w:val="ConsPlusNormal"/>
        <w:spacing w:before="200"/>
        <w:ind w:firstLine="540"/>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E1B0C" w:rsidRDefault="00DE1B0C">
      <w:pPr>
        <w:pStyle w:val="ConsPlusNormal"/>
        <w:spacing w:before="200"/>
        <w:ind w:firstLine="540"/>
        <w:jc w:val="both"/>
      </w:pPr>
      <w:r>
        <w:t>выдает документы заявителю, при необходимости запрашивает у заявителя подписи за каждый выданный документ;</w:t>
      </w:r>
    </w:p>
    <w:p w:rsidR="00DE1B0C" w:rsidRDefault="00DE1B0C">
      <w:pPr>
        <w:pStyle w:val="ConsPlusNormal"/>
        <w:spacing w:before="200"/>
        <w:ind w:firstLine="540"/>
        <w:jc w:val="both"/>
      </w:pPr>
      <w:r>
        <w:t>запрашивает согласие заявителя на участие в смс-опросе для оценки качества предоставленных услуг многофункциональным центром.</w:t>
      </w: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right"/>
        <w:outlineLvl w:val="1"/>
      </w:pPr>
      <w:r>
        <w:t>Приложение N 1</w:t>
      </w:r>
    </w:p>
    <w:p w:rsidR="00DE1B0C" w:rsidRDefault="00DE1B0C">
      <w:pPr>
        <w:pStyle w:val="ConsPlusNormal"/>
        <w:jc w:val="right"/>
      </w:pPr>
      <w:r>
        <w:t>к Административному регламенту</w:t>
      </w:r>
    </w:p>
    <w:p w:rsidR="00DE1B0C" w:rsidRDefault="00DE1B0C">
      <w:pPr>
        <w:pStyle w:val="ConsPlusNormal"/>
        <w:jc w:val="right"/>
      </w:pPr>
      <w:r>
        <w:t>по предоставлению государственной</w:t>
      </w:r>
    </w:p>
    <w:p w:rsidR="00DE1B0C" w:rsidRDefault="00DE1B0C">
      <w:pPr>
        <w:pStyle w:val="ConsPlusNormal"/>
        <w:jc w:val="right"/>
      </w:pPr>
      <w:r>
        <w:t>(муниципальной) услуги</w:t>
      </w:r>
    </w:p>
    <w:p w:rsidR="00DE1B0C" w:rsidRDefault="00DE1B0C">
      <w:pPr>
        <w:pStyle w:val="ConsPlusNormal"/>
        <w:jc w:val="both"/>
      </w:pPr>
    </w:p>
    <w:p w:rsidR="00DE1B0C" w:rsidRDefault="00DE1B0C">
      <w:pPr>
        <w:pStyle w:val="ConsPlusNormal"/>
        <w:jc w:val="center"/>
      </w:pPr>
      <w:bookmarkStart w:id="30" w:name="P546"/>
      <w:bookmarkEnd w:id="30"/>
      <w:r>
        <w:t>ФОРМА</w:t>
      </w:r>
    </w:p>
    <w:p w:rsidR="00DE1B0C" w:rsidRDefault="00DE1B0C">
      <w:pPr>
        <w:pStyle w:val="ConsPlusNormal"/>
        <w:jc w:val="center"/>
      </w:pPr>
      <w:r>
        <w:t>РЕШЕНИЯ О ПРЕДОСТАВЛЕНИИ ГОСУДАРСТВЕННОЙ</w:t>
      </w:r>
    </w:p>
    <w:p w:rsidR="00DE1B0C" w:rsidRDefault="00DE1B0C">
      <w:pPr>
        <w:pStyle w:val="ConsPlusNormal"/>
        <w:jc w:val="center"/>
      </w:pPr>
      <w:r>
        <w:t>(МУНИЦИПАЛЬНОЙ) УСЛУГИ "ПРИНЯТИЕ РЕШЕНИЯ О ПРЕДОСТАВЛЕНИИ</w:t>
      </w:r>
    </w:p>
    <w:p w:rsidR="00DE1B0C" w:rsidRDefault="00DE1B0C">
      <w:pPr>
        <w:pStyle w:val="ConsPlusNormal"/>
        <w:jc w:val="center"/>
      </w:pPr>
      <w:r>
        <w:t>ПРАВА ЗАГОТОВКИ ДРЕВЕСИНЫ И ПОДГОТОВКЕ ПРОЕКТА ДОГОВОРА</w:t>
      </w:r>
    </w:p>
    <w:p w:rsidR="00DE1B0C" w:rsidRDefault="00DE1B0C">
      <w:pPr>
        <w:pStyle w:val="ConsPlusNormal"/>
        <w:jc w:val="center"/>
      </w:pPr>
      <w:r>
        <w:t>КУПЛИ-ПРОДАЖИ ЛЕСНЫХ НАСАЖДЕНИЙ ДЛЯ СОБСТВЕННЫХ НУЖД"</w:t>
      </w:r>
    </w:p>
    <w:p w:rsidR="00DE1B0C" w:rsidRDefault="00DE1B0C">
      <w:pPr>
        <w:pStyle w:val="ConsPlusNormal"/>
        <w:jc w:val="both"/>
      </w:pPr>
    </w:p>
    <w:p w:rsidR="00DE1B0C" w:rsidRDefault="00DE1B0C">
      <w:pPr>
        <w:pStyle w:val="ConsPlusNonformat"/>
        <w:jc w:val="both"/>
      </w:pPr>
      <w:r>
        <w:t xml:space="preserve">          ______________________________________________________</w:t>
      </w:r>
    </w:p>
    <w:p w:rsidR="00DE1B0C" w:rsidRDefault="00DE1B0C">
      <w:pPr>
        <w:pStyle w:val="ConsPlusNonformat"/>
        <w:jc w:val="both"/>
      </w:pPr>
      <w:r>
        <w:t xml:space="preserve">          Наименование органа, уполномоченного на предоставление</w:t>
      </w:r>
    </w:p>
    <w:p w:rsidR="00DE1B0C" w:rsidRDefault="00DE1B0C">
      <w:pPr>
        <w:pStyle w:val="ConsPlusNonformat"/>
        <w:jc w:val="both"/>
      </w:pPr>
      <w:r>
        <w:t xml:space="preserve">                  государственной (муниципальной) услуги</w:t>
      </w:r>
    </w:p>
    <w:p w:rsidR="00DE1B0C" w:rsidRDefault="00DE1B0C">
      <w:pPr>
        <w:pStyle w:val="ConsPlusNonformat"/>
        <w:jc w:val="both"/>
      </w:pPr>
    </w:p>
    <w:p w:rsidR="00DE1B0C" w:rsidRDefault="00DE1B0C">
      <w:pPr>
        <w:pStyle w:val="ConsPlusNonformat"/>
        <w:jc w:val="both"/>
      </w:pPr>
      <w:r>
        <w:t xml:space="preserve">                                              Кому:</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Представитель:</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Контактные данные заявителя</w:t>
      </w:r>
    </w:p>
    <w:p w:rsidR="00DE1B0C" w:rsidRDefault="00DE1B0C">
      <w:pPr>
        <w:pStyle w:val="ConsPlusNonformat"/>
        <w:jc w:val="both"/>
      </w:pPr>
      <w:r>
        <w:t xml:space="preserve">                                              (представителя):</w:t>
      </w:r>
    </w:p>
    <w:p w:rsidR="00DE1B0C" w:rsidRDefault="00DE1B0C">
      <w:pPr>
        <w:pStyle w:val="ConsPlusNonformat"/>
        <w:jc w:val="both"/>
      </w:pPr>
      <w:r>
        <w:t xml:space="preserve">                                              Адрес: ______________________</w:t>
      </w:r>
    </w:p>
    <w:p w:rsidR="00DE1B0C" w:rsidRDefault="00DE1B0C">
      <w:pPr>
        <w:pStyle w:val="ConsPlusNonformat"/>
        <w:jc w:val="both"/>
      </w:pPr>
      <w:r>
        <w:t xml:space="preserve">                                              Тел.: _______________________</w:t>
      </w:r>
    </w:p>
    <w:p w:rsidR="00DE1B0C" w:rsidRDefault="00DE1B0C">
      <w:pPr>
        <w:pStyle w:val="ConsPlusNonformat"/>
        <w:jc w:val="both"/>
      </w:pPr>
      <w:r>
        <w:t xml:space="preserve">                                              Эл. почта: __________________</w:t>
      </w:r>
    </w:p>
    <w:p w:rsidR="00DE1B0C" w:rsidRDefault="00DE1B0C">
      <w:pPr>
        <w:pStyle w:val="ConsPlusNonformat"/>
        <w:jc w:val="both"/>
      </w:pPr>
    </w:p>
    <w:p w:rsidR="00DE1B0C" w:rsidRDefault="00DE1B0C">
      <w:pPr>
        <w:pStyle w:val="ConsPlusNonformat"/>
        <w:jc w:val="both"/>
      </w:pPr>
      <w:r>
        <w:t xml:space="preserve">                                  РЕШЕНИЕ</w:t>
      </w:r>
    </w:p>
    <w:p w:rsidR="00DE1B0C" w:rsidRDefault="00DE1B0C">
      <w:pPr>
        <w:pStyle w:val="ConsPlusNonformat"/>
        <w:jc w:val="both"/>
      </w:pPr>
      <w:r>
        <w:t xml:space="preserve">      о предоставлении права заготовки древесины и подготовке проекта</w:t>
      </w:r>
    </w:p>
    <w:p w:rsidR="00DE1B0C" w:rsidRDefault="00DE1B0C">
      <w:pPr>
        <w:pStyle w:val="ConsPlusNonformat"/>
        <w:jc w:val="both"/>
      </w:pPr>
      <w:r>
        <w:t xml:space="preserve">       договора купли-продажи лесных насаждений для собственных нужд</w:t>
      </w:r>
    </w:p>
    <w:p w:rsidR="00DE1B0C" w:rsidRDefault="00DE1B0C">
      <w:pPr>
        <w:pStyle w:val="ConsPlusNonformat"/>
        <w:jc w:val="both"/>
      </w:pPr>
      <w:r>
        <w:t xml:space="preserve">                            от ______ N ______</w:t>
      </w:r>
    </w:p>
    <w:p w:rsidR="00DE1B0C" w:rsidRDefault="00DE1B0C">
      <w:pPr>
        <w:pStyle w:val="ConsPlusNonformat"/>
        <w:jc w:val="both"/>
      </w:pPr>
    </w:p>
    <w:p w:rsidR="00DE1B0C" w:rsidRDefault="00DE1B0C">
      <w:pPr>
        <w:pStyle w:val="ConsPlusNonformat"/>
        <w:jc w:val="both"/>
      </w:pPr>
      <w:r>
        <w:t xml:space="preserve">    В </w:t>
      </w:r>
      <w:proofErr w:type="gramStart"/>
      <w:r>
        <w:t>соответствии  с</w:t>
      </w:r>
      <w:proofErr w:type="gramEnd"/>
      <w:r>
        <w:t xml:space="preserve"> Лесным </w:t>
      </w:r>
      <w:hyperlink r:id="rId21">
        <w:r>
          <w:rPr>
            <w:color w:val="0000FF"/>
          </w:rPr>
          <w:t>кодексом</w:t>
        </w:r>
      </w:hyperlink>
      <w:r>
        <w:t xml:space="preserve">  Российской Федерации  по результатам</w:t>
      </w:r>
    </w:p>
    <w:p w:rsidR="00DE1B0C" w:rsidRDefault="00DE1B0C">
      <w:pPr>
        <w:pStyle w:val="ConsPlusNonformat"/>
        <w:jc w:val="both"/>
      </w:pPr>
      <w:r>
        <w:t>рассмотрения заявления N ________________ от ______________ принято решение</w:t>
      </w:r>
    </w:p>
    <w:p w:rsidR="00DE1B0C" w:rsidRDefault="00DE1B0C">
      <w:pPr>
        <w:pStyle w:val="ConsPlusNonformat"/>
        <w:jc w:val="both"/>
      </w:pPr>
      <w:r>
        <w:t xml:space="preserve">о </w:t>
      </w:r>
      <w:proofErr w:type="gramStart"/>
      <w:r>
        <w:t>предоставлении  права</w:t>
      </w:r>
      <w:proofErr w:type="gramEnd"/>
      <w:r>
        <w:t xml:space="preserve">  заготовки древесины  и подготовке проекта договора</w:t>
      </w:r>
    </w:p>
    <w:p w:rsidR="00DE1B0C" w:rsidRDefault="00DE1B0C">
      <w:pPr>
        <w:pStyle w:val="ConsPlusNonformat"/>
        <w:jc w:val="both"/>
      </w:pPr>
      <w:r>
        <w:t>купли-продажи лесных насаждений для собственных нужд.</w:t>
      </w:r>
    </w:p>
    <w:p w:rsidR="00DE1B0C" w:rsidRDefault="00DE1B0C">
      <w:pPr>
        <w:pStyle w:val="ConsPlusNonformat"/>
        <w:jc w:val="both"/>
      </w:pPr>
      <w:r>
        <w:t xml:space="preserve">    Цель заготовки древесины: ____________________________</w:t>
      </w:r>
    </w:p>
    <w:p w:rsidR="00DE1B0C" w:rsidRDefault="00DE1B0C">
      <w:pPr>
        <w:pStyle w:val="ConsPlusNonformat"/>
        <w:jc w:val="both"/>
      </w:pPr>
      <w:r>
        <w:t xml:space="preserve">    Местоположение    лесных   </w:t>
      </w:r>
      <w:proofErr w:type="gramStart"/>
      <w:r>
        <w:t xml:space="preserve">насаждений,   </w:t>
      </w:r>
      <w:proofErr w:type="gramEnd"/>
      <w:r>
        <w:t>в   границах   которых   будет</w:t>
      </w:r>
    </w:p>
    <w:p w:rsidR="00DE1B0C" w:rsidRDefault="00DE1B0C">
      <w:pPr>
        <w:pStyle w:val="ConsPlusNonformat"/>
        <w:jc w:val="both"/>
      </w:pPr>
      <w:r>
        <w:t>осуществляться заготовка древесины: _______________ лесничество.</w:t>
      </w:r>
    </w:p>
    <w:p w:rsidR="00DE1B0C" w:rsidRDefault="00DE1B0C">
      <w:pPr>
        <w:pStyle w:val="ConsPlusNonformat"/>
        <w:jc w:val="both"/>
      </w:pPr>
      <w:r>
        <w:t xml:space="preserve">    Объем подлежащей заготовке древесины: _____________ куб. м.</w:t>
      </w:r>
    </w:p>
    <w:p w:rsidR="00DE1B0C" w:rsidRDefault="00DE1B0C">
      <w:pPr>
        <w:pStyle w:val="ConsPlusNonformat"/>
        <w:jc w:val="both"/>
      </w:pPr>
    </w:p>
    <w:p w:rsidR="00DE1B0C" w:rsidRDefault="00DE1B0C">
      <w:pPr>
        <w:pStyle w:val="ConsPlusNonformat"/>
        <w:jc w:val="both"/>
      </w:pPr>
      <w:r>
        <w:t xml:space="preserve">                               ┌───────────┐</w:t>
      </w:r>
    </w:p>
    <w:p w:rsidR="00DE1B0C" w:rsidRDefault="00DE1B0C">
      <w:pPr>
        <w:pStyle w:val="ConsPlusNonformat"/>
        <w:jc w:val="both"/>
      </w:pPr>
      <w:r>
        <w:t>______________________________ │ Сведения о│ ______________________________</w:t>
      </w:r>
    </w:p>
    <w:p w:rsidR="00DE1B0C" w:rsidRDefault="00DE1B0C">
      <w:pPr>
        <w:pStyle w:val="ConsPlusNonformat"/>
        <w:jc w:val="both"/>
      </w:pPr>
      <w:r>
        <w:lastRenderedPageBreak/>
        <w:t xml:space="preserve">должность уполномоченного лица │Сертификате│  </w:t>
      </w:r>
      <w:proofErr w:type="gramStart"/>
      <w:r>
        <w:t xml:space="preserve">   (</w:t>
      </w:r>
      <w:proofErr w:type="gramEnd"/>
      <w:r>
        <w:t>расшифровка подписи)</w:t>
      </w:r>
    </w:p>
    <w:p w:rsidR="00DE1B0C" w:rsidRDefault="00DE1B0C">
      <w:pPr>
        <w:pStyle w:val="ConsPlusNonformat"/>
        <w:jc w:val="both"/>
      </w:pPr>
      <w:r>
        <w:t xml:space="preserve">                               │электронной│</w:t>
      </w:r>
    </w:p>
    <w:p w:rsidR="00DE1B0C" w:rsidRDefault="00DE1B0C">
      <w:pPr>
        <w:pStyle w:val="ConsPlusNonformat"/>
        <w:jc w:val="both"/>
      </w:pPr>
      <w:r>
        <w:t xml:space="preserve">                               </w:t>
      </w:r>
      <w:proofErr w:type="gramStart"/>
      <w:r>
        <w:t>│  подписи</w:t>
      </w:r>
      <w:proofErr w:type="gramEnd"/>
      <w:r>
        <w:t xml:space="preserve">  │</w:t>
      </w:r>
    </w:p>
    <w:p w:rsidR="00DE1B0C" w:rsidRDefault="00DE1B0C">
      <w:pPr>
        <w:pStyle w:val="ConsPlusNonformat"/>
        <w:jc w:val="both"/>
      </w:pPr>
      <w:r>
        <w:t xml:space="preserve">                               └───────────┘</w:t>
      </w: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right"/>
        <w:outlineLvl w:val="1"/>
      </w:pPr>
      <w:r>
        <w:t>Приложение N 2</w:t>
      </w:r>
    </w:p>
    <w:p w:rsidR="00DE1B0C" w:rsidRDefault="00DE1B0C">
      <w:pPr>
        <w:pStyle w:val="ConsPlusNormal"/>
        <w:jc w:val="right"/>
      </w:pPr>
      <w:r>
        <w:t>к Административному регламенту</w:t>
      </w:r>
    </w:p>
    <w:p w:rsidR="00DE1B0C" w:rsidRDefault="00DE1B0C">
      <w:pPr>
        <w:pStyle w:val="ConsPlusNormal"/>
        <w:jc w:val="right"/>
      </w:pPr>
      <w:r>
        <w:t>по предоставлению государственной</w:t>
      </w:r>
    </w:p>
    <w:p w:rsidR="00DE1B0C" w:rsidRDefault="00DE1B0C">
      <w:pPr>
        <w:pStyle w:val="ConsPlusNormal"/>
        <w:jc w:val="right"/>
      </w:pPr>
      <w:r>
        <w:t>(муниципальной) услуги</w:t>
      </w:r>
    </w:p>
    <w:p w:rsidR="00DE1B0C" w:rsidRDefault="00DE1B0C">
      <w:pPr>
        <w:pStyle w:val="ConsPlusNormal"/>
        <w:jc w:val="both"/>
      </w:pPr>
    </w:p>
    <w:p w:rsidR="00DE1B0C" w:rsidRDefault="00DE1B0C">
      <w:pPr>
        <w:pStyle w:val="ConsPlusNormal"/>
        <w:jc w:val="center"/>
      </w:pPr>
      <w:bookmarkStart w:id="31" w:name="P602"/>
      <w:bookmarkEnd w:id="31"/>
      <w:r>
        <w:t>ФОРМА</w:t>
      </w:r>
    </w:p>
    <w:p w:rsidR="00DE1B0C" w:rsidRDefault="00DE1B0C">
      <w:pPr>
        <w:pStyle w:val="ConsPlusNormal"/>
        <w:jc w:val="center"/>
      </w:pPr>
      <w:r>
        <w:t>РЕШЕНИЯ ОБ ОТКАЗЕ В ПРИЕМЕ ДОКУМЕНТОВ, НЕОБХОДИМЫХ</w:t>
      </w:r>
    </w:p>
    <w:p w:rsidR="00DE1B0C" w:rsidRDefault="00DE1B0C">
      <w:pPr>
        <w:pStyle w:val="ConsPlusNormal"/>
        <w:jc w:val="center"/>
      </w:pPr>
      <w:r>
        <w:t>ДЛЯ ПРЕДОСТАВЛЕНИЯ ГОСУДАРСТВЕННОЙ (МУНИЦИПАЛЬНОЙ) УСЛУГИ</w:t>
      </w:r>
    </w:p>
    <w:p w:rsidR="00DE1B0C" w:rsidRDefault="00DE1B0C">
      <w:pPr>
        <w:pStyle w:val="ConsPlusNormal"/>
        <w:jc w:val="center"/>
      </w:pPr>
      <w:r>
        <w:t>"ПРИНЯТИЕ РЕШЕНИЯ О ПРЕДОСТАВЛЕНИИ ПРАВА ЗАГОТОВКИ ДРЕВЕСИНЫ</w:t>
      </w:r>
    </w:p>
    <w:p w:rsidR="00DE1B0C" w:rsidRDefault="00DE1B0C">
      <w:pPr>
        <w:pStyle w:val="ConsPlusNormal"/>
        <w:jc w:val="center"/>
      </w:pPr>
      <w:r>
        <w:t>И ПОДГОТОВКЕ ПРОЕКТА ДОГОВОРА КУПЛИ-ПРОДАЖИ ЛЕСНЫХ</w:t>
      </w:r>
    </w:p>
    <w:p w:rsidR="00DE1B0C" w:rsidRDefault="00DE1B0C">
      <w:pPr>
        <w:pStyle w:val="ConsPlusNormal"/>
        <w:jc w:val="center"/>
      </w:pPr>
      <w:r>
        <w:t>НАСАЖДЕНИЙ ДЛЯ СОБСТВЕННЫХ НУЖД"</w:t>
      </w:r>
    </w:p>
    <w:p w:rsidR="00DE1B0C" w:rsidRDefault="00DE1B0C">
      <w:pPr>
        <w:pStyle w:val="ConsPlusNormal"/>
        <w:jc w:val="both"/>
      </w:pPr>
    </w:p>
    <w:p w:rsidR="00DE1B0C" w:rsidRDefault="00DE1B0C">
      <w:pPr>
        <w:pStyle w:val="ConsPlusNonformat"/>
        <w:jc w:val="both"/>
      </w:pPr>
      <w:r>
        <w:t xml:space="preserve">    __________________________________________________________________</w:t>
      </w:r>
    </w:p>
    <w:p w:rsidR="00DE1B0C" w:rsidRDefault="00DE1B0C">
      <w:pPr>
        <w:pStyle w:val="ConsPlusNonformat"/>
        <w:jc w:val="both"/>
      </w:pPr>
      <w:r>
        <w:t xml:space="preserve">    Наименование уполномоченного органа исполнительной власти субъекта</w:t>
      </w:r>
    </w:p>
    <w:p w:rsidR="00DE1B0C" w:rsidRDefault="00DE1B0C">
      <w:pPr>
        <w:pStyle w:val="ConsPlusNonformat"/>
        <w:jc w:val="both"/>
      </w:pPr>
      <w:r>
        <w:t xml:space="preserve">          Российской Федерации или органа местного самоуправления</w:t>
      </w:r>
    </w:p>
    <w:p w:rsidR="00DE1B0C" w:rsidRDefault="00DE1B0C">
      <w:pPr>
        <w:pStyle w:val="ConsPlusNonformat"/>
        <w:jc w:val="both"/>
      </w:pPr>
    </w:p>
    <w:p w:rsidR="00DE1B0C" w:rsidRDefault="00DE1B0C">
      <w:pPr>
        <w:pStyle w:val="ConsPlusNonformat"/>
        <w:jc w:val="both"/>
      </w:pPr>
      <w:r>
        <w:t xml:space="preserve">                                              Кому:</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Представитель:</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Контактные данные заявителя</w:t>
      </w:r>
    </w:p>
    <w:p w:rsidR="00DE1B0C" w:rsidRDefault="00DE1B0C">
      <w:pPr>
        <w:pStyle w:val="ConsPlusNonformat"/>
        <w:jc w:val="both"/>
      </w:pPr>
      <w:r>
        <w:t xml:space="preserve">                                              (представителя):</w:t>
      </w:r>
    </w:p>
    <w:p w:rsidR="00DE1B0C" w:rsidRDefault="00DE1B0C">
      <w:pPr>
        <w:pStyle w:val="ConsPlusNonformat"/>
        <w:jc w:val="both"/>
      </w:pPr>
      <w:r>
        <w:t xml:space="preserve">                                              Адрес: ______________________</w:t>
      </w:r>
    </w:p>
    <w:p w:rsidR="00DE1B0C" w:rsidRDefault="00DE1B0C">
      <w:pPr>
        <w:pStyle w:val="ConsPlusNonformat"/>
        <w:jc w:val="both"/>
      </w:pPr>
      <w:r>
        <w:t xml:space="preserve">                                              Тел.: _______________________</w:t>
      </w:r>
    </w:p>
    <w:p w:rsidR="00DE1B0C" w:rsidRDefault="00DE1B0C">
      <w:pPr>
        <w:pStyle w:val="ConsPlusNonformat"/>
        <w:jc w:val="both"/>
      </w:pPr>
      <w:r>
        <w:t xml:space="preserve">                                              Эл. почта: __________________</w:t>
      </w:r>
    </w:p>
    <w:p w:rsidR="00DE1B0C" w:rsidRDefault="00DE1B0C">
      <w:pPr>
        <w:pStyle w:val="ConsPlusNonformat"/>
        <w:jc w:val="both"/>
      </w:pPr>
    </w:p>
    <w:p w:rsidR="00DE1B0C" w:rsidRDefault="00DE1B0C">
      <w:pPr>
        <w:pStyle w:val="ConsPlusNonformat"/>
        <w:jc w:val="both"/>
      </w:pPr>
      <w:r>
        <w:t xml:space="preserve">                                  РЕШЕНИЕ</w:t>
      </w:r>
    </w:p>
    <w:p w:rsidR="00DE1B0C" w:rsidRDefault="00DE1B0C">
      <w:pPr>
        <w:pStyle w:val="ConsPlusNonformat"/>
        <w:jc w:val="both"/>
      </w:pPr>
      <w:r>
        <w:t xml:space="preserve">       об отказе в приеме документов, необходимых для предоставления</w:t>
      </w:r>
    </w:p>
    <w:p w:rsidR="00DE1B0C" w:rsidRDefault="00DE1B0C">
      <w:pPr>
        <w:pStyle w:val="ConsPlusNonformat"/>
        <w:jc w:val="both"/>
      </w:pPr>
      <w:r>
        <w:t xml:space="preserve">         государственной (муниципальной) услуги "Принятие решения</w:t>
      </w:r>
    </w:p>
    <w:p w:rsidR="00DE1B0C" w:rsidRDefault="00DE1B0C">
      <w:pPr>
        <w:pStyle w:val="ConsPlusNonformat"/>
        <w:jc w:val="both"/>
      </w:pPr>
      <w:r>
        <w:t xml:space="preserve">      о предоставлении права заготовки древесины и подготовке проекта</w:t>
      </w:r>
    </w:p>
    <w:p w:rsidR="00DE1B0C" w:rsidRDefault="00DE1B0C">
      <w:pPr>
        <w:pStyle w:val="ConsPlusNonformat"/>
        <w:jc w:val="both"/>
      </w:pPr>
      <w:r>
        <w:t xml:space="preserve">      договора купли-продажи лесных насаждений для собственных нужд"</w:t>
      </w:r>
    </w:p>
    <w:p w:rsidR="00DE1B0C" w:rsidRDefault="00DE1B0C">
      <w:pPr>
        <w:pStyle w:val="ConsPlusNonformat"/>
        <w:jc w:val="both"/>
      </w:pPr>
    </w:p>
    <w:p w:rsidR="00DE1B0C" w:rsidRDefault="00DE1B0C">
      <w:pPr>
        <w:pStyle w:val="ConsPlusNonformat"/>
        <w:jc w:val="both"/>
      </w:pPr>
      <w:r>
        <w:t>от _______________                                        N _______________</w:t>
      </w:r>
    </w:p>
    <w:p w:rsidR="00DE1B0C" w:rsidRDefault="00DE1B0C">
      <w:pPr>
        <w:pStyle w:val="ConsPlusNonformat"/>
        <w:jc w:val="both"/>
      </w:pPr>
    </w:p>
    <w:p w:rsidR="00DE1B0C" w:rsidRDefault="00DE1B0C">
      <w:pPr>
        <w:pStyle w:val="ConsPlusNonformat"/>
        <w:jc w:val="both"/>
      </w:pPr>
      <w:r>
        <w:t xml:space="preserve">    На основании поступившего заявления N __________ от ___________ принято</w:t>
      </w:r>
    </w:p>
    <w:p w:rsidR="00DE1B0C" w:rsidRDefault="00DE1B0C">
      <w:pPr>
        <w:pStyle w:val="ConsPlusNonformat"/>
        <w:jc w:val="both"/>
      </w:pPr>
      <w:proofErr w:type="gramStart"/>
      <w:r>
        <w:t>решение  об</w:t>
      </w:r>
      <w:proofErr w:type="gramEnd"/>
      <w:r>
        <w:t xml:space="preserve"> отказе  в приеме  документов,  необходимых  для  предоставления</w:t>
      </w:r>
    </w:p>
    <w:p w:rsidR="00DE1B0C" w:rsidRDefault="00DE1B0C">
      <w:pPr>
        <w:pStyle w:val="ConsPlusNonformat"/>
        <w:jc w:val="both"/>
      </w:pPr>
      <w:r>
        <w:t>государственной (муниципальной) услуги, по следующим основаниям:</w:t>
      </w:r>
    </w:p>
    <w:p w:rsidR="00DE1B0C" w:rsidRDefault="00DE1B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5141"/>
        <w:gridCol w:w="2324"/>
      </w:tblGrid>
      <w:tr w:rsidR="00DE1B0C">
        <w:tc>
          <w:tcPr>
            <w:tcW w:w="1587" w:type="dxa"/>
          </w:tcPr>
          <w:p w:rsidR="00DE1B0C" w:rsidRDefault="00DE1B0C">
            <w:pPr>
              <w:pStyle w:val="ConsPlusNormal"/>
            </w:pPr>
            <w:r>
              <w:t>N пункта Административного регламента</w:t>
            </w:r>
          </w:p>
        </w:tc>
        <w:tc>
          <w:tcPr>
            <w:tcW w:w="5141" w:type="dxa"/>
          </w:tcPr>
          <w:p w:rsidR="00DE1B0C" w:rsidRDefault="00DE1B0C">
            <w:pPr>
              <w:pStyle w:val="ConsPlusNormal"/>
            </w:pPr>
            <w:r>
              <w:t>Наименование основания для отказа в соответствии с единым стандартом</w:t>
            </w:r>
          </w:p>
        </w:tc>
        <w:tc>
          <w:tcPr>
            <w:tcW w:w="2324" w:type="dxa"/>
          </w:tcPr>
          <w:p w:rsidR="00DE1B0C" w:rsidRDefault="00DE1B0C">
            <w:pPr>
              <w:pStyle w:val="ConsPlusNormal"/>
            </w:pPr>
            <w:r>
              <w:t>Разъяснение причин отказа в предоставлении государственной (муниципальной) услуги</w:t>
            </w:r>
          </w:p>
        </w:tc>
      </w:tr>
      <w:tr w:rsidR="00DE1B0C">
        <w:tc>
          <w:tcPr>
            <w:tcW w:w="1587" w:type="dxa"/>
          </w:tcPr>
          <w:p w:rsidR="00DE1B0C" w:rsidRDefault="00DE1B0C">
            <w:pPr>
              <w:pStyle w:val="ConsPlusNormal"/>
            </w:pPr>
            <w:hyperlink w:anchor="P187">
              <w:r>
                <w:rPr>
                  <w:color w:val="0000FF"/>
                </w:rPr>
                <w:t>пп. 1 п. 2.13</w:t>
              </w:r>
            </w:hyperlink>
          </w:p>
        </w:tc>
        <w:tc>
          <w:tcPr>
            <w:tcW w:w="5141" w:type="dxa"/>
          </w:tcPr>
          <w:p w:rsidR="00DE1B0C" w:rsidRDefault="00DE1B0C">
            <w:pPr>
              <w:pStyle w:val="ConsPlusNormal"/>
            </w:pPr>
            <w:r>
              <w:t xml:space="preserve">Заявление о предоставлении государственной (муниципальной) услуги подано в орган </w:t>
            </w:r>
            <w:r>
              <w:lastRenderedPageBreak/>
              <w:t>государственной власти, орган местного самоуправления или организацию, в полномочия которых не входит предоставление государственной (муниципальной) услуги</w:t>
            </w:r>
          </w:p>
        </w:tc>
        <w:tc>
          <w:tcPr>
            <w:tcW w:w="2324" w:type="dxa"/>
          </w:tcPr>
          <w:p w:rsidR="00DE1B0C" w:rsidRDefault="00DE1B0C">
            <w:pPr>
              <w:pStyle w:val="ConsPlusNormal"/>
            </w:pPr>
            <w:r>
              <w:lastRenderedPageBreak/>
              <w:t xml:space="preserve">Указываются основания такого </w:t>
            </w:r>
            <w:r>
              <w:lastRenderedPageBreak/>
              <w:t>вывода</w:t>
            </w:r>
          </w:p>
        </w:tc>
      </w:tr>
      <w:tr w:rsidR="00DE1B0C">
        <w:tc>
          <w:tcPr>
            <w:tcW w:w="1587" w:type="dxa"/>
          </w:tcPr>
          <w:p w:rsidR="00DE1B0C" w:rsidRDefault="00DE1B0C">
            <w:pPr>
              <w:pStyle w:val="ConsPlusNormal"/>
            </w:pPr>
            <w:hyperlink w:anchor="P188">
              <w:r>
                <w:rPr>
                  <w:color w:val="0000FF"/>
                </w:rPr>
                <w:t>пп. 2 п. 2.13</w:t>
              </w:r>
            </w:hyperlink>
          </w:p>
        </w:tc>
        <w:tc>
          <w:tcPr>
            <w:tcW w:w="5141" w:type="dxa"/>
          </w:tcPr>
          <w:p w:rsidR="00DE1B0C" w:rsidRDefault="00DE1B0C">
            <w:pPr>
              <w:pStyle w:val="ConsPlusNormal"/>
            </w:pPr>
            <w:r>
              <w:t>Представленные документы или сведения утратили силу на момент обращения за государственной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2324" w:type="dxa"/>
          </w:tcPr>
          <w:p w:rsidR="00DE1B0C" w:rsidRDefault="00DE1B0C">
            <w:pPr>
              <w:pStyle w:val="ConsPlusNormal"/>
            </w:pPr>
            <w:r>
              <w:t>Указываются основания такого вывода</w:t>
            </w:r>
          </w:p>
        </w:tc>
      </w:tr>
      <w:tr w:rsidR="00DE1B0C">
        <w:tc>
          <w:tcPr>
            <w:tcW w:w="1587" w:type="dxa"/>
          </w:tcPr>
          <w:p w:rsidR="00DE1B0C" w:rsidRDefault="00DE1B0C">
            <w:pPr>
              <w:pStyle w:val="ConsPlusNormal"/>
            </w:pPr>
            <w:hyperlink w:anchor="P189">
              <w:r>
                <w:rPr>
                  <w:color w:val="0000FF"/>
                </w:rPr>
                <w:t>пп. 3 п. 2.13</w:t>
              </w:r>
            </w:hyperlink>
          </w:p>
        </w:tc>
        <w:tc>
          <w:tcPr>
            <w:tcW w:w="5141" w:type="dxa"/>
          </w:tcPr>
          <w:p w:rsidR="00DE1B0C" w:rsidRDefault="00DE1B0C">
            <w:pPr>
              <w:pStyle w:val="ConsPlusNormal"/>
            </w:pPr>
            <w: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tc>
        <w:tc>
          <w:tcPr>
            <w:tcW w:w="2324" w:type="dxa"/>
          </w:tcPr>
          <w:p w:rsidR="00DE1B0C" w:rsidRDefault="00DE1B0C">
            <w:pPr>
              <w:pStyle w:val="ConsPlusNormal"/>
            </w:pPr>
            <w:r>
              <w:t>Указываются основания такого вывода</w:t>
            </w:r>
          </w:p>
        </w:tc>
      </w:tr>
      <w:tr w:rsidR="00DE1B0C">
        <w:tc>
          <w:tcPr>
            <w:tcW w:w="1587" w:type="dxa"/>
          </w:tcPr>
          <w:p w:rsidR="00DE1B0C" w:rsidRDefault="00DE1B0C">
            <w:pPr>
              <w:pStyle w:val="ConsPlusNormal"/>
            </w:pPr>
            <w:hyperlink w:anchor="P190">
              <w:r>
                <w:rPr>
                  <w:color w:val="0000FF"/>
                </w:rPr>
                <w:t>пп. 4 п. 2.13</w:t>
              </w:r>
            </w:hyperlink>
          </w:p>
        </w:tc>
        <w:tc>
          <w:tcPr>
            <w:tcW w:w="5141" w:type="dxa"/>
          </w:tcPr>
          <w:p w:rsidR="00DE1B0C" w:rsidRDefault="00DE1B0C">
            <w:pPr>
              <w:pStyle w:val="ConsPlusNormal"/>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государственной (муниципальной) услуги</w:t>
            </w:r>
          </w:p>
        </w:tc>
        <w:tc>
          <w:tcPr>
            <w:tcW w:w="2324" w:type="dxa"/>
          </w:tcPr>
          <w:p w:rsidR="00DE1B0C" w:rsidRDefault="00DE1B0C">
            <w:pPr>
              <w:pStyle w:val="ConsPlusNormal"/>
            </w:pPr>
            <w:r>
              <w:t>Указываются основания такого вывода</w:t>
            </w:r>
          </w:p>
        </w:tc>
      </w:tr>
      <w:tr w:rsidR="00DE1B0C">
        <w:tc>
          <w:tcPr>
            <w:tcW w:w="1587" w:type="dxa"/>
          </w:tcPr>
          <w:p w:rsidR="00DE1B0C" w:rsidRDefault="00DE1B0C">
            <w:pPr>
              <w:pStyle w:val="ConsPlusNormal"/>
            </w:pPr>
            <w:hyperlink w:anchor="P191">
              <w:r>
                <w:rPr>
                  <w:color w:val="0000FF"/>
                </w:rPr>
                <w:t>пп. 5 п. 2.13</w:t>
              </w:r>
            </w:hyperlink>
          </w:p>
        </w:tc>
        <w:tc>
          <w:tcPr>
            <w:tcW w:w="5141" w:type="dxa"/>
          </w:tcPr>
          <w:p w:rsidR="00DE1B0C" w:rsidRDefault="00DE1B0C">
            <w:pPr>
              <w:pStyle w:val="ConsPlusNormal"/>
            </w:pPr>
            <w:r>
              <w:t>Некорректно заполнены поля в форме заявления, в том числе в интерактивной форме заявления на ЕПГУ</w:t>
            </w:r>
          </w:p>
        </w:tc>
        <w:tc>
          <w:tcPr>
            <w:tcW w:w="2324" w:type="dxa"/>
          </w:tcPr>
          <w:p w:rsidR="00DE1B0C" w:rsidRDefault="00DE1B0C">
            <w:pPr>
              <w:pStyle w:val="ConsPlusNormal"/>
            </w:pPr>
            <w:r>
              <w:t>Указываются основания такого вывода</w:t>
            </w:r>
          </w:p>
        </w:tc>
      </w:tr>
      <w:tr w:rsidR="00DE1B0C">
        <w:tc>
          <w:tcPr>
            <w:tcW w:w="1587" w:type="dxa"/>
          </w:tcPr>
          <w:p w:rsidR="00DE1B0C" w:rsidRDefault="00DE1B0C">
            <w:pPr>
              <w:pStyle w:val="ConsPlusNormal"/>
            </w:pPr>
            <w:hyperlink w:anchor="P192">
              <w:r>
                <w:rPr>
                  <w:color w:val="0000FF"/>
                </w:rPr>
                <w:t>пп. 6 п. 2.13</w:t>
              </w:r>
            </w:hyperlink>
          </w:p>
        </w:tc>
        <w:tc>
          <w:tcPr>
            <w:tcW w:w="5141" w:type="dxa"/>
          </w:tcPr>
          <w:p w:rsidR="00DE1B0C" w:rsidRDefault="00DE1B0C">
            <w:pPr>
              <w:pStyle w:val="ConsPlusNormal"/>
            </w:pPr>
            <w:r>
              <w:t>Подача запроса о предоставлении услуги и документов, необходимых для предоставления государственной (муниципальной) услуги, в электронной форме с нарушением установленных требований</w:t>
            </w:r>
          </w:p>
        </w:tc>
        <w:tc>
          <w:tcPr>
            <w:tcW w:w="2324" w:type="dxa"/>
          </w:tcPr>
          <w:p w:rsidR="00DE1B0C" w:rsidRDefault="00DE1B0C">
            <w:pPr>
              <w:pStyle w:val="ConsPlusNormal"/>
            </w:pPr>
            <w:r>
              <w:t>Указываются основания такого вывода</w:t>
            </w:r>
          </w:p>
        </w:tc>
      </w:tr>
      <w:tr w:rsidR="00DE1B0C">
        <w:tc>
          <w:tcPr>
            <w:tcW w:w="1587" w:type="dxa"/>
          </w:tcPr>
          <w:p w:rsidR="00DE1B0C" w:rsidRDefault="00DE1B0C">
            <w:pPr>
              <w:pStyle w:val="ConsPlusNormal"/>
            </w:pPr>
            <w:hyperlink w:anchor="P193">
              <w:r>
                <w:rPr>
                  <w:color w:val="0000FF"/>
                </w:rPr>
                <w:t>пп. 7 п. 2.13</w:t>
              </w:r>
            </w:hyperlink>
          </w:p>
        </w:tc>
        <w:tc>
          <w:tcPr>
            <w:tcW w:w="5141" w:type="dxa"/>
          </w:tcPr>
          <w:p w:rsidR="00DE1B0C" w:rsidRDefault="00DE1B0C">
            <w:pPr>
              <w:pStyle w:val="ConsPlusNormal"/>
            </w:pPr>
            <w:r>
              <w:t>Представление неполного комплекта документов, необходимых для предоставления услуги</w:t>
            </w:r>
          </w:p>
        </w:tc>
        <w:tc>
          <w:tcPr>
            <w:tcW w:w="2324" w:type="dxa"/>
          </w:tcPr>
          <w:p w:rsidR="00DE1B0C" w:rsidRDefault="00DE1B0C">
            <w:pPr>
              <w:pStyle w:val="ConsPlusNormal"/>
            </w:pPr>
            <w:r>
              <w:t>Указываются основания такого вывода</w:t>
            </w:r>
          </w:p>
        </w:tc>
      </w:tr>
      <w:tr w:rsidR="00DE1B0C">
        <w:tc>
          <w:tcPr>
            <w:tcW w:w="1587" w:type="dxa"/>
          </w:tcPr>
          <w:p w:rsidR="00DE1B0C" w:rsidRDefault="00DE1B0C">
            <w:pPr>
              <w:pStyle w:val="ConsPlusNormal"/>
            </w:pPr>
            <w:hyperlink w:anchor="P194">
              <w:r>
                <w:rPr>
                  <w:color w:val="0000FF"/>
                </w:rPr>
                <w:t>пп. 8 п. 2.13</w:t>
              </w:r>
            </w:hyperlink>
          </w:p>
        </w:tc>
        <w:tc>
          <w:tcPr>
            <w:tcW w:w="5141" w:type="dxa"/>
          </w:tcPr>
          <w:p w:rsidR="00DE1B0C" w:rsidRDefault="00DE1B0C">
            <w:pPr>
              <w:pStyle w:val="ConsPlusNormal"/>
            </w:pPr>
            <w:r>
              <w:t xml:space="preserve">Несоблюдение установленных </w:t>
            </w:r>
            <w:hyperlink r:id="rId22">
              <w:r>
                <w:rPr>
                  <w:color w:val="0000FF"/>
                </w:rPr>
                <w:t>статьей 11</w:t>
              </w:r>
            </w:hyperlink>
            <w:r>
              <w:t xml:space="preserve"> Федерального закона от 6 апреля 2011 г. N 63-ФЗ "Об электронной подписи" условий признания </w:t>
            </w:r>
            <w:proofErr w:type="gramStart"/>
            <w:r>
              <w:t>действительности</w:t>
            </w:r>
            <w:proofErr w:type="gramEnd"/>
            <w:r>
              <w:t xml:space="preserve"> усиленной квалифицированной электронной подписи</w:t>
            </w:r>
          </w:p>
        </w:tc>
        <w:tc>
          <w:tcPr>
            <w:tcW w:w="2324" w:type="dxa"/>
          </w:tcPr>
          <w:p w:rsidR="00DE1B0C" w:rsidRDefault="00DE1B0C">
            <w:pPr>
              <w:pStyle w:val="ConsPlusNormal"/>
            </w:pPr>
            <w:r>
              <w:t>Указываются основания такого вывода</w:t>
            </w:r>
          </w:p>
        </w:tc>
      </w:tr>
    </w:tbl>
    <w:p w:rsidR="00DE1B0C" w:rsidRDefault="00DE1B0C">
      <w:pPr>
        <w:pStyle w:val="ConsPlusNormal"/>
        <w:jc w:val="both"/>
      </w:pPr>
    </w:p>
    <w:p w:rsidR="00DE1B0C" w:rsidRDefault="00DE1B0C">
      <w:pPr>
        <w:pStyle w:val="ConsPlusNonformat"/>
        <w:jc w:val="both"/>
      </w:pPr>
      <w:r>
        <w:t xml:space="preserve">    </w:t>
      </w:r>
      <w:proofErr w:type="gramStart"/>
      <w:r>
        <w:t>Вы  вправе</w:t>
      </w:r>
      <w:proofErr w:type="gramEnd"/>
      <w:r>
        <w:t xml:space="preserve">  повторно  обратиться  в уполномоченный  орган  с заявлением</w:t>
      </w:r>
    </w:p>
    <w:p w:rsidR="00DE1B0C" w:rsidRDefault="00DE1B0C">
      <w:pPr>
        <w:pStyle w:val="ConsPlusNonformat"/>
        <w:jc w:val="both"/>
      </w:pPr>
      <w:r>
        <w:t>о предоставлении государственной (</w:t>
      </w:r>
      <w:proofErr w:type="gramStart"/>
      <w:r>
        <w:t>муниципальной)  услуги</w:t>
      </w:r>
      <w:proofErr w:type="gramEnd"/>
      <w:r>
        <w:t xml:space="preserve">  после  устранения</w:t>
      </w:r>
    </w:p>
    <w:p w:rsidR="00DE1B0C" w:rsidRDefault="00DE1B0C">
      <w:pPr>
        <w:pStyle w:val="ConsPlusNonformat"/>
        <w:jc w:val="both"/>
      </w:pPr>
      <w:r>
        <w:t>указанных нарушений.</w:t>
      </w:r>
    </w:p>
    <w:p w:rsidR="00DE1B0C" w:rsidRDefault="00DE1B0C">
      <w:pPr>
        <w:pStyle w:val="ConsPlusNonformat"/>
        <w:jc w:val="both"/>
      </w:pPr>
      <w:r>
        <w:t xml:space="preserve">    </w:t>
      </w:r>
      <w:proofErr w:type="gramStart"/>
      <w:r>
        <w:t>Данный  отказ</w:t>
      </w:r>
      <w:proofErr w:type="gramEnd"/>
      <w:r>
        <w:t xml:space="preserve">  может  быть  обжалован   в  досудебном   порядке   путем</w:t>
      </w:r>
    </w:p>
    <w:p w:rsidR="00DE1B0C" w:rsidRDefault="00DE1B0C">
      <w:pPr>
        <w:pStyle w:val="ConsPlusNonformat"/>
        <w:jc w:val="both"/>
      </w:pPr>
      <w:r>
        <w:t>направления жалобы в уполномоченный орган, а также в судебном порядке.</w:t>
      </w:r>
    </w:p>
    <w:p w:rsidR="00DE1B0C" w:rsidRDefault="00DE1B0C">
      <w:pPr>
        <w:pStyle w:val="ConsPlusNonformat"/>
        <w:jc w:val="both"/>
      </w:pPr>
    </w:p>
    <w:p w:rsidR="00DE1B0C" w:rsidRDefault="00DE1B0C">
      <w:pPr>
        <w:pStyle w:val="ConsPlusNonformat"/>
        <w:jc w:val="both"/>
      </w:pPr>
      <w:r>
        <w:t xml:space="preserve">                                 ┌───────────┐</w:t>
      </w:r>
    </w:p>
    <w:p w:rsidR="00DE1B0C" w:rsidRDefault="00DE1B0C">
      <w:pPr>
        <w:pStyle w:val="ConsPlusNonformat"/>
        <w:jc w:val="both"/>
      </w:pPr>
      <w:r>
        <w:t>________________________________ │ Сведения о│ ____________________________</w:t>
      </w:r>
    </w:p>
    <w:p w:rsidR="00DE1B0C" w:rsidRDefault="00DE1B0C">
      <w:pPr>
        <w:pStyle w:val="ConsPlusNonformat"/>
        <w:jc w:val="both"/>
      </w:pPr>
      <w:r>
        <w:t xml:space="preserve">(должность уполномоченного лица) │сертификате│ </w:t>
      </w:r>
      <w:proofErr w:type="gramStart"/>
      <w:r>
        <w:t xml:space="preserve">   (</w:t>
      </w:r>
      <w:proofErr w:type="gramEnd"/>
      <w:r>
        <w:t>расшифровка подписи)</w:t>
      </w:r>
    </w:p>
    <w:p w:rsidR="00DE1B0C" w:rsidRDefault="00DE1B0C">
      <w:pPr>
        <w:pStyle w:val="ConsPlusNonformat"/>
        <w:jc w:val="both"/>
      </w:pPr>
      <w:r>
        <w:t xml:space="preserve">                                 │электронной│</w:t>
      </w:r>
    </w:p>
    <w:p w:rsidR="00DE1B0C" w:rsidRDefault="00DE1B0C">
      <w:pPr>
        <w:pStyle w:val="ConsPlusNonformat"/>
        <w:jc w:val="both"/>
      </w:pPr>
      <w:r>
        <w:t xml:space="preserve">                                 </w:t>
      </w:r>
      <w:proofErr w:type="gramStart"/>
      <w:r>
        <w:t>│  подписи</w:t>
      </w:r>
      <w:proofErr w:type="gramEnd"/>
      <w:r>
        <w:t xml:space="preserve">  │</w:t>
      </w:r>
    </w:p>
    <w:p w:rsidR="00DE1B0C" w:rsidRDefault="00DE1B0C">
      <w:pPr>
        <w:pStyle w:val="ConsPlusNonformat"/>
        <w:jc w:val="both"/>
      </w:pPr>
      <w:r>
        <w:t xml:space="preserve">                                 └───────────┘</w:t>
      </w: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right"/>
        <w:outlineLvl w:val="1"/>
      </w:pPr>
      <w:r>
        <w:t>Приложение N 3</w:t>
      </w:r>
    </w:p>
    <w:p w:rsidR="00DE1B0C" w:rsidRDefault="00DE1B0C">
      <w:pPr>
        <w:pStyle w:val="ConsPlusNormal"/>
        <w:jc w:val="right"/>
      </w:pPr>
      <w:r>
        <w:t>к Административному регламенту</w:t>
      </w:r>
    </w:p>
    <w:p w:rsidR="00DE1B0C" w:rsidRDefault="00DE1B0C">
      <w:pPr>
        <w:pStyle w:val="ConsPlusNormal"/>
        <w:jc w:val="right"/>
      </w:pPr>
      <w:r>
        <w:lastRenderedPageBreak/>
        <w:t>по предоставлению государственной</w:t>
      </w:r>
    </w:p>
    <w:p w:rsidR="00DE1B0C" w:rsidRDefault="00DE1B0C">
      <w:pPr>
        <w:pStyle w:val="ConsPlusNormal"/>
        <w:jc w:val="right"/>
      </w:pPr>
      <w:r>
        <w:t>(муниципальной) услуги</w:t>
      </w:r>
    </w:p>
    <w:p w:rsidR="00DE1B0C" w:rsidRDefault="00DE1B0C">
      <w:pPr>
        <w:pStyle w:val="ConsPlusNormal"/>
        <w:jc w:val="both"/>
      </w:pPr>
    </w:p>
    <w:p w:rsidR="00DE1B0C" w:rsidRDefault="00DE1B0C">
      <w:pPr>
        <w:pStyle w:val="ConsPlusNormal"/>
        <w:jc w:val="center"/>
      </w:pPr>
      <w:bookmarkStart w:id="32" w:name="P691"/>
      <w:bookmarkEnd w:id="32"/>
      <w:r>
        <w:t>ФОРМА</w:t>
      </w:r>
    </w:p>
    <w:p w:rsidR="00DE1B0C" w:rsidRDefault="00DE1B0C">
      <w:pPr>
        <w:pStyle w:val="ConsPlusNormal"/>
        <w:jc w:val="center"/>
      </w:pPr>
      <w:r>
        <w:t>РЕШЕНИЯ ОБ ОТКАЗЕ В ПРЕДОСТАВЛЕНИИ ГОСУДАРСТВЕННОЙ</w:t>
      </w:r>
    </w:p>
    <w:p w:rsidR="00DE1B0C" w:rsidRDefault="00DE1B0C">
      <w:pPr>
        <w:pStyle w:val="ConsPlusNormal"/>
        <w:jc w:val="center"/>
      </w:pPr>
      <w:r>
        <w:t>(МУНИЦИПАЛЬНОЙ) УСЛУГИ "ПРИНЯТИЕ РЕШЕНИЯ О ПРЕДОСТАВЛЕНИИ</w:t>
      </w:r>
    </w:p>
    <w:p w:rsidR="00DE1B0C" w:rsidRDefault="00DE1B0C">
      <w:pPr>
        <w:pStyle w:val="ConsPlusNormal"/>
        <w:jc w:val="center"/>
      </w:pPr>
      <w:r>
        <w:t>ПРАВА ЗАГОТОВКИ ДРЕВЕСИНЫ И ПОДГОТОВКЕ ПРОЕКТА ДОГОВОРА</w:t>
      </w:r>
    </w:p>
    <w:p w:rsidR="00DE1B0C" w:rsidRDefault="00DE1B0C">
      <w:pPr>
        <w:pStyle w:val="ConsPlusNormal"/>
        <w:jc w:val="center"/>
      </w:pPr>
      <w:r>
        <w:t>КУПЛИ-ПРОДАЖИ ЛЕСНЫХ НАСАЖДЕНИЙ ДЛЯ СОБСТВЕННЫХ НУЖД"</w:t>
      </w:r>
    </w:p>
    <w:p w:rsidR="00DE1B0C" w:rsidRDefault="00DE1B0C">
      <w:pPr>
        <w:pStyle w:val="ConsPlusNormal"/>
        <w:jc w:val="both"/>
      </w:pPr>
    </w:p>
    <w:p w:rsidR="00DE1B0C" w:rsidRDefault="00DE1B0C">
      <w:pPr>
        <w:pStyle w:val="ConsPlusNonformat"/>
        <w:jc w:val="both"/>
      </w:pPr>
      <w:r>
        <w:t xml:space="preserve">    __________________________________________________________________</w:t>
      </w:r>
    </w:p>
    <w:p w:rsidR="00DE1B0C" w:rsidRDefault="00DE1B0C">
      <w:pPr>
        <w:pStyle w:val="ConsPlusNonformat"/>
        <w:jc w:val="both"/>
      </w:pPr>
      <w:r>
        <w:t xml:space="preserve">    Наименование уполномоченного органа исполнительной власти субъекта</w:t>
      </w:r>
    </w:p>
    <w:p w:rsidR="00DE1B0C" w:rsidRDefault="00DE1B0C">
      <w:pPr>
        <w:pStyle w:val="ConsPlusNonformat"/>
        <w:jc w:val="both"/>
      </w:pPr>
      <w:r>
        <w:t xml:space="preserve">          Российской Федерации или органа местного самоуправления</w:t>
      </w:r>
    </w:p>
    <w:p w:rsidR="00DE1B0C" w:rsidRDefault="00DE1B0C">
      <w:pPr>
        <w:pStyle w:val="ConsPlusNonformat"/>
        <w:jc w:val="both"/>
      </w:pPr>
    </w:p>
    <w:p w:rsidR="00DE1B0C" w:rsidRDefault="00DE1B0C">
      <w:pPr>
        <w:pStyle w:val="ConsPlusNonformat"/>
        <w:jc w:val="both"/>
      </w:pPr>
      <w:r>
        <w:t xml:space="preserve">                                              Кому:</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Представитель:</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Контактные данные заявителя</w:t>
      </w:r>
    </w:p>
    <w:p w:rsidR="00DE1B0C" w:rsidRDefault="00DE1B0C">
      <w:pPr>
        <w:pStyle w:val="ConsPlusNonformat"/>
        <w:jc w:val="both"/>
      </w:pPr>
      <w:r>
        <w:t xml:space="preserve">                                              (представителя):</w:t>
      </w:r>
    </w:p>
    <w:p w:rsidR="00DE1B0C" w:rsidRDefault="00DE1B0C">
      <w:pPr>
        <w:pStyle w:val="ConsPlusNonformat"/>
        <w:jc w:val="both"/>
      </w:pPr>
      <w:r>
        <w:t xml:space="preserve">                                              Адрес: ______________________</w:t>
      </w:r>
    </w:p>
    <w:p w:rsidR="00DE1B0C" w:rsidRDefault="00DE1B0C">
      <w:pPr>
        <w:pStyle w:val="ConsPlusNonformat"/>
        <w:jc w:val="both"/>
      </w:pPr>
      <w:r>
        <w:t xml:space="preserve">                                              Тел.: _______________________</w:t>
      </w:r>
    </w:p>
    <w:p w:rsidR="00DE1B0C" w:rsidRDefault="00DE1B0C">
      <w:pPr>
        <w:pStyle w:val="ConsPlusNonformat"/>
        <w:jc w:val="both"/>
      </w:pPr>
      <w:r>
        <w:t xml:space="preserve">                                              Эл. почта: __________________</w:t>
      </w:r>
    </w:p>
    <w:p w:rsidR="00DE1B0C" w:rsidRDefault="00DE1B0C">
      <w:pPr>
        <w:pStyle w:val="ConsPlusNonformat"/>
        <w:jc w:val="both"/>
      </w:pPr>
    </w:p>
    <w:p w:rsidR="00DE1B0C" w:rsidRDefault="00DE1B0C">
      <w:pPr>
        <w:pStyle w:val="ConsPlusNonformat"/>
        <w:jc w:val="both"/>
      </w:pPr>
      <w:r>
        <w:t xml:space="preserve">                                  РЕШЕНИЕ</w:t>
      </w:r>
    </w:p>
    <w:p w:rsidR="00DE1B0C" w:rsidRDefault="00DE1B0C">
      <w:pPr>
        <w:pStyle w:val="ConsPlusNonformat"/>
        <w:jc w:val="both"/>
      </w:pPr>
      <w:r>
        <w:t xml:space="preserve">     об отказе в предоставлении государственной (муниципальной) услуги</w:t>
      </w:r>
    </w:p>
    <w:p w:rsidR="00DE1B0C" w:rsidRDefault="00DE1B0C">
      <w:pPr>
        <w:pStyle w:val="ConsPlusNonformat"/>
        <w:jc w:val="both"/>
      </w:pPr>
      <w:r>
        <w:t xml:space="preserve">       "Принятие решения о предоставлении права заготовки древесины</w:t>
      </w:r>
    </w:p>
    <w:p w:rsidR="00DE1B0C" w:rsidRDefault="00DE1B0C">
      <w:pPr>
        <w:pStyle w:val="ConsPlusNonformat"/>
        <w:jc w:val="both"/>
      </w:pPr>
      <w:r>
        <w:t xml:space="preserve">                и подготовке проекта договора купли-продажи</w:t>
      </w:r>
    </w:p>
    <w:p w:rsidR="00DE1B0C" w:rsidRDefault="00DE1B0C">
      <w:pPr>
        <w:pStyle w:val="ConsPlusNonformat"/>
        <w:jc w:val="both"/>
      </w:pPr>
      <w:r>
        <w:t xml:space="preserve">                  лесных насаждений для собственных нужд"</w:t>
      </w:r>
    </w:p>
    <w:p w:rsidR="00DE1B0C" w:rsidRDefault="00DE1B0C">
      <w:pPr>
        <w:pStyle w:val="ConsPlusNonformat"/>
        <w:jc w:val="both"/>
      </w:pPr>
    </w:p>
    <w:p w:rsidR="00DE1B0C" w:rsidRDefault="00DE1B0C">
      <w:pPr>
        <w:pStyle w:val="ConsPlusNonformat"/>
        <w:jc w:val="both"/>
      </w:pPr>
      <w:r>
        <w:t>от _______________                                        N _______________</w:t>
      </w:r>
    </w:p>
    <w:p w:rsidR="00DE1B0C" w:rsidRDefault="00DE1B0C">
      <w:pPr>
        <w:pStyle w:val="ConsPlusNonformat"/>
        <w:jc w:val="both"/>
      </w:pPr>
    </w:p>
    <w:p w:rsidR="00DE1B0C" w:rsidRDefault="00DE1B0C">
      <w:pPr>
        <w:pStyle w:val="ConsPlusNonformat"/>
        <w:jc w:val="both"/>
      </w:pPr>
      <w:r>
        <w:t xml:space="preserve">    На основании поступившего заявления N __________ от ___________ принято</w:t>
      </w:r>
    </w:p>
    <w:p w:rsidR="00DE1B0C" w:rsidRDefault="00DE1B0C">
      <w:pPr>
        <w:pStyle w:val="ConsPlusNonformat"/>
        <w:jc w:val="both"/>
      </w:pPr>
      <w:r>
        <w:t xml:space="preserve">решение об отказе в </w:t>
      </w:r>
      <w:proofErr w:type="gramStart"/>
      <w:r>
        <w:t>предоставлении  государственной</w:t>
      </w:r>
      <w:proofErr w:type="gramEnd"/>
      <w:r>
        <w:t xml:space="preserve">  (муниципальной) услуги</w:t>
      </w:r>
    </w:p>
    <w:p w:rsidR="00DE1B0C" w:rsidRDefault="00DE1B0C">
      <w:pPr>
        <w:pStyle w:val="ConsPlusNonformat"/>
        <w:jc w:val="both"/>
      </w:pPr>
      <w:r>
        <w:t>по следующим основаниям:</w:t>
      </w:r>
    </w:p>
    <w:p w:rsidR="00DE1B0C" w:rsidRDefault="00DE1B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5141"/>
        <w:gridCol w:w="2324"/>
      </w:tblGrid>
      <w:tr w:rsidR="00DE1B0C">
        <w:tc>
          <w:tcPr>
            <w:tcW w:w="1587" w:type="dxa"/>
          </w:tcPr>
          <w:p w:rsidR="00DE1B0C" w:rsidRDefault="00DE1B0C">
            <w:pPr>
              <w:pStyle w:val="ConsPlusNormal"/>
            </w:pPr>
            <w:r>
              <w:t>N пункта Административного регламента</w:t>
            </w:r>
          </w:p>
        </w:tc>
        <w:tc>
          <w:tcPr>
            <w:tcW w:w="5141" w:type="dxa"/>
          </w:tcPr>
          <w:p w:rsidR="00DE1B0C" w:rsidRDefault="00DE1B0C">
            <w:pPr>
              <w:pStyle w:val="ConsPlusNormal"/>
            </w:pPr>
            <w:r>
              <w:t>Наименование основания для отказа в соответствии с единым стандартом</w:t>
            </w:r>
          </w:p>
        </w:tc>
        <w:tc>
          <w:tcPr>
            <w:tcW w:w="2324" w:type="dxa"/>
          </w:tcPr>
          <w:p w:rsidR="00DE1B0C" w:rsidRDefault="00DE1B0C">
            <w:pPr>
              <w:pStyle w:val="ConsPlusNormal"/>
            </w:pPr>
            <w:r>
              <w:t>Разъяснение причин отказа в предоставлении государственной (муниципальной) услуги</w:t>
            </w:r>
          </w:p>
        </w:tc>
      </w:tr>
      <w:tr w:rsidR="00DE1B0C">
        <w:tc>
          <w:tcPr>
            <w:tcW w:w="1587" w:type="dxa"/>
          </w:tcPr>
          <w:p w:rsidR="00DE1B0C" w:rsidRDefault="00DE1B0C">
            <w:pPr>
              <w:pStyle w:val="ConsPlusNormal"/>
            </w:pPr>
            <w:hyperlink w:anchor="P202">
              <w:r>
                <w:rPr>
                  <w:color w:val="0000FF"/>
                </w:rPr>
                <w:t>пп. 1 п. 2.15</w:t>
              </w:r>
            </w:hyperlink>
          </w:p>
        </w:tc>
        <w:tc>
          <w:tcPr>
            <w:tcW w:w="5141" w:type="dxa"/>
          </w:tcPr>
          <w:p w:rsidR="00DE1B0C" w:rsidRDefault="00DE1B0C">
            <w:pPr>
              <w:pStyle w:val="ConsPlusNormal"/>
            </w:pPr>
            <w:r>
              <w:t>Превышение заявленных к заготовке объемов древесины по отношению к нормативам заготовки гражданами древесины для собственных нужд, установленных нормативными документами субъекта Российской Федерации</w:t>
            </w:r>
          </w:p>
        </w:tc>
        <w:tc>
          <w:tcPr>
            <w:tcW w:w="2324" w:type="dxa"/>
          </w:tcPr>
          <w:p w:rsidR="00DE1B0C" w:rsidRDefault="00DE1B0C">
            <w:pPr>
              <w:pStyle w:val="ConsPlusNormal"/>
            </w:pPr>
            <w:r>
              <w:t>Указывается основания такого вывода</w:t>
            </w:r>
          </w:p>
        </w:tc>
      </w:tr>
      <w:tr w:rsidR="00DE1B0C">
        <w:tc>
          <w:tcPr>
            <w:tcW w:w="1587" w:type="dxa"/>
          </w:tcPr>
          <w:p w:rsidR="00DE1B0C" w:rsidRDefault="00DE1B0C">
            <w:pPr>
              <w:pStyle w:val="ConsPlusNormal"/>
            </w:pPr>
            <w:hyperlink w:anchor="P203">
              <w:r>
                <w:rPr>
                  <w:color w:val="0000FF"/>
                </w:rPr>
                <w:t>пп. 2 п. 2.15</w:t>
              </w:r>
            </w:hyperlink>
          </w:p>
        </w:tc>
        <w:tc>
          <w:tcPr>
            <w:tcW w:w="5141" w:type="dxa"/>
          </w:tcPr>
          <w:p w:rsidR="00DE1B0C" w:rsidRDefault="00DE1B0C">
            <w:pPr>
              <w:pStyle w:val="ConsPlusNormal"/>
            </w:pPr>
            <w:r>
              <w:t>Отсутствие в указанном заявителем лесничестве лесных насаждений, достаточных для заготовки заявленных объемов древесины с требуемыми качественными показателями</w:t>
            </w:r>
          </w:p>
        </w:tc>
        <w:tc>
          <w:tcPr>
            <w:tcW w:w="2324" w:type="dxa"/>
          </w:tcPr>
          <w:p w:rsidR="00DE1B0C" w:rsidRDefault="00DE1B0C">
            <w:pPr>
              <w:pStyle w:val="ConsPlusNormal"/>
            </w:pPr>
            <w:r>
              <w:t>Указывается основания такого вывода</w:t>
            </w:r>
          </w:p>
        </w:tc>
      </w:tr>
      <w:tr w:rsidR="00DE1B0C">
        <w:tc>
          <w:tcPr>
            <w:tcW w:w="1587" w:type="dxa"/>
          </w:tcPr>
          <w:p w:rsidR="00DE1B0C" w:rsidRDefault="00DE1B0C">
            <w:pPr>
              <w:pStyle w:val="ConsPlusNormal"/>
            </w:pPr>
            <w:hyperlink w:anchor="P204">
              <w:r>
                <w:rPr>
                  <w:color w:val="0000FF"/>
                </w:rPr>
                <w:t>пп. 3 п. 2.15</w:t>
              </w:r>
            </w:hyperlink>
          </w:p>
        </w:tc>
        <w:tc>
          <w:tcPr>
            <w:tcW w:w="5141" w:type="dxa"/>
          </w:tcPr>
          <w:p w:rsidR="00DE1B0C" w:rsidRDefault="00DE1B0C">
            <w:pPr>
              <w:pStyle w:val="ConsPlusNormal"/>
            </w:pPr>
            <w:r>
              <w:t>Несоблюдение периодичности заготовки древесины, установленной нормативными документами субъект Российской Федерации</w:t>
            </w:r>
          </w:p>
        </w:tc>
        <w:tc>
          <w:tcPr>
            <w:tcW w:w="2324" w:type="dxa"/>
          </w:tcPr>
          <w:p w:rsidR="00DE1B0C" w:rsidRDefault="00DE1B0C">
            <w:pPr>
              <w:pStyle w:val="ConsPlusNormal"/>
            </w:pPr>
            <w:r>
              <w:t>Указывается основания такого вывода</w:t>
            </w:r>
          </w:p>
        </w:tc>
      </w:tr>
      <w:tr w:rsidR="00DE1B0C">
        <w:tc>
          <w:tcPr>
            <w:tcW w:w="1587" w:type="dxa"/>
          </w:tcPr>
          <w:p w:rsidR="00DE1B0C" w:rsidRDefault="00DE1B0C">
            <w:pPr>
              <w:pStyle w:val="ConsPlusNormal"/>
            </w:pPr>
            <w:hyperlink w:anchor="P205">
              <w:r>
                <w:rPr>
                  <w:color w:val="0000FF"/>
                </w:rPr>
                <w:t>пп. 4 п. 2.15</w:t>
              </w:r>
            </w:hyperlink>
          </w:p>
        </w:tc>
        <w:tc>
          <w:tcPr>
            <w:tcW w:w="5141" w:type="dxa"/>
          </w:tcPr>
          <w:p w:rsidR="00DE1B0C" w:rsidRDefault="00DE1B0C">
            <w:pPr>
              <w:pStyle w:val="ConsPlusNormal"/>
            </w:pPr>
            <w:r>
              <w:t>Отсутствие документов и/или сведений, предусмотренных нормативными правовыми актами субъекта Российской Федерации</w:t>
            </w:r>
          </w:p>
        </w:tc>
        <w:tc>
          <w:tcPr>
            <w:tcW w:w="2324" w:type="dxa"/>
          </w:tcPr>
          <w:p w:rsidR="00DE1B0C" w:rsidRDefault="00DE1B0C">
            <w:pPr>
              <w:pStyle w:val="ConsPlusNormal"/>
            </w:pPr>
            <w:r>
              <w:t>Указывается основания такого вывода</w:t>
            </w:r>
          </w:p>
        </w:tc>
      </w:tr>
      <w:tr w:rsidR="00DE1B0C">
        <w:tc>
          <w:tcPr>
            <w:tcW w:w="1587" w:type="dxa"/>
          </w:tcPr>
          <w:p w:rsidR="00DE1B0C" w:rsidRDefault="00DE1B0C">
            <w:pPr>
              <w:pStyle w:val="ConsPlusNormal"/>
            </w:pPr>
            <w:hyperlink w:anchor="P206">
              <w:r>
                <w:rPr>
                  <w:color w:val="0000FF"/>
                </w:rPr>
                <w:t>пп. 5 п. 2.15</w:t>
              </w:r>
            </w:hyperlink>
          </w:p>
        </w:tc>
        <w:tc>
          <w:tcPr>
            <w:tcW w:w="5141" w:type="dxa"/>
          </w:tcPr>
          <w:p w:rsidR="00DE1B0C" w:rsidRDefault="00DE1B0C">
            <w:pPr>
              <w:pStyle w:val="ConsPlusNormal"/>
            </w:pPr>
            <w:r>
              <w:t>Наличие противоречий или несоответствий в документах и информации, необходимых для предоставления услуги, представленных заявителем и (или) полученных в порядке межведомственного взаимодействия</w:t>
            </w:r>
          </w:p>
        </w:tc>
        <w:tc>
          <w:tcPr>
            <w:tcW w:w="2324" w:type="dxa"/>
          </w:tcPr>
          <w:p w:rsidR="00DE1B0C" w:rsidRDefault="00DE1B0C">
            <w:pPr>
              <w:pStyle w:val="ConsPlusNormal"/>
            </w:pPr>
            <w:r>
              <w:t>Указывается исчерпывающий перечень документов, содержащих противоречия</w:t>
            </w:r>
          </w:p>
        </w:tc>
      </w:tr>
      <w:tr w:rsidR="00DE1B0C">
        <w:tc>
          <w:tcPr>
            <w:tcW w:w="1587" w:type="dxa"/>
          </w:tcPr>
          <w:p w:rsidR="00DE1B0C" w:rsidRDefault="00DE1B0C">
            <w:pPr>
              <w:pStyle w:val="ConsPlusNormal"/>
            </w:pPr>
            <w:hyperlink w:anchor="P207">
              <w:r>
                <w:rPr>
                  <w:color w:val="0000FF"/>
                </w:rPr>
                <w:t>пп. 6 п. 2.15</w:t>
              </w:r>
            </w:hyperlink>
          </w:p>
        </w:tc>
        <w:tc>
          <w:tcPr>
            <w:tcW w:w="5141" w:type="dxa"/>
          </w:tcPr>
          <w:p w:rsidR="00DE1B0C" w:rsidRDefault="00DE1B0C">
            <w:pPr>
              <w:pStyle w:val="ConsPlusNormal"/>
            </w:pPr>
            <w:r>
              <w:t>Заявитель не является правообладателем объекта недвижимости</w:t>
            </w:r>
          </w:p>
        </w:tc>
        <w:tc>
          <w:tcPr>
            <w:tcW w:w="2324" w:type="dxa"/>
          </w:tcPr>
          <w:p w:rsidR="00DE1B0C" w:rsidRDefault="00DE1B0C">
            <w:pPr>
              <w:pStyle w:val="ConsPlusNormal"/>
            </w:pPr>
            <w:r>
              <w:t>Указывается исчерпывающий перечень документов, содержащих противоречия</w:t>
            </w:r>
          </w:p>
        </w:tc>
      </w:tr>
    </w:tbl>
    <w:p w:rsidR="00DE1B0C" w:rsidRDefault="00DE1B0C">
      <w:pPr>
        <w:pStyle w:val="ConsPlusNormal"/>
        <w:jc w:val="both"/>
      </w:pPr>
    </w:p>
    <w:p w:rsidR="00DE1B0C" w:rsidRDefault="00DE1B0C">
      <w:pPr>
        <w:pStyle w:val="ConsPlusNonformat"/>
        <w:jc w:val="both"/>
      </w:pPr>
      <w:r>
        <w:t xml:space="preserve">    Дополнительно информируем:</w:t>
      </w:r>
    </w:p>
    <w:p w:rsidR="00DE1B0C" w:rsidRDefault="00DE1B0C">
      <w:pPr>
        <w:pStyle w:val="ConsPlusNonformat"/>
        <w:jc w:val="both"/>
      </w:pPr>
      <w:r>
        <w:t xml:space="preserve">    </w:t>
      </w:r>
      <w:proofErr w:type="gramStart"/>
      <w:r>
        <w:t>Вы  вправе</w:t>
      </w:r>
      <w:proofErr w:type="gramEnd"/>
      <w:r>
        <w:t xml:space="preserve">  повторно  обратиться  в уполномоченный  орган  с заявлением</w:t>
      </w:r>
    </w:p>
    <w:p w:rsidR="00DE1B0C" w:rsidRDefault="00DE1B0C">
      <w:pPr>
        <w:pStyle w:val="ConsPlusNonformat"/>
        <w:jc w:val="both"/>
      </w:pPr>
      <w:r>
        <w:t xml:space="preserve">о </w:t>
      </w:r>
      <w:proofErr w:type="gramStart"/>
      <w:r>
        <w:t>предоставлении  государственной</w:t>
      </w:r>
      <w:proofErr w:type="gramEnd"/>
      <w:r>
        <w:t xml:space="preserve">  (муниципальной)  услуги после устранения</w:t>
      </w:r>
    </w:p>
    <w:p w:rsidR="00DE1B0C" w:rsidRDefault="00DE1B0C">
      <w:pPr>
        <w:pStyle w:val="ConsPlusNonformat"/>
        <w:jc w:val="both"/>
      </w:pPr>
      <w:r>
        <w:t>указанных нарушений.</w:t>
      </w:r>
    </w:p>
    <w:p w:rsidR="00DE1B0C" w:rsidRDefault="00DE1B0C">
      <w:pPr>
        <w:pStyle w:val="ConsPlusNonformat"/>
        <w:jc w:val="both"/>
      </w:pPr>
      <w:r>
        <w:t xml:space="preserve">    Данный   отказ   может   </w:t>
      </w:r>
      <w:proofErr w:type="gramStart"/>
      <w:r>
        <w:t>быть  обжалован</w:t>
      </w:r>
      <w:proofErr w:type="gramEnd"/>
      <w:r>
        <w:t xml:space="preserve">  в  досудебном  порядке  путем</w:t>
      </w:r>
    </w:p>
    <w:p w:rsidR="00DE1B0C" w:rsidRDefault="00DE1B0C">
      <w:pPr>
        <w:pStyle w:val="ConsPlusNonformat"/>
        <w:jc w:val="both"/>
      </w:pPr>
      <w:r>
        <w:t>направления жалобы в уполномоченный орган, а также в судебном порядке.</w:t>
      </w:r>
    </w:p>
    <w:p w:rsidR="00DE1B0C" w:rsidRDefault="00DE1B0C">
      <w:pPr>
        <w:pStyle w:val="ConsPlusNonformat"/>
        <w:jc w:val="both"/>
      </w:pPr>
    </w:p>
    <w:p w:rsidR="00DE1B0C" w:rsidRDefault="00DE1B0C">
      <w:pPr>
        <w:pStyle w:val="ConsPlusNonformat"/>
        <w:jc w:val="both"/>
      </w:pPr>
      <w:r>
        <w:t xml:space="preserve">                                 ┌───────────┐</w:t>
      </w:r>
    </w:p>
    <w:p w:rsidR="00DE1B0C" w:rsidRDefault="00DE1B0C">
      <w:pPr>
        <w:pStyle w:val="ConsPlusNonformat"/>
        <w:jc w:val="both"/>
      </w:pPr>
      <w:r>
        <w:t>________________________________ │ Сведения о│ ____________________________</w:t>
      </w:r>
    </w:p>
    <w:p w:rsidR="00DE1B0C" w:rsidRDefault="00DE1B0C">
      <w:pPr>
        <w:pStyle w:val="ConsPlusNonformat"/>
        <w:jc w:val="both"/>
      </w:pPr>
      <w:r>
        <w:t xml:space="preserve">(должность уполномоченного лица) │сертификате│ </w:t>
      </w:r>
      <w:proofErr w:type="gramStart"/>
      <w:r>
        <w:t xml:space="preserve">   (</w:t>
      </w:r>
      <w:proofErr w:type="gramEnd"/>
      <w:r>
        <w:t>расшифровка подписи)</w:t>
      </w:r>
    </w:p>
    <w:p w:rsidR="00DE1B0C" w:rsidRDefault="00DE1B0C">
      <w:pPr>
        <w:pStyle w:val="ConsPlusNonformat"/>
        <w:jc w:val="both"/>
      </w:pPr>
      <w:r>
        <w:t xml:space="preserve">                                 │электронной│</w:t>
      </w:r>
    </w:p>
    <w:p w:rsidR="00DE1B0C" w:rsidRDefault="00DE1B0C">
      <w:pPr>
        <w:pStyle w:val="ConsPlusNonformat"/>
        <w:jc w:val="both"/>
      </w:pPr>
      <w:r>
        <w:t xml:space="preserve">                                 </w:t>
      </w:r>
      <w:proofErr w:type="gramStart"/>
      <w:r>
        <w:t>│  подписи</w:t>
      </w:r>
      <w:proofErr w:type="gramEnd"/>
      <w:r>
        <w:t xml:space="preserve">  │</w:t>
      </w:r>
    </w:p>
    <w:p w:rsidR="00DE1B0C" w:rsidRDefault="00DE1B0C">
      <w:pPr>
        <w:pStyle w:val="ConsPlusNonformat"/>
        <w:jc w:val="both"/>
      </w:pPr>
      <w:r>
        <w:t xml:space="preserve">                                 └───────────┘</w:t>
      </w: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right"/>
        <w:outlineLvl w:val="1"/>
      </w:pPr>
      <w:r>
        <w:t>Приложение N 4</w:t>
      </w:r>
    </w:p>
    <w:p w:rsidR="00DE1B0C" w:rsidRDefault="00DE1B0C">
      <w:pPr>
        <w:pStyle w:val="ConsPlusNormal"/>
        <w:jc w:val="right"/>
      </w:pPr>
      <w:r>
        <w:t>к Административному регламенту</w:t>
      </w:r>
    </w:p>
    <w:p w:rsidR="00DE1B0C" w:rsidRDefault="00DE1B0C">
      <w:pPr>
        <w:pStyle w:val="ConsPlusNormal"/>
        <w:jc w:val="right"/>
      </w:pPr>
      <w:r>
        <w:t>по предоставлению государственной</w:t>
      </w:r>
    </w:p>
    <w:p w:rsidR="00DE1B0C" w:rsidRDefault="00DE1B0C">
      <w:pPr>
        <w:pStyle w:val="ConsPlusNormal"/>
        <w:jc w:val="right"/>
      </w:pPr>
      <w:r>
        <w:t>(муниципальной) услуги</w:t>
      </w:r>
    </w:p>
    <w:p w:rsidR="00DE1B0C" w:rsidRDefault="00DE1B0C">
      <w:pPr>
        <w:pStyle w:val="ConsPlusNormal"/>
        <w:jc w:val="both"/>
      </w:pPr>
    </w:p>
    <w:p w:rsidR="00DE1B0C" w:rsidRDefault="00DE1B0C">
      <w:pPr>
        <w:pStyle w:val="ConsPlusNormal"/>
        <w:jc w:val="center"/>
      </w:pPr>
      <w:bookmarkStart w:id="33" w:name="P774"/>
      <w:bookmarkEnd w:id="33"/>
      <w:r>
        <w:t>ФОРМА</w:t>
      </w:r>
    </w:p>
    <w:p w:rsidR="00DE1B0C" w:rsidRDefault="00DE1B0C">
      <w:pPr>
        <w:pStyle w:val="ConsPlusNormal"/>
        <w:jc w:val="center"/>
      </w:pPr>
      <w:r>
        <w:t>ЗАЯВЛЕНИЯ О ПРЕДОСТАВЛЕНИИ ГОСУДАРСТВЕННОЙ</w:t>
      </w:r>
    </w:p>
    <w:p w:rsidR="00DE1B0C" w:rsidRDefault="00DE1B0C">
      <w:pPr>
        <w:pStyle w:val="ConsPlusNormal"/>
        <w:jc w:val="center"/>
      </w:pPr>
      <w:r>
        <w:t>(МУНИЦИПАЛЬНОЙ) УСЛУГИ "ПРИНЯТИЕ РЕШЕНИЯ О ПРЕДОСТАВЛЕНИИ</w:t>
      </w:r>
    </w:p>
    <w:p w:rsidR="00DE1B0C" w:rsidRDefault="00DE1B0C">
      <w:pPr>
        <w:pStyle w:val="ConsPlusNormal"/>
        <w:jc w:val="center"/>
      </w:pPr>
      <w:r>
        <w:t>ПРАВА ЗАГОТОВКИ ДРЕВЕСИНЫ И ПОДГОТОВКЕ ПРОЕКТА ДОГОВОРА</w:t>
      </w:r>
    </w:p>
    <w:p w:rsidR="00DE1B0C" w:rsidRDefault="00DE1B0C">
      <w:pPr>
        <w:pStyle w:val="ConsPlusNormal"/>
        <w:jc w:val="center"/>
      </w:pPr>
      <w:r>
        <w:t>КУПЛИ-ПРОДАЖИ ЛЕСНЫХ НАСАЖДЕНИЙ ДЛЯ СОБСТВЕННЫХ НУЖД"</w:t>
      </w:r>
    </w:p>
    <w:p w:rsidR="00DE1B0C" w:rsidRDefault="00DE1B0C">
      <w:pPr>
        <w:pStyle w:val="ConsPlusNormal"/>
        <w:jc w:val="both"/>
      </w:pPr>
    </w:p>
    <w:p w:rsidR="00DE1B0C" w:rsidRDefault="00DE1B0C">
      <w:pPr>
        <w:pStyle w:val="ConsPlusNonformat"/>
        <w:jc w:val="both"/>
      </w:pPr>
      <w:r>
        <w:t xml:space="preserve">                                              Заявитель:</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Представитель:</w:t>
      </w:r>
    </w:p>
    <w:p w:rsidR="00DE1B0C" w:rsidRDefault="00DE1B0C">
      <w:pPr>
        <w:pStyle w:val="ConsPlusNonformat"/>
        <w:jc w:val="both"/>
      </w:pPr>
      <w:r>
        <w:t xml:space="preserve">                                              _____________________________</w:t>
      </w:r>
    </w:p>
    <w:p w:rsidR="00DE1B0C" w:rsidRDefault="00DE1B0C">
      <w:pPr>
        <w:pStyle w:val="ConsPlusNonformat"/>
        <w:jc w:val="both"/>
      </w:pPr>
      <w:r>
        <w:t xml:space="preserve">                                              ФИО; документ, удостоверяющий</w:t>
      </w:r>
    </w:p>
    <w:p w:rsidR="00DE1B0C" w:rsidRDefault="00DE1B0C">
      <w:pPr>
        <w:pStyle w:val="ConsPlusNonformat"/>
        <w:jc w:val="both"/>
      </w:pPr>
      <w:r>
        <w:t xml:space="preserve">                                              личность</w:t>
      </w:r>
    </w:p>
    <w:p w:rsidR="00DE1B0C" w:rsidRDefault="00DE1B0C">
      <w:pPr>
        <w:pStyle w:val="ConsPlusNonformat"/>
        <w:jc w:val="both"/>
      </w:pPr>
    </w:p>
    <w:p w:rsidR="00DE1B0C" w:rsidRDefault="00DE1B0C">
      <w:pPr>
        <w:pStyle w:val="ConsPlusNonformat"/>
        <w:jc w:val="both"/>
      </w:pPr>
      <w:r>
        <w:t xml:space="preserve">                                              Контактные данные заявителя</w:t>
      </w:r>
    </w:p>
    <w:p w:rsidR="00DE1B0C" w:rsidRDefault="00DE1B0C">
      <w:pPr>
        <w:pStyle w:val="ConsPlusNonformat"/>
        <w:jc w:val="both"/>
      </w:pPr>
      <w:r>
        <w:t xml:space="preserve">                                              (представителя):</w:t>
      </w:r>
    </w:p>
    <w:p w:rsidR="00DE1B0C" w:rsidRDefault="00DE1B0C">
      <w:pPr>
        <w:pStyle w:val="ConsPlusNonformat"/>
        <w:jc w:val="both"/>
      </w:pPr>
      <w:r>
        <w:t xml:space="preserve">                                              Адрес: ______________________</w:t>
      </w:r>
    </w:p>
    <w:p w:rsidR="00DE1B0C" w:rsidRDefault="00DE1B0C">
      <w:pPr>
        <w:pStyle w:val="ConsPlusNonformat"/>
        <w:jc w:val="both"/>
      </w:pPr>
      <w:r>
        <w:t xml:space="preserve">                                              Тел.: _______________________</w:t>
      </w:r>
    </w:p>
    <w:p w:rsidR="00DE1B0C" w:rsidRDefault="00DE1B0C">
      <w:pPr>
        <w:pStyle w:val="ConsPlusNonformat"/>
        <w:jc w:val="both"/>
      </w:pPr>
      <w:r>
        <w:t xml:space="preserve">                                              Эл. почта: __________________</w:t>
      </w:r>
    </w:p>
    <w:p w:rsidR="00DE1B0C" w:rsidRDefault="00DE1B0C">
      <w:pPr>
        <w:pStyle w:val="ConsPlusNonformat"/>
        <w:jc w:val="both"/>
      </w:pPr>
    </w:p>
    <w:p w:rsidR="00DE1B0C" w:rsidRDefault="00DE1B0C">
      <w:pPr>
        <w:pStyle w:val="ConsPlusNonformat"/>
        <w:jc w:val="both"/>
      </w:pPr>
      <w:r>
        <w:t>N ______________</w:t>
      </w:r>
    </w:p>
    <w:p w:rsidR="00DE1B0C" w:rsidRDefault="00DE1B0C">
      <w:pPr>
        <w:pStyle w:val="ConsPlusNonformat"/>
        <w:jc w:val="both"/>
      </w:pPr>
      <w:r>
        <w:lastRenderedPageBreak/>
        <w:t>Принято _________________________</w:t>
      </w:r>
    </w:p>
    <w:p w:rsidR="00DE1B0C" w:rsidRDefault="00DE1B0C">
      <w:pPr>
        <w:pStyle w:val="ConsPlusNonformat"/>
        <w:jc w:val="both"/>
      </w:pPr>
      <w:r>
        <w:t xml:space="preserve">        (Дата принятия заявления)</w:t>
      </w:r>
    </w:p>
    <w:p w:rsidR="00DE1B0C" w:rsidRDefault="00DE1B0C">
      <w:pPr>
        <w:pStyle w:val="ConsPlusNonformat"/>
        <w:jc w:val="both"/>
      </w:pPr>
      <w:r>
        <w:t xml:space="preserve">      ______________________________________________________________</w:t>
      </w:r>
    </w:p>
    <w:p w:rsidR="00DE1B0C" w:rsidRDefault="00DE1B0C">
      <w:pPr>
        <w:pStyle w:val="ConsPlusNonformat"/>
        <w:jc w:val="both"/>
      </w:pPr>
      <w:r>
        <w:t xml:space="preserve">          Наименование органа, уполномоченного на предоставление</w:t>
      </w:r>
    </w:p>
    <w:p w:rsidR="00DE1B0C" w:rsidRDefault="00DE1B0C">
      <w:pPr>
        <w:pStyle w:val="ConsPlusNonformat"/>
        <w:jc w:val="both"/>
      </w:pPr>
      <w:r>
        <w:t xml:space="preserve">                  государственной (муниципальной) услуги</w:t>
      </w:r>
    </w:p>
    <w:p w:rsidR="00DE1B0C" w:rsidRDefault="00DE1B0C">
      <w:pPr>
        <w:pStyle w:val="ConsPlusNonformat"/>
        <w:jc w:val="both"/>
      </w:pPr>
    </w:p>
    <w:p w:rsidR="00DE1B0C" w:rsidRDefault="00DE1B0C">
      <w:pPr>
        <w:pStyle w:val="ConsPlusNonformat"/>
        <w:jc w:val="both"/>
      </w:pPr>
      <w:r>
        <w:t xml:space="preserve">                                 ЗАЯВЛЕНИЕ</w:t>
      </w:r>
    </w:p>
    <w:p w:rsidR="00DE1B0C" w:rsidRDefault="00DE1B0C">
      <w:pPr>
        <w:pStyle w:val="ConsPlusNonformat"/>
        <w:jc w:val="both"/>
      </w:pPr>
      <w:r>
        <w:t xml:space="preserve">          о предоставлении государственной (муниципальной) услуги</w:t>
      </w:r>
    </w:p>
    <w:p w:rsidR="00DE1B0C" w:rsidRDefault="00DE1B0C">
      <w:pPr>
        <w:pStyle w:val="ConsPlusNonformat"/>
        <w:jc w:val="both"/>
      </w:pPr>
      <w:r>
        <w:t xml:space="preserve">       "Принятие решения о предоставлении права заготовки древесины</w:t>
      </w:r>
    </w:p>
    <w:p w:rsidR="00DE1B0C" w:rsidRDefault="00DE1B0C">
      <w:pPr>
        <w:pStyle w:val="ConsPlusNonformat"/>
        <w:jc w:val="both"/>
      </w:pPr>
      <w:r>
        <w:t xml:space="preserve">       и подготовке проекта договора купли-продажи лесных насаждений</w:t>
      </w:r>
    </w:p>
    <w:p w:rsidR="00DE1B0C" w:rsidRDefault="00DE1B0C">
      <w:pPr>
        <w:pStyle w:val="ConsPlusNonformat"/>
        <w:jc w:val="both"/>
      </w:pPr>
      <w:r>
        <w:t xml:space="preserve">                           для собственных нужд"</w:t>
      </w:r>
    </w:p>
    <w:p w:rsidR="00DE1B0C" w:rsidRDefault="00DE1B0C">
      <w:pPr>
        <w:pStyle w:val="ConsPlusNonformat"/>
        <w:jc w:val="both"/>
      </w:pPr>
    </w:p>
    <w:p w:rsidR="00DE1B0C" w:rsidRDefault="00DE1B0C">
      <w:pPr>
        <w:pStyle w:val="ConsPlusNonformat"/>
        <w:jc w:val="both"/>
      </w:pPr>
      <w:r>
        <w:t>_______________________</w:t>
      </w:r>
    </w:p>
    <w:p w:rsidR="00DE1B0C" w:rsidRDefault="00DE1B0C">
      <w:pPr>
        <w:pStyle w:val="ConsPlusNonformat"/>
        <w:jc w:val="both"/>
      </w:pPr>
      <w:r>
        <w:t>(Дата подачи заявления)</w:t>
      </w:r>
    </w:p>
    <w:p w:rsidR="00DE1B0C" w:rsidRDefault="00DE1B0C">
      <w:pPr>
        <w:pStyle w:val="ConsPlusNonformat"/>
        <w:jc w:val="both"/>
      </w:pPr>
    </w:p>
    <w:p w:rsidR="00DE1B0C" w:rsidRDefault="00DE1B0C">
      <w:pPr>
        <w:pStyle w:val="ConsPlusNonformat"/>
        <w:jc w:val="both"/>
      </w:pPr>
      <w:r>
        <w:t xml:space="preserve">    </w:t>
      </w:r>
      <w:proofErr w:type="gramStart"/>
      <w:r>
        <w:t>В  целях</w:t>
      </w:r>
      <w:proofErr w:type="gramEnd"/>
      <w:r>
        <w:t xml:space="preserve">  заготовки  древесины  для  собственных  нужд  прошу заключить</w:t>
      </w:r>
    </w:p>
    <w:p w:rsidR="00DE1B0C" w:rsidRDefault="00DE1B0C">
      <w:pPr>
        <w:pStyle w:val="ConsPlusNonformat"/>
        <w:jc w:val="both"/>
      </w:pPr>
      <w:r>
        <w:t xml:space="preserve">договор   купли-продажи   лесных   насаждений   </w:t>
      </w:r>
      <w:proofErr w:type="gramStart"/>
      <w:r>
        <w:t>для  собственных</w:t>
      </w:r>
      <w:proofErr w:type="gramEnd"/>
      <w:r>
        <w:t xml:space="preserve">  нужд  без</w:t>
      </w:r>
    </w:p>
    <w:p w:rsidR="00DE1B0C" w:rsidRDefault="00DE1B0C">
      <w:pPr>
        <w:pStyle w:val="ConsPlusNonformat"/>
        <w:jc w:val="both"/>
      </w:pPr>
      <w:r>
        <w:t>предоставления лесного участка.</w:t>
      </w:r>
    </w:p>
    <w:p w:rsidR="00DE1B0C" w:rsidRDefault="00DE1B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46"/>
        <w:gridCol w:w="3912"/>
      </w:tblGrid>
      <w:tr w:rsidR="00DE1B0C">
        <w:tc>
          <w:tcPr>
            <w:tcW w:w="9058" w:type="dxa"/>
            <w:gridSpan w:val="2"/>
          </w:tcPr>
          <w:p w:rsidR="00DE1B0C" w:rsidRDefault="00DE1B0C">
            <w:pPr>
              <w:pStyle w:val="ConsPlusNormal"/>
            </w:pPr>
            <w:r>
              <w:t>Сведения о заявителе</w:t>
            </w:r>
          </w:p>
        </w:tc>
      </w:tr>
      <w:tr w:rsidR="00DE1B0C">
        <w:tc>
          <w:tcPr>
            <w:tcW w:w="5146" w:type="dxa"/>
          </w:tcPr>
          <w:p w:rsidR="00DE1B0C" w:rsidRDefault="00DE1B0C">
            <w:pPr>
              <w:pStyle w:val="ConsPlusNormal"/>
            </w:pPr>
            <w:r>
              <w:t>Имя</w:t>
            </w:r>
          </w:p>
        </w:tc>
        <w:tc>
          <w:tcPr>
            <w:tcW w:w="3912" w:type="dxa"/>
          </w:tcPr>
          <w:p w:rsidR="00DE1B0C" w:rsidRDefault="00DE1B0C">
            <w:pPr>
              <w:pStyle w:val="ConsPlusNormal"/>
            </w:pPr>
          </w:p>
        </w:tc>
      </w:tr>
      <w:tr w:rsidR="00DE1B0C">
        <w:tc>
          <w:tcPr>
            <w:tcW w:w="5146" w:type="dxa"/>
          </w:tcPr>
          <w:p w:rsidR="00DE1B0C" w:rsidRDefault="00DE1B0C">
            <w:pPr>
              <w:pStyle w:val="ConsPlusNormal"/>
            </w:pPr>
            <w:r>
              <w:t>Фамилия</w:t>
            </w:r>
          </w:p>
        </w:tc>
        <w:tc>
          <w:tcPr>
            <w:tcW w:w="3912" w:type="dxa"/>
          </w:tcPr>
          <w:p w:rsidR="00DE1B0C" w:rsidRDefault="00DE1B0C">
            <w:pPr>
              <w:pStyle w:val="ConsPlusNormal"/>
            </w:pPr>
          </w:p>
        </w:tc>
      </w:tr>
      <w:tr w:rsidR="00DE1B0C">
        <w:tc>
          <w:tcPr>
            <w:tcW w:w="5146" w:type="dxa"/>
          </w:tcPr>
          <w:p w:rsidR="00DE1B0C" w:rsidRDefault="00DE1B0C">
            <w:pPr>
              <w:pStyle w:val="ConsPlusNormal"/>
            </w:pPr>
            <w:r>
              <w:t>Отчество</w:t>
            </w:r>
          </w:p>
        </w:tc>
        <w:tc>
          <w:tcPr>
            <w:tcW w:w="3912" w:type="dxa"/>
          </w:tcPr>
          <w:p w:rsidR="00DE1B0C" w:rsidRDefault="00DE1B0C">
            <w:pPr>
              <w:pStyle w:val="ConsPlusNormal"/>
            </w:pPr>
          </w:p>
        </w:tc>
      </w:tr>
      <w:tr w:rsidR="00DE1B0C">
        <w:tc>
          <w:tcPr>
            <w:tcW w:w="5146" w:type="dxa"/>
          </w:tcPr>
          <w:p w:rsidR="00DE1B0C" w:rsidRDefault="00DE1B0C">
            <w:pPr>
              <w:pStyle w:val="ConsPlusNormal"/>
            </w:pPr>
            <w:r>
              <w:t>Вид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Серия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Номер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Дата выдачи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Кем выдан документ, удостоверяющий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Код подразделения органа, выдавшего документ, удостоверяющий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Контактный телефон</w:t>
            </w:r>
          </w:p>
        </w:tc>
        <w:tc>
          <w:tcPr>
            <w:tcW w:w="3912" w:type="dxa"/>
          </w:tcPr>
          <w:p w:rsidR="00DE1B0C" w:rsidRDefault="00DE1B0C">
            <w:pPr>
              <w:pStyle w:val="ConsPlusNormal"/>
            </w:pPr>
          </w:p>
        </w:tc>
      </w:tr>
      <w:tr w:rsidR="00DE1B0C">
        <w:tc>
          <w:tcPr>
            <w:tcW w:w="5146" w:type="dxa"/>
          </w:tcPr>
          <w:p w:rsidR="00DE1B0C" w:rsidRDefault="00DE1B0C">
            <w:pPr>
              <w:pStyle w:val="ConsPlusNormal"/>
            </w:pPr>
            <w:r>
              <w:t>Электронная почта</w:t>
            </w:r>
          </w:p>
        </w:tc>
        <w:tc>
          <w:tcPr>
            <w:tcW w:w="3912" w:type="dxa"/>
          </w:tcPr>
          <w:p w:rsidR="00DE1B0C" w:rsidRDefault="00DE1B0C">
            <w:pPr>
              <w:pStyle w:val="ConsPlusNormal"/>
            </w:pPr>
          </w:p>
        </w:tc>
      </w:tr>
      <w:tr w:rsidR="00DE1B0C">
        <w:tc>
          <w:tcPr>
            <w:tcW w:w="5146" w:type="dxa"/>
          </w:tcPr>
          <w:p w:rsidR="00DE1B0C" w:rsidRDefault="00DE1B0C">
            <w:pPr>
              <w:pStyle w:val="ConsPlusNormal"/>
            </w:pPr>
            <w:r>
              <w:t>Адрес регистрации</w:t>
            </w:r>
          </w:p>
        </w:tc>
        <w:tc>
          <w:tcPr>
            <w:tcW w:w="3912" w:type="dxa"/>
          </w:tcPr>
          <w:p w:rsidR="00DE1B0C" w:rsidRDefault="00DE1B0C">
            <w:pPr>
              <w:pStyle w:val="ConsPlusNormal"/>
            </w:pPr>
          </w:p>
        </w:tc>
      </w:tr>
      <w:tr w:rsidR="00DE1B0C">
        <w:tc>
          <w:tcPr>
            <w:tcW w:w="5146" w:type="dxa"/>
          </w:tcPr>
          <w:p w:rsidR="00DE1B0C" w:rsidRDefault="00DE1B0C">
            <w:pPr>
              <w:pStyle w:val="ConsPlusNormal"/>
            </w:pPr>
            <w:r>
              <w:t>Адрес фактического проживания</w:t>
            </w:r>
          </w:p>
        </w:tc>
        <w:tc>
          <w:tcPr>
            <w:tcW w:w="3912" w:type="dxa"/>
          </w:tcPr>
          <w:p w:rsidR="00DE1B0C" w:rsidRDefault="00DE1B0C">
            <w:pPr>
              <w:pStyle w:val="ConsPlusNormal"/>
            </w:pPr>
          </w:p>
        </w:tc>
      </w:tr>
      <w:tr w:rsidR="00DE1B0C">
        <w:tc>
          <w:tcPr>
            <w:tcW w:w="9058" w:type="dxa"/>
            <w:gridSpan w:val="2"/>
          </w:tcPr>
          <w:p w:rsidR="00DE1B0C" w:rsidRDefault="00DE1B0C">
            <w:pPr>
              <w:pStyle w:val="ConsPlusNormal"/>
            </w:pPr>
            <w:r>
              <w:t>Сведения о представителе заявителя (заполняется в случае обращения для предоставления государственной (муниципальной) услуги представителем заявителя)</w:t>
            </w:r>
          </w:p>
        </w:tc>
      </w:tr>
      <w:tr w:rsidR="00DE1B0C">
        <w:tc>
          <w:tcPr>
            <w:tcW w:w="5146" w:type="dxa"/>
          </w:tcPr>
          <w:p w:rsidR="00DE1B0C" w:rsidRDefault="00DE1B0C">
            <w:pPr>
              <w:pStyle w:val="ConsPlusNormal"/>
            </w:pPr>
            <w:r>
              <w:t>Имя</w:t>
            </w:r>
          </w:p>
        </w:tc>
        <w:tc>
          <w:tcPr>
            <w:tcW w:w="3912" w:type="dxa"/>
          </w:tcPr>
          <w:p w:rsidR="00DE1B0C" w:rsidRDefault="00DE1B0C">
            <w:pPr>
              <w:pStyle w:val="ConsPlusNormal"/>
            </w:pPr>
          </w:p>
        </w:tc>
      </w:tr>
      <w:tr w:rsidR="00DE1B0C">
        <w:tc>
          <w:tcPr>
            <w:tcW w:w="5146" w:type="dxa"/>
          </w:tcPr>
          <w:p w:rsidR="00DE1B0C" w:rsidRDefault="00DE1B0C">
            <w:pPr>
              <w:pStyle w:val="ConsPlusNormal"/>
            </w:pPr>
            <w:r>
              <w:t>Фамилия</w:t>
            </w:r>
          </w:p>
        </w:tc>
        <w:tc>
          <w:tcPr>
            <w:tcW w:w="3912" w:type="dxa"/>
          </w:tcPr>
          <w:p w:rsidR="00DE1B0C" w:rsidRDefault="00DE1B0C">
            <w:pPr>
              <w:pStyle w:val="ConsPlusNormal"/>
            </w:pPr>
          </w:p>
        </w:tc>
      </w:tr>
      <w:tr w:rsidR="00DE1B0C">
        <w:tc>
          <w:tcPr>
            <w:tcW w:w="5146" w:type="dxa"/>
          </w:tcPr>
          <w:p w:rsidR="00DE1B0C" w:rsidRDefault="00DE1B0C">
            <w:pPr>
              <w:pStyle w:val="ConsPlusNormal"/>
            </w:pPr>
            <w:r>
              <w:t>Отчество</w:t>
            </w:r>
          </w:p>
        </w:tc>
        <w:tc>
          <w:tcPr>
            <w:tcW w:w="3912" w:type="dxa"/>
          </w:tcPr>
          <w:p w:rsidR="00DE1B0C" w:rsidRDefault="00DE1B0C">
            <w:pPr>
              <w:pStyle w:val="ConsPlusNormal"/>
            </w:pPr>
          </w:p>
        </w:tc>
      </w:tr>
      <w:tr w:rsidR="00DE1B0C">
        <w:tc>
          <w:tcPr>
            <w:tcW w:w="5146" w:type="dxa"/>
          </w:tcPr>
          <w:p w:rsidR="00DE1B0C" w:rsidRDefault="00DE1B0C">
            <w:pPr>
              <w:pStyle w:val="ConsPlusNormal"/>
            </w:pPr>
            <w:r>
              <w:t>Вид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Серия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Номер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Дата выдачи документа, удостоверяющего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lastRenderedPageBreak/>
              <w:t>Кем выдан документ, удостоверяющий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Код подразделения органа, выдавшего документ, удостоверяющий личность</w:t>
            </w:r>
          </w:p>
        </w:tc>
        <w:tc>
          <w:tcPr>
            <w:tcW w:w="3912" w:type="dxa"/>
          </w:tcPr>
          <w:p w:rsidR="00DE1B0C" w:rsidRDefault="00DE1B0C">
            <w:pPr>
              <w:pStyle w:val="ConsPlusNormal"/>
            </w:pPr>
          </w:p>
        </w:tc>
      </w:tr>
      <w:tr w:rsidR="00DE1B0C">
        <w:tc>
          <w:tcPr>
            <w:tcW w:w="5146" w:type="dxa"/>
          </w:tcPr>
          <w:p w:rsidR="00DE1B0C" w:rsidRDefault="00DE1B0C">
            <w:pPr>
              <w:pStyle w:val="ConsPlusNormal"/>
            </w:pPr>
            <w:r>
              <w:t>Контактный телефон</w:t>
            </w:r>
          </w:p>
        </w:tc>
        <w:tc>
          <w:tcPr>
            <w:tcW w:w="3912" w:type="dxa"/>
          </w:tcPr>
          <w:p w:rsidR="00DE1B0C" w:rsidRDefault="00DE1B0C">
            <w:pPr>
              <w:pStyle w:val="ConsPlusNormal"/>
            </w:pPr>
          </w:p>
        </w:tc>
      </w:tr>
      <w:tr w:rsidR="00DE1B0C">
        <w:tc>
          <w:tcPr>
            <w:tcW w:w="5146" w:type="dxa"/>
          </w:tcPr>
          <w:p w:rsidR="00DE1B0C" w:rsidRDefault="00DE1B0C">
            <w:pPr>
              <w:pStyle w:val="ConsPlusNormal"/>
            </w:pPr>
            <w:r>
              <w:t>Электронная почта</w:t>
            </w:r>
          </w:p>
        </w:tc>
        <w:tc>
          <w:tcPr>
            <w:tcW w:w="3912" w:type="dxa"/>
          </w:tcPr>
          <w:p w:rsidR="00DE1B0C" w:rsidRDefault="00DE1B0C">
            <w:pPr>
              <w:pStyle w:val="ConsPlusNormal"/>
            </w:pPr>
          </w:p>
        </w:tc>
      </w:tr>
      <w:tr w:rsidR="00DE1B0C">
        <w:tc>
          <w:tcPr>
            <w:tcW w:w="5146" w:type="dxa"/>
          </w:tcPr>
          <w:p w:rsidR="00DE1B0C" w:rsidRDefault="00DE1B0C">
            <w:pPr>
              <w:pStyle w:val="ConsPlusNormal"/>
            </w:pPr>
            <w:r>
              <w:t>Документ, подтверждающий полномочия представителя</w:t>
            </w:r>
          </w:p>
        </w:tc>
        <w:tc>
          <w:tcPr>
            <w:tcW w:w="3912" w:type="dxa"/>
          </w:tcPr>
          <w:p w:rsidR="00DE1B0C" w:rsidRDefault="00DE1B0C">
            <w:pPr>
              <w:pStyle w:val="ConsPlusNormal"/>
            </w:pPr>
          </w:p>
        </w:tc>
      </w:tr>
      <w:tr w:rsidR="00DE1B0C">
        <w:tc>
          <w:tcPr>
            <w:tcW w:w="9058" w:type="dxa"/>
            <w:gridSpan w:val="2"/>
          </w:tcPr>
          <w:p w:rsidR="00DE1B0C" w:rsidRDefault="00DE1B0C">
            <w:pPr>
              <w:pStyle w:val="ConsPlusNormal"/>
            </w:pPr>
            <w:r>
              <w:t>Сведения для оказания государственной (муниципальной) услуги</w:t>
            </w:r>
          </w:p>
        </w:tc>
      </w:tr>
      <w:tr w:rsidR="00DE1B0C">
        <w:tc>
          <w:tcPr>
            <w:tcW w:w="5146" w:type="dxa"/>
          </w:tcPr>
          <w:p w:rsidR="00DE1B0C" w:rsidRDefault="00DE1B0C">
            <w:pPr>
              <w:pStyle w:val="ConsPlusNormal"/>
            </w:pPr>
            <w:r>
              <w:t>Наименование лесничества</w:t>
            </w:r>
          </w:p>
        </w:tc>
        <w:tc>
          <w:tcPr>
            <w:tcW w:w="3912" w:type="dxa"/>
          </w:tcPr>
          <w:p w:rsidR="00DE1B0C" w:rsidRDefault="00DE1B0C">
            <w:pPr>
              <w:pStyle w:val="ConsPlusNormal"/>
            </w:pPr>
          </w:p>
        </w:tc>
      </w:tr>
      <w:tr w:rsidR="00DE1B0C">
        <w:tc>
          <w:tcPr>
            <w:tcW w:w="5146" w:type="dxa"/>
          </w:tcPr>
          <w:p w:rsidR="00DE1B0C" w:rsidRDefault="00DE1B0C">
            <w:pPr>
              <w:pStyle w:val="ConsPlusNormal"/>
            </w:pPr>
            <w:r>
              <w:t>Необходимый объем древесины, куб. м</w:t>
            </w:r>
          </w:p>
        </w:tc>
        <w:tc>
          <w:tcPr>
            <w:tcW w:w="3912" w:type="dxa"/>
          </w:tcPr>
          <w:p w:rsidR="00DE1B0C" w:rsidRDefault="00DE1B0C">
            <w:pPr>
              <w:pStyle w:val="ConsPlusNormal"/>
            </w:pPr>
          </w:p>
        </w:tc>
      </w:tr>
      <w:tr w:rsidR="00DE1B0C">
        <w:tc>
          <w:tcPr>
            <w:tcW w:w="5146" w:type="dxa"/>
          </w:tcPr>
          <w:p w:rsidR="00DE1B0C" w:rsidRDefault="00DE1B0C">
            <w:pPr>
              <w:pStyle w:val="ConsPlusNormal"/>
            </w:pPr>
            <w:r>
              <w:t>Цель/цели заготовки древесины</w:t>
            </w:r>
          </w:p>
        </w:tc>
        <w:tc>
          <w:tcPr>
            <w:tcW w:w="3912" w:type="dxa"/>
          </w:tcPr>
          <w:p w:rsidR="00DE1B0C" w:rsidRDefault="00DE1B0C">
            <w:pPr>
              <w:pStyle w:val="ConsPlusNormal"/>
            </w:pPr>
          </w:p>
        </w:tc>
      </w:tr>
      <w:tr w:rsidR="00DE1B0C">
        <w:tc>
          <w:tcPr>
            <w:tcW w:w="5146" w:type="dxa"/>
          </w:tcPr>
          <w:p w:rsidR="00DE1B0C" w:rsidRDefault="00DE1B0C">
            <w:pPr>
              <w:pStyle w:val="ConsPlusNormal"/>
            </w:pPr>
            <w:r>
              <w:t>Кадастровый номер земельного участка (в случае, если заявитель обращается с заявлением с целью "строительство жилого дома и (или) хозяйственных построек")</w:t>
            </w:r>
          </w:p>
        </w:tc>
        <w:tc>
          <w:tcPr>
            <w:tcW w:w="3912" w:type="dxa"/>
          </w:tcPr>
          <w:p w:rsidR="00DE1B0C" w:rsidRDefault="00DE1B0C">
            <w:pPr>
              <w:pStyle w:val="ConsPlusNormal"/>
            </w:pPr>
          </w:p>
        </w:tc>
      </w:tr>
      <w:tr w:rsidR="00DE1B0C">
        <w:tc>
          <w:tcPr>
            <w:tcW w:w="5146" w:type="dxa"/>
          </w:tcPr>
          <w:p w:rsidR="00DE1B0C" w:rsidRDefault="00DE1B0C">
            <w:pPr>
              <w:pStyle w:val="ConsPlusNormal"/>
            </w:pPr>
            <w:r>
              <w:t>Кадастровый номер объекта капитального строительства (в случае, если заявитель обращается с заявлением с целью (целями) "реконструкция жилого дома, ремонтные работы"/"отопление жилого или садового дома, жилого помещения"/"отопление хозяйственных строений и сооружений")</w:t>
            </w:r>
          </w:p>
        </w:tc>
        <w:tc>
          <w:tcPr>
            <w:tcW w:w="3912" w:type="dxa"/>
          </w:tcPr>
          <w:p w:rsidR="00DE1B0C" w:rsidRDefault="00DE1B0C">
            <w:pPr>
              <w:pStyle w:val="ConsPlusNormal"/>
            </w:pPr>
          </w:p>
        </w:tc>
      </w:tr>
      <w:tr w:rsidR="00DE1B0C">
        <w:tc>
          <w:tcPr>
            <w:tcW w:w="5146" w:type="dxa"/>
          </w:tcPr>
          <w:p w:rsidR="00DE1B0C" w:rsidRDefault="00DE1B0C">
            <w:pPr>
              <w:pStyle w:val="ConsPlusNormal"/>
            </w:pPr>
            <w:r>
              <w:t>Право на земельный участок зарегистрировано в ЕГРН?</w:t>
            </w:r>
          </w:p>
        </w:tc>
        <w:tc>
          <w:tcPr>
            <w:tcW w:w="3912" w:type="dxa"/>
          </w:tcPr>
          <w:p w:rsidR="00DE1B0C" w:rsidRDefault="00DE1B0C">
            <w:pPr>
              <w:pStyle w:val="ConsPlusNormal"/>
            </w:pPr>
          </w:p>
        </w:tc>
      </w:tr>
      <w:tr w:rsidR="00DE1B0C">
        <w:tc>
          <w:tcPr>
            <w:tcW w:w="5146" w:type="dxa"/>
          </w:tcPr>
          <w:p w:rsidR="00DE1B0C" w:rsidRDefault="00DE1B0C">
            <w:pPr>
              <w:pStyle w:val="ConsPlusNormal"/>
            </w:pPr>
            <w:r>
              <w:t>Право на объект недвижимости зарегистрировано в ЕГРН?</w:t>
            </w:r>
          </w:p>
        </w:tc>
        <w:tc>
          <w:tcPr>
            <w:tcW w:w="3912" w:type="dxa"/>
          </w:tcPr>
          <w:p w:rsidR="00DE1B0C" w:rsidRDefault="00DE1B0C">
            <w:pPr>
              <w:pStyle w:val="ConsPlusNormal"/>
            </w:pPr>
          </w:p>
        </w:tc>
      </w:tr>
      <w:tr w:rsidR="00DE1B0C">
        <w:tc>
          <w:tcPr>
            <w:tcW w:w="5146" w:type="dxa"/>
          </w:tcPr>
          <w:p w:rsidR="00DE1B0C" w:rsidRDefault="00DE1B0C">
            <w:pPr>
              <w:pStyle w:val="ConsPlusNormal"/>
            </w:pPr>
            <w:r>
              <w:t>Правоустанавливающий документ на земельный участок (в случае, если заявитель обращается с заявлением с целью "строительство жилого дома и (или) хозяйственных построек")</w:t>
            </w:r>
          </w:p>
        </w:tc>
        <w:tc>
          <w:tcPr>
            <w:tcW w:w="3912" w:type="dxa"/>
          </w:tcPr>
          <w:p w:rsidR="00DE1B0C" w:rsidRDefault="00DE1B0C">
            <w:pPr>
              <w:pStyle w:val="ConsPlusNormal"/>
            </w:pPr>
          </w:p>
        </w:tc>
      </w:tr>
      <w:tr w:rsidR="00DE1B0C">
        <w:tc>
          <w:tcPr>
            <w:tcW w:w="5146" w:type="dxa"/>
          </w:tcPr>
          <w:p w:rsidR="00DE1B0C" w:rsidRDefault="00DE1B0C">
            <w:pPr>
              <w:pStyle w:val="ConsPlusNormal"/>
            </w:pPr>
            <w:r>
              <w:t>Правоустанавливающий документ на объект капитального строительства (в случае, если заявитель обращается с заявлением с целью (целями) "реконструкция жилого дома, ремонтные работы"/"отопление жилого или садового дома, жилого помещения"/"отопление хозяйственных строений и сооружений")</w:t>
            </w:r>
          </w:p>
        </w:tc>
        <w:tc>
          <w:tcPr>
            <w:tcW w:w="3912" w:type="dxa"/>
          </w:tcPr>
          <w:p w:rsidR="00DE1B0C" w:rsidRDefault="00DE1B0C">
            <w:pPr>
              <w:pStyle w:val="ConsPlusNormal"/>
            </w:pPr>
          </w:p>
        </w:tc>
      </w:tr>
    </w:tbl>
    <w:p w:rsidR="00DE1B0C" w:rsidRDefault="00DE1B0C">
      <w:pPr>
        <w:pStyle w:val="ConsPlusNormal"/>
        <w:jc w:val="both"/>
      </w:pPr>
    </w:p>
    <w:p w:rsidR="00DE1B0C" w:rsidRDefault="00DE1B0C">
      <w:pPr>
        <w:pStyle w:val="ConsPlusNonformat"/>
        <w:jc w:val="both"/>
      </w:pPr>
      <w:r>
        <w:t xml:space="preserve">    О принятом решении прошу проинформировать меня</w:t>
      </w:r>
    </w:p>
    <w:p w:rsidR="00DE1B0C" w:rsidRDefault="00DE1B0C">
      <w:pPr>
        <w:pStyle w:val="ConsPlusNonformat"/>
        <w:jc w:val="both"/>
      </w:pPr>
      <w:r>
        <w:t>__________________________________________________________________________.</w:t>
      </w:r>
    </w:p>
    <w:p w:rsidR="00DE1B0C" w:rsidRDefault="00DE1B0C">
      <w:pPr>
        <w:pStyle w:val="ConsPlusNonformat"/>
        <w:jc w:val="both"/>
      </w:pPr>
      <w:r>
        <w:t xml:space="preserve">           (указать способ уведомления заявителя в соответствии</w:t>
      </w:r>
    </w:p>
    <w:p w:rsidR="00DE1B0C" w:rsidRDefault="00DE1B0C">
      <w:pPr>
        <w:pStyle w:val="ConsPlusNonformat"/>
        <w:jc w:val="both"/>
      </w:pPr>
      <w:r>
        <w:t xml:space="preserve">          с </w:t>
      </w:r>
      <w:hyperlink w:anchor="P149">
        <w:r>
          <w:rPr>
            <w:color w:val="0000FF"/>
          </w:rPr>
          <w:t>абзацем 3 пункта 2.8.1</w:t>
        </w:r>
      </w:hyperlink>
      <w:r>
        <w:t xml:space="preserve"> Административного регламента)</w:t>
      </w:r>
    </w:p>
    <w:p w:rsidR="00DE1B0C" w:rsidRDefault="00DE1B0C">
      <w:pPr>
        <w:pStyle w:val="ConsPlusNonformat"/>
        <w:jc w:val="both"/>
      </w:pPr>
    </w:p>
    <w:p w:rsidR="00DE1B0C" w:rsidRDefault="00DE1B0C">
      <w:pPr>
        <w:pStyle w:val="ConsPlusNonformat"/>
        <w:jc w:val="both"/>
      </w:pPr>
      <w:r>
        <w:t>____________________                       ________________________________</w:t>
      </w:r>
    </w:p>
    <w:p w:rsidR="00DE1B0C" w:rsidRDefault="00DE1B0C">
      <w:pPr>
        <w:pStyle w:val="ConsPlusNonformat"/>
        <w:jc w:val="both"/>
      </w:pPr>
      <w:r>
        <w:t xml:space="preserve">    (</w:t>
      </w:r>
      <w:proofErr w:type="gramStart"/>
      <w:r>
        <w:t xml:space="preserve">подпись)   </w:t>
      </w:r>
      <w:proofErr w:type="gramEnd"/>
      <w:r>
        <w:t xml:space="preserve">                               (расшифровка подписи)</w:t>
      </w: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both"/>
      </w:pPr>
    </w:p>
    <w:p w:rsidR="00DE1B0C" w:rsidRDefault="00DE1B0C">
      <w:pPr>
        <w:pStyle w:val="ConsPlusNormal"/>
        <w:jc w:val="right"/>
        <w:outlineLvl w:val="1"/>
      </w:pPr>
      <w:r>
        <w:t>Приложение N 5</w:t>
      </w:r>
    </w:p>
    <w:p w:rsidR="00DE1B0C" w:rsidRDefault="00DE1B0C">
      <w:pPr>
        <w:pStyle w:val="ConsPlusNormal"/>
        <w:jc w:val="right"/>
      </w:pPr>
      <w:r>
        <w:t>к Административному регламенту</w:t>
      </w:r>
    </w:p>
    <w:p w:rsidR="00DE1B0C" w:rsidRDefault="00DE1B0C">
      <w:pPr>
        <w:pStyle w:val="ConsPlusNormal"/>
        <w:jc w:val="right"/>
      </w:pPr>
      <w:r>
        <w:t>по предоставлению государственной</w:t>
      </w:r>
    </w:p>
    <w:p w:rsidR="00DE1B0C" w:rsidRDefault="00DE1B0C">
      <w:pPr>
        <w:pStyle w:val="ConsPlusNormal"/>
        <w:jc w:val="right"/>
      </w:pPr>
      <w:r>
        <w:t>(муниципальной) услуги</w:t>
      </w:r>
    </w:p>
    <w:p w:rsidR="00DE1B0C" w:rsidRDefault="00DE1B0C">
      <w:pPr>
        <w:pStyle w:val="ConsPlusNormal"/>
        <w:jc w:val="both"/>
      </w:pPr>
    </w:p>
    <w:p w:rsidR="00DE1B0C" w:rsidRDefault="00DE1B0C">
      <w:pPr>
        <w:pStyle w:val="ConsPlusTitle"/>
        <w:jc w:val="center"/>
      </w:pPr>
      <w:bookmarkStart w:id="34" w:name="P905"/>
      <w:bookmarkEnd w:id="34"/>
      <w:r>
        <w:t>СОСТАВ, ПОСЛЕДОВАТЕЛЬНОСТЬ И СРОКИ ВЫПОЛНЕНИЯ</w:t>
      </w:r>
    </w:p>
    <w:p w:rsidR="00DE1B0C" w:rsidRDefault="00DE1B0C">
      <w:pPr>
        <w:pStyle w:val="ConsPlusTitle"/>
        <w:jc w:val="center"/>
      </w:pPr>
      <w:r>
        <w:t>АДМИНИСТРАТИВНЫХ ПРОЦЕДУР (ДЕЙСТВИЙ) ПРИ ПРЕДОСТАВЛЕНИИ</w:t>
      </w:r>
    </w:p>
    <w:p w:rsidR="00DE1B0C" w:rsidRDefault="00DE1B0C">
      <w:pPr>
        <w:pStyle w:val="ConsPlusTitle"/>
        <w:jc w:val="center"/>
      </w:pPr>
      <w:r>
        <w:t>ГОСУДАРСТВЕННОЙ (МУНИЦИПАЛЬНОЙ) УСЛУГИ</w:t>
      </w:r>
    </w:p>
    <w:p w:rsidR="00DE1B0C" w:rsidRDefault="00DE1B0C">
      <w:pPr>
        <w:pStyle w:val="ConsPlusNormal"/>
        <w:jc w:val="both"/>
      </w:pPr>
    </w:p>
    <w:p w:rsidR="00DE1B0C" w:rsidRDefault="00DE1B0C">
      <w:pPr>
        <w:pStyle w:val="ConsPlusNormal"/>
        <w:sectPr w:rsidR="00DE1B0C" w:rsidSect="00AD1D0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3628"/>
        <w:gridCol w:w="1304"/>
        <w:gridCol w:w="2097"/>
        <w:gridCol w:w="1587"/>
        <w:gridCol w:w="1984"/>
        <w:gridCol w:w="3288"/>
      </w:tblGrid>
      <w:tr w:rsidR="00DE1B0C">
        <w:tc>
          <w:tcPr>
            <w:tcW w:w="1984" w:type="dxa"/>
            <w:vAlign w:val="center"/>
          </w:tcPr>
          <w:p w:rsidR="00DE1B0C" w:rsidRDefault="00DE1B0C">
            <w:pPr>
              <w:pStyle w:val="ConsPlusNormal"/>
              <w:jc w:val="center"/>
            </w:pPr>
            <w:r>
              <w:lastRenderedPageBreak/>
              <w:t>Основание для начала административной процедуры</w:t>
            </w:r>
          </w:p>
        </w:tc>
        <w:tc>
          <w:tcPr>
            <w:tcW w:w="3628" w:type="dxa"/>
            <w:vAlign w:val="center"/>
          </w:tcPr>
          <w:p w:rsidR="00DE1B0C" w:rsidRDefault="00DE1B0C">
            <w:pPr>
              <w:pStyle w:val="ConsPlusNormal"/>
              <w:jc w:val="center"/>
            </w:pPr>
            <w:r>
              <w:t>Содержание административных действий</w:t>
            </w:r>
          </w:p>
        </w:tc>
        <w:tc>
          <w:tcPr>
            <w:tcW w:w="1304" w:type="dxa"/>
            <w:vAlign w:val="center"/>
          </w:tcPr>
          <w:p w:rsidR="00DE1B0C" w:rsidRDefault="00DE1B0C">
            <w:pPr>
              <w:pStyle w:val="ConsPlusNormal"/>
              <w:jc w:val="center"/>
            </w:pPr>
            <w:r>
              <w:t>Срок выполнения административных действий</w:t>
            </w:r>
          </w:p>
        </w:tc>
        <w:tc>
          <w:tcPr>
            <w:tcW w:w="2097" w:type="dxa"/>
            <w:vAlign w:val="center"/>
          </w:tcPr>
          <w:p w:rsidR="00DE1B0C" w:rsidRDefault="00DE1B0C">
            <w:pPr>
              <w:pStyle w:val="ConsPlusNormal"/>
              <w:jc w:val="center"/>
            </w:pPr>
            <w:r>
              <w:t>Должностное лицо, ответственное за выполнение административного действия</w:t>
            </w:r>
          </w:p>
        </w:tc>
        <w:tc>
          <w:tcPr>
            <w:tcW w:w="1587" w:type="dxa"/>
            <w:vAlign w:val="center"/>
          </w:tcPr>
          <w:p w:rsidR="00DE1B0C" w:rsidRDefault="00DE1B0C">
            <w:pPr>
              <w:pStyle w:val="ConsPlusNormal"/>
              <w:jc w:val="center"/>
            </w:pPr>
            <w:r>
              <w:t>Место выполнения административного действия/используемая информационная система</w:t>
            </w:r>
          </w:p>
        </w:tc>
        <w:tc>
          <w:tcPr>
            <w:tcW w:w="1984" w:type="dxa"/>
            <w:vAlign w:val="center"/>
          </w:tcPr>
          <w:p w:rsidR="00DE1B0C" w:rsidRDefault="00DE1B0C">
            <w:pPr>
              <w:pStyle w:val="ConsPlusNormal"/>
              <w:jc w:val="center"/>
            </w:pPr>
            <w:r>
              <w:t>Критерии принятия решения</w:t>
            </w:r>
          </w:p>
        </w:tc>
        <w:tc>
          <w:tcPr>
            <w:tcW w:w="3288" w:type="dxa"/>
            <w:vAlign w:val="center"/>
          </w:tcPr>
          <w:p w:rsidR="00DE1B0C" w:rsidRDefault="00DE1B0C">
            <w:pPr>
              <w:pStyle w:val="ConsPlusNormal"/>
              <w:jc w:val="center"/>
            </w:pPr>
            <w:r>
              <w:t>Результат административного действия, способ фиксации</w:t>
            </w:r>
          </w:p>
        </w:tc>
      </w:tr>
      <w:tr w:rsidR="00DE1B0C">
        <w:tc>
          <w:tcPr>
            <w:tcW w:w="1984" w:type="dxa"/>
            <w:vAlign w:val="center"/>
          </w:tcPr>
          <w:p w:rsidR="00DE1B0C" w:rsidRDefault="00DE1B0C">
            <w:pPr>
              <w:pStyle w:val="ConsPlusNormal"/>
            </w:pPr>
            <w:r>
              <w:t>1</w:t>
            </w:r>
          </w:p>
        </w:tc>
        <w:tc>
          <w:tcPr>
            <w:tcW w:w="3628" w:type="dxa"/>
            <w:vAlign w:val="center"/>
          </w:tcPr>
          <w:p w:rsidR="00DE1B0C" w:rsidRDefault="00DE1B0C">
            <w:pPr>
              <w:pStyle w:val="ConsPlusNormal"/>
            </w:pPr>
            <w:r>
              <w:t>2</w:t>
            </w:r>
          </w:p>
        </w:tc>
        <w:tc>
          <w:tcPr>
            <w:tcW w:w="1304" w:type="dxa"/>
            <w:vAlign w:val="center"/>
          </w:tcPr>
          <w:p w:rsidR="00DE1B0C" w:rsidRDefault="00DE1B0C">
            <w:pPr>
              <w:pStyle w:val="ConsPlusNormal"/>
            </w:pPr>
            <w:r>
              <w:t>3</w:t>
            </w:r>
          </w:p>
        </w:tc>
        <w:tc>
          <w:tcPr>
            <w:tcW w:w="2097" w:type="dxa"/>
            <w:vAlign w:val="center"/>
          </w:tcPr>
          <w:p w:rsidR="00DE1B0C" w:rsidRDefault="00DE1B0C">
            <w:pPr>
              <w:pStyle w:val="ConsPlusNormal"/>
            </w:pPr>
            <w:r>
              <w:t>4</w:t>
            </w:r>
          </w:p>
        </w:tc>
        <w:tc>
          <w:tcPr>
            <w:tcW w:w="1587" w:type="dxa"/>
            <w:vAlign w:val="center"/>
          </w:tcPr>
          <w:p w:rsidR="00DE1B0C" w:rsidRDefault="00DE1B0C">
            <w:pPr>
              <w:pStyle w:val="ConsPlusNormal"/>
            </w:pPr>
            <w:r>
              <w:t>5</w:t>
            </w:r>
          </w:p>
        </w:tc>
        <w:tc>
          <w:tcPr>
            <w:tcW w:w="1984" w:type="dxa"/>
            <w:vAlign w:val="center"/>
          </w:tcPr>
          <w:p w:rsidR="00DE1B0C" w:rsidRDefault="00DE1B0C">
            <w:pPr>
              <w:pStyle w:val="ConsPlusNormal"/>
            </w:pPr>
            <w:r>
              <w:t>6</w:t>
            </w:r>
          </w:p>
        </w:tc>
        <w:tc>
          <w:tcPr>
            <w:tcW w:w="3288" w:type="dxa"/>
            <w:vAlign w:val="center"/>
          </w:tcPr>
          <w:p w:rsidR="00DE1B0C" w:rsidRDefault="00DE1B0C">
            <w:pPr>
              <w:pStyle w:val="ConsPlusNormal"/>
            </w:pPr>
            <w:r>
              <w:t>7</w:t>
            </w:r>
          </w:p>
        </w:tc>
      </w:tr>
      <w:tr w:rsidR="00DE1B0C">
        <w:tc>
          <w:tcPr>
            <w:tcW w:w="15872" w:type="dxa"/>
            <w:gridSpan w:val="7"/>
          </w:tcPr>
          <w:p w:rsidR="00DE1B0C" w:rsidRDefault="00DE1B0C">
            <w:pPr>
              <w:pStyle w:val="ConsPlusNormal"/>
              <w:jc w:val="center"/>
              <w:outlineLvl w:val="2"/>
            </w:pPr>
            <w:r>
              <w:t>1. Проверка документов и регистрация заявления</w:t>
            </w:r>
          </w:p>
        </w:tc>
      </w:tr>
      <w:tr w:rsidR="00DE1B0C">
        <w:tc>
          <w:tcPr>
            <w:tcW w:w="1984" w:type="dxa"/>
          </w:tcPr>
          <w:p w:rsidR="00DE1B0C" w:rsidRDefault="00DE1B0C">
            <w:pPr>
              <w:pStyle w:val="ConsPlusNormal"/>
            </w:pPr>
            <w:r>
              <w:t>Поступление заявления и документов для предоставления государственной (муниципальной) услуги в Уполномоченный орган</w:t>
            </w:r>
          </w:p>
        </w:tc>
        <w:tc>
          <w:tcPr>
            <w:tcW w:w="3628" w:type="dxa"/>
          </w:tcPr>
          <w:p w:rsidR="00DE1B0C" w:rsidRDefault="00DE1B0C">
            <w:pPr>
              <w:pStyle w:val="ConsPlusNormal"/>
            </w:pPr>
            <w:r>
              <w:t xml:space="preserve">Прием и проверка комплектности документов на наличие/отсутствие оснований для отказа в приеме документов, предусмотренных </w:t>
            </w:r>
            <w:hyperlink w:anchor="P173">
              <w:r>
                <w:rPr>
                  <w:color w:val="0000FF"/>
                </w:rPr>
                <w:t>пунктом 2.12</w:t>
              </w:r>
            </w:hyperlink>
            <w:r>
              <w:t xml:space="preserve"> Административного регламента</w:t>
            </w:r>
          </w:p>
        </w:tc>
        <w:tc>
          <w:tcPr>
            <w:tcW w:w="1304" w:type="dxa"/>
          </w:tcPr>
          <w:p w:rsidR="00DE1B0C" w:rsidRDefault="00DE1B0C">
            <w:pPr>
              <w:pStyle w:val="ConsPlusNormal"/>
            </w:pPr>
            <w:r>
              <w:t>1 рабочий день</w:t>
            </w:r>
          </w:p>
        </w:tc>
        <w:tc>
          <w:tcPr>
            <w:tcW w:w="2097" w:type="dxa"/>
          </w:tcPr>
          <w:p w:rsidR="00DE1B0C" w:rsidRDefault="00DE1B0C">
            <w:pPr>
              <w:pStyle w:val="ConsPlusNormal"/>
            </w:pPr>
            <w:r>
              <w:t>Уполномоченного органа, ответственное за предоставление государственной (муниципальной) услуги</w:t>
            </w:r>
          </w:p>
        </w:tc>
        <w:tc>
          <w:tcPr>
            <w:tcW w:w="1587" w:type="dxa"/>
          </w:tcPr>
          <w:p w:rsidR="00DE1B0C" w:rsidRDefault="00DE1B0C">
            <w:pPr>
              <w:pStyle w:val="ConsPlusNormal"/>
            </w:pPr>
            <w:r>
              <w:t>Уполномоченный орган/ГИС</w:t>
            </w:r>
          </w:p>
        </w:tc>
        <w:tc>
          <w:tcPr>
            <w:tcW w:w="1984" w:type="dxa"/>
          </w:tcPr>
          <w:p w:rsidR="00DE1B0C" w:rsidRDefault="00DE1B0C">
            <w:pPr>
              <w:pStyle w:val="ConsPlusNormal"/>
            </w:pPr>
            <w:r>
              <w:t>Наличие заявления</w:t>
            </w:r>
          </w:p>
        </w:tc>
        <w:tc>
          <w:tcPr>
            <w:tcW w:w="3288" w:type="dxa"/>
            <w:vMerge w:val="restart"/>
          </w:tcPr>
          <w:p w:rsidR="00DE1B0C" w:rsidRDefault="00DE1B0C">
            <w:pPr>
              <w:pStyle w:val="ConsPlusNormal"/>
            </w:pPr>
            <w:r>
              <w:t>Регистрация заявления и документов в ГИС (присвоение номера и датирование);</w:t>
            </w:r>
          </w:p>
          <w:p w:rsidR="00DE1B0C" w:rsidRDefault="00DE1B0C">
            <w:pPr>
              <w:pStyle w:val="ConsPlusNormal"/>
            </w:pPr>
            <w:r>
              <w:t>назначение должностного лица, ответственного за предоставление государственной (муниципальной) услуги, и передача ему документов</w:t>
            </w:r>
          </w:p>
        </w:tc>
      </w:tr>
      <w:tr w:rsidR="00DE1B0C">
        <w:tc>
          <w:tcPr>
            <w:tcW w:w="1984" w:type="dxa"/>
          </w:tcPr>
          <w:p w:rsidR="00DE1B0C" w:rsidRDefault="00DE1B0C">
            <w:pPr>
              <w:pStyle w:val="ConsPlusNormal"/>
            </w:pPr>
          </w:p>
        </w:tc>
        <w:tc>
          <w:tcPr>
            <w:tcW w:w="3628" w:type="dxa"/>
          </w:tcPr>
          <w:p w:rsidR="00DE1B0C" w:rsidRDefault="00DE1B0C">
            <w:pPr>
              <w:pStyle w:val="ConsPlusNormal"/>
            </w:pPr>
            <w:r>
              <w:t xml:space="preserve">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w:t>
            </w:r>
            <w:hyperlink w:anchor="P146">
              <w:r>
                <w:rPr>
                  <w:color w:val="0000FF"/>
                </w:rPr>
                <w:t>пунктом 2.8</w:t>
              </w:r>
            </w:hyperlink>
            <w:r>
              <w:t xml:space="preserve"> Административного регламента либо о выявленных нарушениях</w:t>
            </w:r>
          </w:p>
        </w:tc>
        <w:tc>
          <w:tcPr>
            <w:tcW w:w="1304" w:type="dxa"/>
          </w:tcPr>
          <w:p w:rsidR="00DE1B0C" w:rsidRDefault="00DE1B0C">
            <w:pPr>
              <w:pStyle w:val="ConsPlusNormal"/>
            </w:pPr>
            <w:r>
              <w:t>1 рабочий день</w:t>
            </w:r>
          </w:p>
        </w:tc>
        <w:tc>
          <w:tcPr>
            <w:tcW w:w="2097" w:type="dxa"/>
          </w:tcPr>
          <w:p w:rsidR="00DE1B0C" w:rsidRDefault="00DE1B0C">
            <w:pPr>
              <w:pStyle w:val="ConsPlusNormal"/>
            </w:pPr>
          </w:p>
        </w:tc>
        <w:tc>
          <w:tcPr>
            <w:tcW w:w="1587" w:type="dxa"/>
          </w:tcPr>
          <w:p w:rsidR="00DE1B0C" w:rsidRDefault="00DE1B0C">
            <w:pPr>
              <w:pStyle w:val="ConsPlusNormal"/>
            </w:pPr>
          </w:p>
        </w:tc>
        <w:tc>
          <w:tcPr>
            <w:tcW w:w="1984" w:type="dxa"/>
          </w:tcPr>
          <w:p w:rsidR="00DE1B0C" w:rsidRDefault="00DE1B0C">
            <w:pPr>
              <w:pStyle w:val="ConsPlusNormal"/>
            </w:pPr>
            <w:r>
              <w:t>Комплектность документов, достаточность и достоверность информации</w:t>
            </w:r>
          </w:p>
        </w:tc>
        <w:tc>
          <w:tcPr>
            <w:tcW w:w="3288" w:type="dxa"/>
            <w:vMerge/>
          </w:tcPr>
          <w:p w:rsidR="00DE1B0C" w:rsidRDefault="00DE1B0C">
            <w:pPr>
              <w:pStyle w:val="ConsPlusNormal"/>
            </w:pPr>
          </w:p>
        </w:tc>
      </w:tr>
      <w:tr w:rsidR="00DE1B0C">
        <w:tc>
          <w:tcPr>
            <w:tcW w:w="1984" w:type="dxa"/>
          </w:tcPr>
          <w:p w:rsidR="00DE1B0C" w:rsidRDefault="00DE1B0C">
            <w:pPr>
              <w:pStyle w:val="ConsPlusNormal"/>
            </w:pPr>
          </w:p>
        </w:tc>
        <w:tc>
          <w:tcPr>
            <w:tcW w:w="3628" w:type="dxa"/>
          </w:tcPr>
          <w:p w:rsidR="00DE1B0C" w:rsidRDefault="00DE1B0C">
            <w:pPr>
              <w:pStyle w:val="ConsPlusNormal"/>
            </w:pPr>
            <w:r>
              <w:t xml:space="preserve">В случае выявления нарушений в представленных необходимых документах (сведений из документов), не исправления выявленных нарушений, </w:t>
            </w:r>
            <w:r>
              <w:lastRenderedPageBreak/>
              <w:t>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услуги, с указанием причин отказа</w:t>
            </w:r>
          </w:p>
        </w:tc>
        <w:tc>
          <w:tcPr>
            <w:tcW w:w="1304" w:type="dxa"/>
          </w:tcPr>
          <w:p w:rsidR="00DE1B0C" w:rsidRDefault="00DE1B0C">
            <w:pPr>
              <w:pStyle w:val="ConsPlusNormal"/>
            </w:pPr>
          </w:p>
        </w:tc>
        <w:tc>
          <w:tcPr>
            <w:tcW w:w="2097" w:type="dxa"/>
          </w:tcPr>
          <w:p w:rsidR="00DE1B0C" w:rsidRDefault="00DE1B0C">
            <w:pPr>
              <w:pStyle w:val="ConsPlusNormal"/>
            </w:pPr>
          </w:p>
        </w:tc>
        <w:tc>
          <w:tcPr>
            <w:tcW w:w="1587" w:type="dxa"/>
          </w:tcPr>
          <w:p w:rsidR="00DE1B0C" w:rsidRDefault="00DE1B0C">
            <w:pPr>
              <w:pStyle w:val="ConsPlusNormal"/>
            </w:pPr>
          </w:p>
        </w:tc>
        <w:tc>
          <w:tcPr>
            <w:tcW w:w="1984" w:type="dxa"/>
          </w:tcPr>
          <w:p w:rsidR="00DE1B0C" w:rsidRDefault="00DE1B0C">
            <w:pPr>
              <w:pStyle w:val="ConsPlusNormal"/>
            </w:pPr>
          </w:p>
        </w:tc>
        <w:tc>
          <w:tcPr>
            <w:tcW w:w="3288" w:type="dxa"/>
            <w:vMerge/>
          </w:tcPr>
          <w:p w:rsidR="00DE1B0C" w:rsidRDefault="00DE1B0C">
            <w:pPr>
              <w:pStyle w:val="ConsPlusNormal"/>
            </w:pPr>
          </w:p>
        </w:tc>
      </w:tr>
      <w:tr w:rsidR="00DE1B0C">
        <w:tc>
          <w:tcPr>
            <w:tcW w:w="1984" w:type="dxa"/>
          </w:tcPr>
          <w:p w:rsidR="00DE1B0C" w:rsidRDefault="00DE1B0C">
            <w:pPr>
              <w:pStyle w:val="ConsPlusNormal"/>
            </w:pPr>
          </w:p>
        </w:tc>
        <w:tc>
          <w:tcPr>
            <w:tcW w:w="3628" w:type="dxa"/>
          </w:tcPr>
          <w:p w:rsidR="00DE1B0C" w:rsidRDefault="00DE1B0C">
            <w:pPr>
              <w:pStyle w:val="ConsPlusNormal"/>
            </w:pPr>
            <w:r>
              <w:t xml:space="preserve">В случае отсутствия оснований для отказа в приеме документов, предусмотренных </w:t>
            </w:r>
            <w:hyperlink w:anchor="P173">
              <w:r>
                <w:rPr>
                  <w:color w:val="0000FF"/>
                </w:rPr>
                <w:t>пунктом 2.12</w:t>
              </w:r>
            </w:hyperlink>
            <w:r>
              <w:t xml:space="preserve"> Административного регламента, регистрация заявления в электронной базе данных по учету документов</w:t>
            </w:r>
          </w:p>
        </w:tc>
        <w:tc>
          <w:tcPr>
            <w:tcW w:w="1304" w:type="dxa"/>
            <w:vMerge w:val="restart"/>
          </w:tcPr>
          <w:p w:rsidR="00DE1B0C" w:rsidRDefault="00DE1B0C">
            <w:pPr>
              <w:pStyle w:val="ConsPlusNormal"/>
              <w:ind w:left="140"/>
            </w:pPr>
            <w:r>
              <w:t>1 рабочий день</w:t>
            </w:r>
          </w:p>
        </w:tc>
        <w:tc>
          <w:tcPr>
            <w:tcW w:w="2097" w:type="dxa"/>
          </w:tcPr>
          <w:p w:rsidR="00DE1B0C" w:rsidRDefault="00DE1B0C">
            <w:pPr>
              <w:pStyle w:val="ConsPlusNormal"/>
            </w:pPr>
            <w:r>
              <w:t>Должностное лицо Уполномоченного органа, ответственное за регистрацию корреспонденции</w:t>
            </w:r>
          </w:p>
        </w:tc>
        <w:tc>
          <w:tcPr>
            <w:tcW w:w="1587" w:type="dxa"/>
          </w:tcPr>
          <w:p w:rsidR="00DE1B0C" w:rsidRDefault="00DE1B0C">
            <w:pPr>
              <w:pStyle w:val="ConsPlusNormal"/>
            </w:pPr>
            <w:r>
              <w:t>Уполномоченный орган/ГИС</w:t>
            </w:r>
          </w:p>
        </w:tc>
        <w:tc>
          <w:tcPr>
            <w:tcW w:w="1984" w:type="dxa"/>
          </w:tcPr>
          <w:p w:rsidR="00DE1B0C" w:rsidRDefault="00DE1B0C">
            <w:pPr>
              <w:pStyle w:val="ConsPlusNormal"/>
            </w:pPr>
          </w:p>
        </w:tc>
        <w:tc>
          <w:tcPr>
            <w:tcW w:w="3288" w:type="dxa"/>
            <w:vMerge/>
          </w:tcPr>
          <w:p w:rsidR="00DE1B0C" w:rsidRDefault="00DE1B0C">
            <w:pPr>
              <w:pStyle w:val="ConsPlusNormal"/>
            </w:pPr>
          </w:p>
        </w:tc>
      </w:tr>
      <w:tr w:rsidR="00DE1B0C">
        <w:tc>
          <w:tcPr>
            <w:tcW w:w="1984" w:type="dxa"/>
          </w:tcPr>
          <w:p w:rsidR="00DE1B0C" w:rsidRDefault="00DE1B0C">
            <w:pPr>
              <w:pStyle w:val="ConsPlusNormal"/>
            </w:pPr>
          </w:p>
        </w:tc>
        <w:tc>
          <w:tcPr>
            <w:tcW w:w="3628" w:type="dxa"/>
          </w:tcPr>
          <w:p w:rsidR="00DE1B0C" w:rsidRDefault="00DE1B0C">
            <w:pPr>
              <w:pStyle w:val="ConsPlusNormal"/>
            </w:pPr>
            <w:r>
              <w:t>Проверка заявления и документов, представленных для получения государственной услуги</w:t>
            </w:r>
          </w:p>
        </w:tc>
        <w:tc>
          <w:tcPr>
            <w:tcW w:w="1304" w:type="dxa"/>
            <w:vMerge/>
          </w:tcPr>
          <w:p w:rsidR="00DE1B0C" w:rsidRDefault="00DE1B0C">
            <w:pPr>
              <w:pStyle w:val="ConsPlusNormal"/>
            </w:pPr>
          </w:p>
        </w:tc>
        <w:tc>
          <w:tcPr>
            <w:tcW w:w="2097" w:type="dxa"/>
            <w:vMerge w:val="restart"/>
          </w:tcPr>
          <w:p w:rsidR="00DE1B0C" w:rsidRDefault="00DE1B0C">
            <w:pPr>
              <w:pStyle w:val="ConsPlusNormal"/>
            </w:pPr>
            <w:r>
              <w:t>Должностное лицо Уполномоченного органа, ответственное за предоставление государственной услуги</w:t>
            </w:r>
          </w:p>
        </w:tc>
        <w:tc>
          <w:tcPr>
            <w:tcW w:w="1587" w:type="dxa"/>
            <w:vMerge w:val="restart"/>
          </w:tcPr>
          <w:p w:rsidR="00DE1B0C" w:rsidRDefault="00DE1B0C">
            <w:pPr>
              <w:pStyle w:val="ConsPlusNormal"/>
            </w:pPr>
            <w:r>
              <w:t>Уполномоченный орган/ГИС</w:t>
            </w:r>
          </w:p>
        </w:tc>
        <w:tc>
          <w:tcPr>
            <w:tcW w:w="1984" w:type="dxa"/>
          </w:tcPr>
          <w:p w:rsidR="00DE1B0C" w:rsidRDefault="00DE1B0C">
            <w:pPr>
              <w:pStyle w:val="ConsPlusNormal"/>
            </w:pPr>
          </w:p>
        </w:tc>
        <w:tc>
          <w:tcPr>
            <w:tcW w:w="3288" w:type="dxa"/>
            <w:vMerge w:val="restart"/>
          </w:tcPr>
          <w:p w:rsidR="00DE1B0C" w:rsidRDefault="00DE1B0C">
            <w:pPr>
              <w:pStyle w:val="ConsPlusNormal"/>
            </w:pPr>
            <w:r>
              <w:t xml:space="preserve">Направленное заявителю электронное сообщение о приеме заявления к рассмотрению либо отказа в приеме заявления к рассмотрению по </w:t>
            </w:r>
            <w:hyperlink w:anchor="P602">
              <w:r>
                <w:rPr>
                  <w:color w:val="0000FF"/>
                </w:rPr>
                <w:t>форме</w:t>
              </w:r>
            </w:hyperlink>
            <w:r>
              <w:t>, приведенной в Приложении N 2 к Административному регламенту</w:t>
            </w:r>
          </w:p>
        </w:tc>
      </w:tr>
      <w:tr w:rsidR="00DE1B0C">
        <w:tc>
          <w:tcPr>
            <w:tcW w:w="1984" w:type="dxa"/>
          </w:tcPr>
          <w:p w:rsidR="00DE1B0C" w:rsidRDefault="00DE1B0C">
            <w:pPr>
              <w:pStyle w:val="ConsPlusNormal"/>
            </w:pPr>
          </w:p>
        </w:tc>
        <w:tc>
          <w:tcPr>
            <w:tcW w:w="3628" w:type="dxa"/>
          </w:tcPr>
          <w:p w:rsidR="00DE1B0C" w:rsidRDefault="00DE1B0C">
            <w:pPr>
              <w:pStyle w:val="ConsPlusNormal"/>
            </w:pPr>
            <w:r>
              <w:t>Направление заявителю электронного сообщения о приеме заявлений к рассмотрению либо отказа в приеме заявления к рассмотрению с обоснованием отказа</w:t>
            </w:r>
          </w:p>
        </w:tc>
        <w:tc>
          <w:tcPr>
            <w:tcW w:w="1304" w:type="dxa"/>
            <w:vMerge/>
          </w:tcPr>
          <w:p w:rsidR="00DE1B0C" w:rsidRDefault="00DE1B0C">
            <w:pPr>
              <w:pStyle w:val="ConsPlusNormal"/>
            </w:pPr>
          </w:p>
        </w:tc>
        <w:tc>
          <w:tcPr>
            <w:tcW w:w="2097" w:type="dxa"/>
            <w:vMerge/>
          </w:tcPr>
          <w:p w:rsidR="00DE1B0C" w:rsidRDefault="00DE1B0C">
            <w:pPr>
              <w:pStyle w:val="ConsPlusNormal"/>
            </w:pPr>
          </w:p>
        </w:tc>
        <w:tc>
          <w:tcPr>
            <w:tcW w:w="1587" w:type="dxa"/>
            <w:vMerge/>
          </w:tcPr>
          <w:p w:rsidR="00DE1B0C" w:rsidRDefault="00DE1B0C">
            <w:pPr>
              <w:pStyle w:val="ConsPlusNormal"/>
            </w:pPr>
          </w:p>
        </w:tc>
        <w:tc>
          <w:tcPr>
            <w:tcW w:w="1984" w:type="dxa"/>
          </w:tcPr>
          <w:p w:rsidR="00DE1B0C" w:rsidRDefault="00DE1B0C">
            <w:pPr>
              <w:pStyle w:val="ConsPlusNormal"/>
            </w:pPr>
            <w:r>
              <w:t xml:space="preserve">Наличие/отсутствие оснований для отказа в приеме документов, предусмотренных </w:t>
            </w:r>
            <w:hyperlink w:anchor="P173">
              <w:r>
                <w:rPr>
                  <w:color w:val="0000FF"/>
                </w:rPr>
                <w:t>пунктом 2.12</w:t>
              </w:r>
            </w:hyperlink>
            <w:r>
              <w:t xml:space="preserve"> Административного регламента</w:t>
            </w:r>
          </w:p>
        </w:tc>
        <w:tc>
          <w:tcPr>
            <w:tcW w:w="3288" w:type="dxa"/>
            <w:vMerge/>
          </w:tcPr>
          <w:p w:rsidR="00DE1B0C" w:rsidRDefault="00DE1B0C">
            <w:pPr>
              <w:pStyle w:val="ConsPlusNormal"/>
            </w:pPr>
          </w:p>
        </w:tc>
      </w:tr>
      <w:tr w:rsidR="00DE1B0C">
        <w:tc>
          <w:tcPr>
            <w:tcW w:w="15872" w:type="dxa"/>
            <w:gridSpan w:val="7"/>
          </w:tcPr>
          <w:p w:rsidR="00DE1B0C" w:rsidRDefault="00DE1B0C">
            <w:pPr>
              <w:pStyle w:val="ConsPlusNormal"/>
              <w:jc w:val="center"/>
              <w:outlineLvl w:val="2"/>
            </w:pPr>
            <w:r>
              <w:t>2. Получение сведений посредством СМЭВ</w:t>
            </w:r>
          </w:p>
        </w:tc>
      </w:tr>
      <w:tr w:rsidR="00DE1B0C">
        <w:tc>
          <w:tcPr>
            <w:tcW w:w="1984" w:type="dxa"/>
          </w:tcPr>
          <w:p w:rsidR="00DE1B0C" w:rsidRDefault="00DE1B0C">
            <w:pPr>
              <w:pStyle w:val="ConsPlusNormal"/>
            </w:pPr>
            <w:r>
              <w:t xml:space="preserve">Пакет зарегистрированных документов, поступивших должностному лицу, ответственному за предоставление государственной </w:t>
            </w:r>
            <w:r>
              <w:lastRenderedPageBreak/>
              <w:t>услуги</w:t>
            </w:r>
          </w:p>
        </w:tc>
        <w:tc>
          <w:tcPr>
            <w:tcW w:w="3628" w:type="dxa"/>
          </w:tcPr>
          <w:p w:rsidR="00DE1B0C" w:rsidRDefault="00DE1B0C">
            <w:pPr>
              <w:pStyle w:val="ConsPlusNormal"/>
            </w:pPr>
            <w:r>
              <w:lastRenderedPageBreak/>
              <w:t xml:space="preserve">Направление межведомственных запросов в органы и организации, указанные в </w:t>
            </w:r>
            <w:hyperlink w:anchor="P110">
              <w:r>
                <w:rPr>
                  <w:color w:val="0000FF"/>
                </w:rPr>
                <w:t>пункте 2.3</w:t>
              </w:r>
            </w:hyperlink>
            <w:r>
              <w:t xml:space="preserve"> Административного регламента</w:t>
            </w:r>
          </w:p>
        </w:tc>
        <w:tc>
          <w:tcPr>
            <w:tcW w:w="1304" w:type="dxa"/>
          </w:tcPr>
          <w:p w:rsidR="00DE1B0C" w:rsidRDefault="00DE1B0C">
            <w:pPr>
              <w:pStyle w:val="ConsPlusNormal"/>
            </w:pPr>
            <w:r>
              <w:t>1 рабочий день</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услуги</w:t>
            </w:r>
          </w:p>
        </w:tc>
        <w:tc>
          <w:tcPr>
            <w:tcW w:w="1587" w:type="dxa"/>
          </w:tcPr>
          <w:p w:rsidR="00DE1B0C" w:rsidRDefault="00DE1B0C">
            <w:pPr>
              <w:pStyle w:val="ConsPlusNormal"/>
            </w:pPr>
            <w:r>
              <w:t>Уполномоченный орган/ГИС/СМЭВ</w:t>
            </w:r>
          </w:p>
        </w:tc>
        <w:tc>
          <w:tcPr>
            <w:tcW w:w="1984" w:type="dxa"/>
          </w:tcPr>
          <w:p w:rsidR="00DE1B0C" w:rsidRDefault="00DE1B0C">
            <w:pPr>
              <w:pStyle w:val="ConsPlusNormal"/>
            </w:pPr>
            <w:r>
              <w:t xml:space="preserve">Наличие документов, необходимых для предоставления государственной услуги, находящихся в распоряжении государственных </w:t>
            </w:r>
            <w:r>
              <w:lastRenderedPageBreak/>
              <w:t>органов (организаций)</w:t>
            </w:r>
          </w:p>
        </w:tc>
        <w:tc>
          <w:tcPr>
            <w:tcW w:w="3288" w:type="dxa"/>
          </w:tcPr>
          <w:p w:rsidR="00DE1B0C" w:rsidRDefault="00DE1B0C">
            <w:pPr>
              <w:pStyle w:val="ConsPlusNormal"/>
            </w:pPr>
            <w:r>
              <w:lastRenderedPageBreak/>
              <w:t xml:space="preserve">Направление межведомственного запроса в органы (организации), предоставляющие документы (сведения), предусмотренные </w:t>
            </w:r>
            <w:hyperlink w:anchor="P171">
              <w:r>
                <w:rPr>
                  <w:color w:val="0000FF"/>
                </w:rPr>
                <w:t>пунктами 2.11</w:t>
              </w:r>
            </w:hyperlink>
            <w:r>
              <w:t xml:space="preserve"> Административного регламента, в том числе с использованием СМЭВ</w:t>
            </w:r>
          </w:p>
        </w:tc>
      </w:tr>
      <w:tr w:rsidR="00DE1B0C">
        <w:tc>
          <w:tcPr>
            <w:tcW w:w="1984" w:type="dxa"/>
          </w:tcPr>
          <w:p w:rsidR="00DE1B0C" w:rsidRDefault="00DE1B0C">
            <w:pPr>
              <w:pStyle w:val="ConsPlusNormal"/>
            </w:pPr>
          </w:p>
        </w:tc>
        <w:tc>
          <w:tcPr>
            <w:tcW w:w="3628" w:type="dxa"/>
          </w:tcPr>
          <w:p w:rsidR="00DE1B0C" w:rsidRDefault="00DE1B0C">
            <w:pPr>
              <w:pStyle w:val="ConsPlusNormal"/>
            </w:pPr>
            <w:r>
              <w:t>Получение ответов на межведомственные запросы, формирование полного комплекта документов</w:t>
            </w:r>
          </w:p>
        </w:tc>
        <w:tc>
          <w:tcPr>
            <w:tcW w:w="1304" w:type="dxa"/>
          </w:tcPr>
          <w:p w:rsidR="00DE1B0C" w:rsidRDefault="00DE1B0C">
            <w:pPr>
              <w:pStyle w:val="ConsPlusNormal"/>
            </w:pPr>
            <w:r>
              <w:t>5 рабочих дней</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услуги</w:t>
            </w:r>
          </w:p>
        </w:tc>
        <w:tc>
          <w:tcPr>
            <w:tcW w:w="1587" w:type="dxa"/>
          </w:tcPr>
          <w:p w:rsidR="00DE1B0C" w:rsidRDefault="00DE1B0C">
            <w:pPr>
              <w:pStyle w:val="ConsPlusNormal"/>
            </w:pPr>
            <w:r>
              <w:t>Уполномоченный орган/ГИС/СМЭВ</w:t>
            </w:r>
          </w:p>
        </w:tc>
        <w:tc>
          <w:tcPr>
            <w:tcW w:w="1984" w:type="dxa"/>
          </w:tcPr>
          <w:p w:rsidR="00DE1B0C" w:rsidRDefault="00DE1B0C">
            <w:pPr>
              <w:pStyle w:val="ConsPlusNormal"/>
            </w:pPr>
          </w:p>
        </w:tc>
        <w:tc>
          <w:tcPr>
            <w:tcW w:w="3288" w:type="dxa"/>
          </w:tcPr>
          <w:p w:rsidR="00DE1B0C" w:rsidRDefault="00DE1B0C">
            <w:pPr>
              <w:pStyle w:val="ConsPlusNormal"/>
            </w:pPr>
            <w:r>
              <w:t>Получение документов (сведений), необходимых для предоставления государственной (муниципальной) услуги</w:t>
            </w:r>
          </w:p>
        </w:tc>
      </w:tr>
      <w:tr w:rsidR="00DE1B0C">
        <w:tc>
          <w:tcPr>
            <w:tcW w:w="15872" w:type="dxa"/>
            <w:gridSpan w:val="7"/>
          </w:tcPr>
          <w:p w:rsidR="00DE1B0C" w:rsidRDefault="00DE1B0C">
            <w:pPr>
              <w:pStyle w:val="ConsPlusNormal"/>
              <w:jc w:val="center"/>
              <w:outlineLvl w:val="2"/>
            </w:pPr>
            <w:r>
              <w:t>3. Рассмотрение документов и сведений</w:t>
            </w:r>
          </w:p>
        </w:tc>
      </w:tr>
      <w:tr w:rsidR="00DE1B0C">
        <w:tc>
          <w:tcPr>
            <w:tcW w:w="1984" w:type="dxa"/>
          </w:tcPr>
          <w:p w:rsidR="00DE1B0C" w:rsidRDefault="00DE1B0C">
            <w:pPr>
              <w:pStyle w:val="ConsPlusNormal"/>
            </w:pPr>
            <w:r>
              <w:t>Пакет зарегистрированных документов, поступивших должностному лицу, ответственному за предоставление государственной услуги</w:t>
            </w:r>
          </w:p>
        </w:tc>
        <w:tc>
          <w:tcPr>
            <w:tcW w:w="3628" w:type="dxa"/>
          </w:tcPr>
          <w:p w:rsidR="00DE1B0C" w:rsidRDefault="00DE1B0C">
            <w:pPr>
              <w:pStyle w:val="ConsPlusNormal"/>
            </w:pPr>
            <w:r>
              <w:t>Проверка соответствия документов и сведений требованиям нормативных правовых актов предоставления государственной услуги</w:t>
            </w:r>
          </w:p>
        </w:tc>
        <w:tc>
          <w:tcPr>
            <w:tcW w:w="1304" w:type="dxa"/>
          </w:tcPr>
          <w:p w:rsidR="00DE1B0C" w:rsidRDefault="00DE1B0C">
            <w:pPr>
              <w:pStyle w:val="ConsPlusNormal"/>
            </w:pPr>
            <w:r>
              <w:t>10 рабочих дней</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услуги</w:t>
            </w:r>
          </w:p>
        </w:tc>
        <w:tc>
          <w:tcPr>
            <w:tcW w:w="1587" w:type="dxa"/>
          </w:tcPr>
          <w:p w:rsidR="00DE1B0C" w:rsidRDefault="00DE1B0C">
            <w:pPr>
              <w:pStyle w:val="ConsPlusNormal"/>
            </w:pPr>
            <w:r>
              <w:t xml:space="preserve">Уполномоченный </w:t>
            </w:r>
            <w:proofErr w:type="gramStart"/>
            <w:r>
              <w:t>орган)/</w:t>
            </w:r>
            <w:proofErr w:type="gramEnd"/>
            <w:r>
              <w:t>ГИС</w:t>
            </w:r>
          </w:p>
        </w:tc>
        <w:tc>
          <w:tcPr>
            <w:tcW w:w="1984" w:type="dxa"/>
          </w:tcPr>
          <w:p w:rsidR="00DE1B0C" w:rsidRDefault="00DE1B0C">
            <w:pPr>
              <w:pStyle w:val="ConsPlusNormal"/>
            </w:pPr>
            <w:r>
              <w:t>Наличие или отсутствие оснований для предоставления государственной услуги</w:t>
            </w:r>
          </w:p>
        </w:tc>
        <w:tc>
          <w:tcPr>
            <w:tcW w:w="3288" w:type="dxa"/>
          </w:tcPr>
          <w:p w:rsidR="00DE1B0C" w:rsidRDefault="00DE1B0C">
            <w:pPr>
              <w:pStyle w:val="ConsPlusNormal"/>
            </w:pPr>
            <w:r>
              <w:t>Подготовка проекта результата предоставления государственной (муниципальной) услуги</w:t>
            </w:r>
          </w:p>
        </w:tc>
      </w:tr>
      <w:tr w:rsidR="00DE1B0C">
        <w:tc>
          <w:tcPr>
            <w:tcW w:w="15872" w:type="dxa"/>
            <w:gridSpan w:val="7"/>
          </w:tcPr>
          <w:p w:rsidR="00DE1B0C" w:rsidRDefault="00DE1B0C">
            <w:pPr>
              <w:pStyle w:val="ConsPlusNormal"/>
              <w:jc w:val="center"/>
              <w:outlineLvl w:val="2"/>
            </w:pPr>
            <w:r>
              <w:t>4. Принятие решения о предоставлении государственной (муниципальной) услуги</w:t>
            </w:r>
          </w:p>
        </w:tc>
      </w:tr>
      <w:tr w:rsidR="00DE1B0C">
        <w:tc>
          <w:tcPr>
            <w:tcW w:w="1984" w:type="dxa"/>
            <w:vMerge w:val="restart"/>
          </w:tcPr>
          <w:p w:rsidR="00DE1B0C" w:rsidRDefault="00DE1B0C">
            <w:pPr>
              <w:pStyle w:val="ConsPlusNormal"/>
            </w:pPr>
            <w:r>
              <w:t>Проект результата предоставления государственной услуги</w:t>
            </w:r>
          </w:p>
        </w:tc>
        <w:tc>
          <w:tcPr>
            <w:tcW w:w="3628" w:type="dxa"/>
          </w:tcPr>
          <w:p w:rsidR="00DE1B0C" w:rsidRDefault="00DE1B0C">
            <w:pPr>
              <w:pStyle w:val="ConsPlusNormal"/>
            </w:pPr>
            <w:r>
              <w:t>Принятие решения о предоставлении государственной (муниципальной) услуги или об отказе в предоставлении услуги</w:t>
            </w:r>
          </w:p>
        </w:tc>
        <w:tc>
          <w:tcPr>
            <w:tcW w:w="1304" w:type="dxa"/>
          </w:tcPr>
          <w:p w:rsidR="00DE1B0C" w:rsidRDefault="00DE1B0C">
            <w:pPr>
              <w:pStyle w:val="ConsPlusNormal"/>
            </w:pPr>
            <w:r>
              <w:t>В день рассмотрения документов и сведений</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(муниципальной) услуги; Руководитель Уполномоченного органа или иное уполномоченное им лицо</w:t>
            </w:r>
          </w:p>
        </w:tc>
        <w:tc>
          <w:tcPr>
            <w:tcW w:w="1587" w:type="dxa"/>
          </w:tcPr>
          <w:p w:rsidR="00DE1B0C" w:rsidRDefault="00DE1B0C">
            <w:pPr>
              <w:pStyle w:val="ConsPlusNormal"/>
            </w:pPr>
            <w:r>
              <w:t xml:space="preserve">Уполномоченный </w:t>
            </w:r>
            <w:proofErr w:type="gramStart"/>
            <w:r>
              <w:t>орган)/</w:t>
            </w:r>
            <w:proofErr w:type="gramEnd"/>
            <w:r>
              <w:t>ГИС</w:t>
            </w:r>
          </w:p>
        </w:tc>
        <w:tc>
          <w:tcPr>
            <w:tcW w:w="1984" w:type="dxa"/>
          </w:tcPr>
          <w:p w:rsidR="00DE1B0C" w:rsidRDefault="00DE1B0C">
            <w:pPr>
              <w:pStyle w:val="ConsPlusNormal"/>
            </w:pPr>
          </w:p>
        </w:tc>
        <w:tc>
          <w:tcPr>
            <w:tcW w:w="3288" w:type="dxa"/>
          </w:tcPr>
          <w:p w:rsidR="00DE1B0C" w:rsidRDefault="00DE1B0C">
            <w:pPr>
              <w:pStyle w:val="ConsPlusNormal"/>
            </w:pPr>
            <w:r>
              <w:t xml:space="preserve">Результат предоставления государственной (муниципальной) услуги по </w:t>
            </w:r>
            <w:hyperlink w:anchor="P546">
              <w:r>
                <w:rPr>
                  <w:color w:val="0000FF"/>
                </w:rPr>
                <w:t>форме</w:t>
              </w:r>
            </w:hyperlink>
            <w:r>
              <w:t xml:space="preserve">, приведенной в Приложении N 1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 </w:t>
            </w:r>
            <w:hyperlink w:anchor="P691">
              <w:r>
                <w:rPr>
                  <w:color w:val="0000FF"/>
                </w:rPr>
                <w:t>Решение</w:t>
              </w:r>
            </w:hyperlink>
            <w:r>
              <w:t xml:space="preserve"> об отказе в предоставлении государственной услуги, приведенное в </w:t>
            </w:r>
            <w:r>
              <w:lastRenderedPageBreak/>
              <w:t>Приложении N 3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w:t>
            </w:r>
          </w:p>
        </w:tc>
      </w:tr>
      <w:tr w:rsidR="00DE1B0C">
        <w:tc>
          <w:tcPr>
            <w:tcW w:w="1984" w:type="dxa"/>
            <w:vMerge/>
          </w:tcPr>
          <w:p w:rsidR="00DE1B0C" w:rsidRDefault="00DE1B0C">
            <w:pPr>
              <w:pStyle w:val="ConsPlusNormal"/>
            </w:pPr>
          </w:p>
        </w:tc>
        <w:tc>
          <w:tcPr>
            <w:tcW w:w="3628" w:type="dxa"/>
          </w:tcPr>
          <w:p w:rsidR="00DE1B0C" w:rsidRDefault="00DE1B0C">
            <w:pPr>
              <w:pStyle w:val="ConsPlusNormal"/>
            </w:pPr>
            <w:r>
              <w:t xml:space="preserve">Направление в многофункциональный центр результата государственной (муниципальной) услуги, указанного в </w:t>
            </w:r>
            <w:hyperlink w:anchor="P117">
              <w:r>
                <w:rPr>
                  <w:color w:val="0000FF"/>
                </w:rPr>
                <w:t>пункте 2.5</w:t>
              </w:r>
            </w:hyperlink>
            <w: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если предусмотрено региональными соглашениями)</w:t>
            </w:r>
          </w:p>
        </w:tc>
        <w:tc>
          <w:tcPr>
            <w:tcW w:w="1304" w:type="dxa"/>
          </w:tcPr>
          <w:p w:rsidR="00DE1B0C" w:rsidRDefault="00DE1B0C">
            <w:pPr>
              <w:pStyle w:val="ConsPlusNormal"/>
            </w:pPr>
            <w:r>
              <w:t>В сроки, установленные соглашением о взаимодействии между Уполномоченным органом и многофункциональным центром</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(муниципальной) услуги</w:t>
            </w:r>
          </w:p>
        </w:tc>
        <w:tc>
          <w:tcPr>
            <w:tcW w:w="1587" w:type="dxa"/>
          </w:tcPr>
          <w:p w:rsidR="00DE1B0C" w:rsidRDefault="00DE1B0C">
            <w:pPr>
              <w:pStyle w:val="ConsPlusNormal"/>
            </w:pPr>
            <w:r>
              <w:t xml:space="preserve">Уполномоченный </w:t>
            </w:r>
            <w:proofErr w:type="gramStart"/>
            <w:r>
              <w:t>орган)/</w:t>
            </w:r>
            <w:proofErr w:type="gramEnd"/>
            <w:r>
              <w:t>АИС МФЦ</w:t>
            </w:r>
          </w:p>
        </w:tc>
        <w:tc>
          <w:tcPr>
            <w:tcW w:w="1984" w:type="dxa"/>
          </w:tcPr>
          <w:p w:rsidR="00DE1B0C" w:rsidRDefault="00DE1B0C">
            <w:pPr>
              <w:pStyle w:val="ConsPlusNormal"/>
            </w:pPr>
            <w: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3288" w:type="dxa"/>
          </w:tcPr>
          <w:p w:rsidR="00DE1B0C" w:rsidRDefault="00DE1B0C">
            <w:pPr>
              <w:pStyle w:val="ConsPlusNormal"/>
            </w:pPr>
            <w:r>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внесение сведений в ГИС о выдаче результата государственной (муниципальной) услуги</w:t>
            </w:r>
          </w:p>
        </w:tc>
      </w:tr>
      <w:tr w:rsidR="00DE1B0C">
        <w:tc>
          <w:tcPr>
            <w:tcW w:w="1984" w:type="dxa"/>
            <w:vMerge/>
          </w:tcPr>
          <w:p w:rsidR="00DE1B0C" w:rsidRDefault="00DE1B0C">
            <w:pPr>
              <w:pStyle w:val="ConsPlusNormal"/>
            </w:pPr>
          </w:p>
        </w:tc>
        <w:tc>
          <w:tcPr>
            <w:tcW w:w="3628" w:type="dxa"/>
          </w:tcPr>
          <w:p w:rsidR="00DE1B0C" w:rsidRDefault="00DE1B0C">
            <w:pPr>
              <w:pStyle w:val="ConsPlusNormal"/>
            </w:pPr>
            <w:r>
              <w:t>Направление заявителю результата предоставления государственной (муниципальной) услуги в личный кабинет на ЕПГУ</w:t>
            </w:r>
          </w:p>
        </w:tc>
        <w:tc>
          <w:tcPr>
            <w:tcW w:w="1304" w:type="dxa"/>
          </w:tcPr>
          <w:p w:rsidR="00DE1B0C" w:rsidRDefault="00DE1B0C">
            <w:pPr>
              <w:pStyle w:val="ConsPlusNormal"/>
            </w:pPr>
            <w:r>
              <w:t>В день регистрации результата предоставления государственной (муниципальной) услуги</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(муниципальной) услуги</w:t>
            </w:r>
          </w:p>
        </w:tc>
        <w:tc>
          <w:tcPr>
            <w:tcW w:w="1587" w:type="dxa"/>
          </w:tcPr>
          <w:p w:rsidR="00DE1B0C" w:rsidRDefault="00DE1B0C">
            <w:pPr>
              <w:pStyle w:val="ConsPlusNormal"/>
            </w:pPr>
            <w:r>
              <w:t>ГИС</w:t>
            </w:r>
          </w:p>
        </w:tc>
        <w:tc>
          <w:tcPr>
            <w:tcW w:w="1984" w:type="dxa"/>
          </w:tcPr>
          <w:p w:rsidR="00DE1B0C" w:rsidRDefault="00DE1B0C">
            <w:pPr>
              <w:pStyle w:val="ConsPlusNormal"/>
            </w:pPr>
          </w:p>
        </w:tc>
        <w:tc>
          <w:tcPr>
            <w:tcW w:w="3288" w:type="dxa"/>
          </w:tcPr>
          <w:p w:rsidR="00DE1B0C" w:rsidRDefault="00DE1B0C">
            <w:pPr>
              <w:pStyle w:val="ConsPlusNormal"/>
            </w:pPr>
            <w:r>
              <w:t>Результат государственной (муниципальной) услуги, направленный заявителю на личный кабинет на ЕПГУ</w:t>
            </w:r>
          </w:p>
        </w:tc>
      </w:tr>
      <w:tr w:rsidR="00DE1B0C">
        <w:tc>
          <w:tcPr>
            <w:tcW w:w="15872" w:type="dxa"/>
            <w:gridSpan w:val="7"/>
          </w:tcPr>
          <w:p w:rsidR="00DE1B0C" w:rsidRDefault="00DE1B0C">
            <w:pPr>
              <w:pStyle w:val="ConsPlusNormal"/>
              <w:jc w:val="center"/>
              <w:outlineLvl w:val="2"/>
            </w:pPr>
            <w:r>
              <w:t>5. Выдача результата</w:t>
            </w:r>
          </w:p>
        </w:tc>
      </w:tr>
      <w:tr w:rsidR="00DE1B0C">
        <w:tc>
          <w:tcPr>
            <w:tcW w:w="1984" w:type="dxa"/>
            <w:vMerge w:val="restart"/>
          </w:tcPr>
          <w:p w:rsidR="00DE1B0C" w:rsidRDefault="00DE1B0C">
            <w:pPr>
              <w:pStyle w:val="ConsPlusNormal"/>
            </w:pPr>
            <w:r>
              <w:t xml:space="preserve">Формирование и регистрация результата государственной (муниципальной) </w:t>
            </w:r>
            <w:r>
              <w:lastRenderedPageBreak/>
              <w:t xml:space="preserve">услуги, указанного в </w:t>
            </w:r>
            <w:hyperlink w:anchor="P117">
              <w:r>
                <w:rPr>
                  <w:color w:val="0000FF"/>
                </w:rPr>
                <w:t>пункте 2.5</w:t>
              </w:r>
            </w:hyperlink>
            <w:r>
              <w:t xml:space="preserve"> Административного регламента, в форме электронного документа в ГИС</w:t>
            </w:r>
          </w:p>
        </w:tc>
        <w:tc>
          <w:tcPr>
            <w:tcW w:w="3628" w:type="dxa"/>
          </w:tcPr>
          <w:p w:rsidR="00DE1B0C" w:rsidRDefault="00DE1B0C">
            <w:pPr>
              <w:pStyle w:val="ConsPlusNormal"/>
            </w:pPr>
            <w:r>
              <w:lastRenderedPageBreak/>
              <w:t>Регистрация результата предоставления государственной (муниципальной) услуги</w:t>
            </w:r>
          </w:p>
        </w:tc>
        <w:tc>
          <w:tcPr>
            <w:tcW w:w="1304" w:type="dxa"/>
          </w:tcPr>
          <w:p w:rsidR="00DE1B0C" w:rsidRDefault="00DE1B0C">
            <w:pPr>
              <w:pStyle w:val="ConsPlusNormal"/>
            </w:pPr>
            <w:r>
              <w:t xml:space="preserve">После окончания процедуры принятия решения (в </w:t>
            </w:r>
            <w:r>
              <w:lastRenderedPageBreak/>
              <w:t>общий срок предоставления государственной (муниципальной) услуги не включается)</w:t>
            </w:r>
          </w:p>
        </w:tc>
        <w:tc>
          <w:tcPr>
            <w:tcW w:w="2097" w:type="dxa"/>
          </w:tcPr>
          <w:p w:rsidR="00DE1B0C" w:rsidRDefault="00DE1B0C">
            <w:pPr>
              <w:pStyle w:val="ConsPlusNormal"/>
            </w:pPr>
            <w:r>
              <w:lastRenderedPageBreak/>
              <w:t xml:space="preserve">Должностное лицо Уполномоченного органа, ответственное за предоставление </w:t>
            </w:r>
            <w:r>
              <w:lastRenderedPageBreak/>
              <w:t>государственной (муниципальной) услуги</w:t>
            </w:r>
          </w:p>
        </w:tc>
        <w:tc>
          <w:tcPr>
            <w:tcW w:w="1587" w:type="dxa"/>
          </w:tcPr>
          <w:p w:rsidR="00DE1B0C" w:rsidRDefault="00DE1B0C">
            <w:pPr>
              <w:pStyle w:val="ConsPlusNormal"/>
            </w:pPr>
            <w:r>
              <w:lastRenderedPageBreak/>
              <w:t xml:space="preserve">Уполномоченный </w:t>
            </w:r>
            <w:proofErr w:type="gramStart"/>
            <w:r>
              <w:t>орган)/</w:t>
            </w:r>
            <w:proofErr w:type="gramEnd"/>
            <w:r>
              <w:t>ГИС</w:t>
            </w:r>
          </w:p>
        </w:tc>
        <w:tc>
          <w:tcPr>
            <w:tcW w:w="1984" w:type="dxa"/>
          </w:tcPr>
          <w:p w:rsidR="00DE1B0C" w:rsidRDefault="00DE1B0C">
            <w:pPr>
              <w:pStyle w:val="ConsPlusNormal"/>
            </w:pPr>
          </w:p>
        </w:tc>
        <w:tc>
          <w:tcPr>
            <w:tcW w:w="3288" w:type="dxa"/>
          </w:tcPr>
          <w:p w:rsidR="00DE1B0C" w:rsidRDefault="00DE1B0C">
            <w:pPr>
              <w:pStyle w:val="ConsPlusNormal"/>
            </w:pPr>
            <w:r>
              <w:t>Внесение сведений о конечном результате предоставления государственной (муниципальной) услуги</w:t>
            </w:r>
          </w:p>
        </w:tc>
      </w:tr>
      <w:tr w:rsidR="00DE1B0C">
        <w:tc>
          <w:tcPr>
            <w:tcW w:w="1984" w:type="dxa"/>
            <w:vMerge/>
          </w:tcPr>
          <w:p w:rsidR="00DE1B0C" w:rsidRDefault="00DE1B0C">
            <w:pPr>
              <w:pStyle w:val="ConsPlusNormal"/>
            </w:pPr>
          </w:p>
        </w:tc>
        <w:tc>
          <w:tcPr>
            <w:tcW w:w="3628" w:type="dxa"/>
          </w:tcPr>
          <w:p w:rsidR="00DE1B0C" w:rsidRDefault="00DE1B0C">
            <w:pPr>
              <w:pStyle w:val="ConsPlusNormal"/>
            </w:pPr>
            <w:r>
              <w:t xml:space="preserve">Направление в многофункциональный центр результата государственной (муниципальной) услуги, указанного в </w:t>
            </w:r>
            <w:hyperlink w:anchor="P117">
              <w:r>
                <w:rPr>
                  <w:color w:val="0000FF"/>
                </w:rPr>
                <w:t>пункте 2.5</w:t>
              </w:r>
            </w:hyperlink>
            <w: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если предусмотрено региональными соглашениями)</w:t>
            </w:r>
          </w:p>
        </w:tc>
        <w:tc>
          <w:tcPr>
            <w:tcW w:w="1304" w:type="dxa"/>
          </w:tcPr>
          <w:p w:rsidR="00DE1B0C" w:rsidRDefault="00DE1B0C">
            <w:pPr>
              <w:pStyle w:val="ConsPlusNormal"/>
            </w:pPr>
            <w:r>
              <w:t>В сроки, установленные соглашением о взаимодействии между Уполномоченным органом и многофункциональным центром</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(муниципальной) услуги</w:t>
            </w:r>
          </w:p>
        </w:tc>
        <w:tc>
          <w:tcPr>
            <w:tcW w:w="1587" w:type="dxa"/>
          </w:tcPr>
          <w:p w:rsidR="00DE1B0C" w:rsidRDefault="00DE1B0C">
            <w:pPr>
              <w:pStyle w:val="ConsPlusNormal"/>
            </w:pPr>
            <w:r>
              <w:t xml:space="preserve">Уполномоченный </w:t>
            </w:r>
            <w:proofErr w:type="gramStart"/>
            <w:r>
              <w:t>орган)/</w:t>
            </w:r>
            <w:proofErr w:type="gramEnd"/>
            <w:r>
              <w:t>АИС МФЦ</w:t>
            </w:r>
          </w:p>
        </w:tc>
        <w:tc>
          <w:tcPr>
            <w:tcW w:w="1984" w:type="dxa"/>
          </w:tcPr>
          <w:p w:rsidR="00DE1B0C" w:rsidRDefault="00DE1B0C">
            <w:pPr>
              <w:pStyle w:val="ConsPlusNormal"/>
            </w:pPr>
            <w: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3288" w:type="dxa"/>
          </w:tcPr>
          <w:p w:rsidR="00DE1B0C" w:rsidRDefault="00DE1B0C">
            <w:pPr>
              <w:pStyle w:val="ConsPlusNormal"/>
            </w:pPr>
            <w:r>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внесение сведений в ГИС о выдаче результата государственной (муниципальной) услуги</w:t>
            </w:r>
          </w:p>
        </w:tc>
      </w:tr>
      <w:tr w:rsidR="00DE1B0C">
        <w:tc>
          <w:tcPr>
            <w:tcW w:w="1984" w:type="dxa"/>
            <w:vMerge/>
          </w:tcPr>
          <w:p w:rsidR="00DE1B0C" w:rsidRDefault="00DE1B0C">
            <w:pPr>
              <w:pStyle w:val="ConsPlusNormal"/>
            </w:pPr>
          </w:p>
        </w:tc>
        <w:tc>
          <w:tcPr>
            <w:tcW w:w="3628" w:type="dxa"/>
          </w:tcPr>
          <w:p w:rsidR="00DE1B0C" w:rsidRDefault="00DE1B0C">
            <w:pPr>
              <w:pStyle w:val="ConsPlusNormal"/>
            </w:pPr>
            <w:r>
              <w:t>Направление заявителю результата предоставления государственной (муниципальной) услуги в личный кабинет на ЕПГУ</w:t>
            </w:r>
          </w:p>
        </w:tc>
        <w:tc>
          <w:tcPr>
            <w:tcW w:w="1304" w:type="dxa"/>
          </w:tcPr>
          <w:p w:rsidR="00DE1B0C" w:rsidRDefault="00DE1B0C">
            <w:pPr>
              <w:pStyle w:val="ConsPlusNormal"/>
            </w:pPr>
            <w:r>
              <w:t>В день регистрации результата предоставления государственной (муниципальной) услуги</w:t>
            </w:r>
          </w:p>
        </w:tc>
        <w:tc>
          <w:tcPr>
            <w:tcW w:w="2097" w:type="dxa"/>
          </w:tcPr>
          <w:p w:rsidR="00DE1B0C" w:rsidRDefault="00DE1B0C">
            <w:pPr>
              <w:pStyle w:val="ConsPlusNormal"/>
            </w:pPr>
            <w:r>
              <w:t>Должностное лицо Уполномоченного органа, ответственное за предоставление государственной (муниципальной) услуги</w:t>
            </w:r>
          </w:p>
        </w:tc>
        <w:tc>
          <w:tcPr>
            <w:tcW w:w="1587" w:type="dxa"/>
          </w:tcPr>
          <w:p w:rsidR="00DE1B0C" w:rsidRDefault="00DE1B0C">
            <w:pPr>
              <w:pStyle w:val="ConsPlusNormal"/>
            </w:pPr>
            <w:r>
              <w:t>ГИС</w:t>
            </w:r>
          </w:p>
        </w:tc>
        <w:tc>
          <w:tcPr>
            <w:tcW w:w="1984" w:type="dxa"/>
          </w:tcPr>
          <w:p w:rsidR="00DE1B0C" w:rsidRDefault="00DE1B0C">
            <w:pPr>
              <w:pStyle w:val="ConsPlusNormal"/>
            </w:pPr>
          </w:p>
        </w:tc>
        <w:tc>
          <w:tcPr>
            <w:tcW w:w="3288" w:type="dxa"/>
          </w:tcPr>
          <w:p w:rsidR="00DE1B0C" w:rsidRDefault="00DE1B0C">
            <w:pPr>
              <w:pStyle w:val="ConsPlusNormal"/>
            </w:pPr>
            <w:r>
              <w:t>Результат государственной (муниципальной) услуги, направленный заявителю на личный кабинет на ЕПГУ</w:t>
            </w:r>
          </w:p>
        </w:tc>
      </w:tr>
    </w:tbl>
    <w:p w:rsidR="00DE1B0C" w:rsidRDefault="00DE1B0C">
      <w:pPr>
        <w:pStyle w:val="ConsPlusNormal"/>
        <w:jc w:val="both"/>
      </w:pPr>
    </w:p>
    <w:p w:rsidR="00DE1B0C" w:rsidRDefault="00DE1B0C">
      <w:pPr>
        <w:pStyle w:val="ConsPlusNormal"/>
        <w:jc w:val="both"/>
      </w:pPr>
    </w:p>
    <w:p w:rsidR="00DE1B0C" w:rsidRDefault="00DE1B0C">
      <w:pPr>
        <w:pStyle w:val="ConsPlusNormal"/>
        <w:pBdr>
          <w:bottom w:val="single" w:sz="6" w:space="0" w:color="auto"/>
        </w:pBdr>
        <w:spacing w:before="100" w:after="100"/>
        <w:jc w:val="both"/>
        <w:rPr>
          <w:sz w:val="2"/>
          <w:szCs w:val="2"/>
        </w:rPr>
      </w:pPr>
    </w:p>
    <w:p w:rsidR="0092114B" w:rsidRDefault="0092114B"/>
    <w:sectPr w:rsidR="0092114B">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B0C"/>
    <w:rsid w:val="0092114B"/>
    <w:rsid w:val="00DE1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D0004C-BFD8-42E1-8A7D-3309A896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1B0C"/>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DE1B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E1B0C"/>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DE1B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E1B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DE1B0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E1B0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E1B0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66317CC7E5DBEC832A97FEA4BB3A8BE93237EEF5E1546C37EB14FECC417C21B17AE4B18EFBF98C263B985C7C54BF6149B5CA048C4DF844E5v8K" TargetMode="External"/><Relationship Id="rId13" Type="http://schemas.openxmlformats.org/officeDocument/2006/relationships/hyperlink" Target="consultantplus://offline/ref=A566317CC7E5DBEC832A97FEA4BB3A8BE93237EEF5E1546C37EB14FECC417C21B17AE4B18EFCF1DD757499003803AC6143B5C80C90E4vDK" TargetMode="External"/><Relationship Id="rId18" Type="http://schemas.openxmlformats.org/officeDocument/2006/relationships/hyperlink" Target="consultantplus://offline/ref=A566317CC7E5DBEC832A97FEA4BB3A8BE93237EEF5E1546C37EB14FECC417C21B17AE4B18EFBF98C263B985C7C54BF6149B5CA048C4DF844E5v8K" TargetMode="External"/><Relationship Id="rId3" Type="http://schemas.openxmlformats.org/officeDocument/2006/relationships/webSettings" Target="webSettings.xml"/><Relationship Id="rId21" Type="http://schemas.openxmlformats.org/officeDocument/2006/relationships/hyperlink" Target="consultantplus://offline/ref=A566317CC7E5DBEC832A97FEA4BB3A8BEE3B35EDF6E6546C37EB14FECC417C21A37ABCBD8EF9E4892C2ECE0D3AE0v3K" TargetMode="External"/><Relationship Id="rId7" Type="http://schemas.openxmlformats.org/officeDocument/2006/relationships/hyperlink" Target="consultantplus://offline/ref=A566317CC7E5DBEC832A97FEA4BB3A8BE93237EEF5E1546C37EB14FECC417C21B17AE4B48DF0AED86065C10D3A1FB26955A9CA0EE9v0K" TargetMode="External"/><Relationship Id="rId12" Type="http://schemas.openxmlformats.org/officeDocument/2006/relationships/hyperlink" Target="consultantplus://offline/ref=A566317CC7E5DBEC832A97FEA4BB3A8BE93336EDFEE7546C37EB14FECC417C21B17AE4B487F0AED86065C10D3A1FB26955A9CA0EE9v0K" TargetMode="External"/><Relationship Id="rId17" Type="http://schemas.openxmlformats.org/officeDocument/2006/relationships/hyperlink" Target="consultantplus://offline/ref=A566317CC7E5DBEC832A97FEA4BB3A8BE93237EEF5E1546C37EB14FECC417C21A37ABCBD8EF9E4892C2ECE0D3AE0v3K" TargetMode="External"/><Relationship Id="rId2" Type="http://schemas.openxmlformats.org/officeDocument/2006/relationships/settings" Target="settings.xml"/><Relationship Id="rId16" Type="http://schemas.openxmlformats.org/officeDocument/2006/relationships/hyperlink" Target="consultantplus://offline/ref=A566317CC7E5DBEC832A97FEA4BB3A8BEE3330EBFEE4546C37EB14FECC417C21A37ABCBD8EF9E4892C2ECE0D3AE0v3K" TargetMode="External"/><Relationship Id="rId20" Type="http://schemas.openxmlformats.org/officeDocument/2006/relationships/hyperlink" Target="consultantplus://offline/ref=A566317CC7E5DBEC832A97FEA4BB3A8BE93337EDF4E4546C37EB14FECC417C21A37ABCBD8EF9E4892C2ECE0D3AE0v3K" TargetMode="External"/><Relationship Id="rId1" Type="http://schemas.openxmlformats.org/officeDocument/2006/relationships/styles" Target="styles.xml"/><Relationship Id="rId6" Type="http://schemas.openxmlformats.org/officeDocument/2006/relationships/hyperlink" Target="consultantplus://offline/ref=A566317CC7E5DBEC832A97FEA4BB3A8BE93031EAF3E1546C37EB14FECC417C21B17AE4B18EFBFA8B273B985C7C54BF6149B5CA048C4DF844E5v8K" TargetMode="External"/><Relationship Id="rId11" Type="http://schemas.openxmlformats.org/officeDocument/2006/relationships/hyperlink" Target="consultantplus://offline/ref=A566317CC7E5DBEC832A97FEA4BB3A8BE93033EDF6E7546C37EB14FECC417C21B17AE4B28AFFF1DD757499003803AC6143B5C80C90E4vDK" TargetMode="External"/><Relationship Id="rId24" Type="http://schemas.openxmlformats.org/officeDocument/2006/relationships/theme" Target="theme/theme1.xml"/><Relationship Id="rId5" Type="http://schemas.openxmlformats.org/officeDocument/2006/relationships/hyperlink" Target="consultantplus://offline/ref=A566317CC7E5DBEC832A97FEA4BB3A8BEE3335E4F5E5546C37EB14FECC417C21A37ABCBD8EF9E4892C2ECE0D3AE0v3K" TargetMode="External"/><Relationship Id="rId15" Type="http://schemas.openxmlformats.org/officeDocument/2006/relationships/hyperlink" Target="consultantplus://offline/ref=A566317CC7E5DBEC832A97FEA4BB3A8BE93237EEF5E1546C37EB14FECC417C21A37ABCBD8EF9E4892C2ECE0D3AE0v3K" TargetMode="External"/><Relationship Id="rId23" Type="http://schemas.openxmlformats.org/officeDocument/2006/relationships/fontTable" Target="fontTable.xml"/><Relationship Id="rId10" Type="http://schemas.openxmlformats.org/officeDocument/2006/relationships/hyperlink" Target="consultantplus://offline/ref=A566317CC7E5DBEC832A97FEA4BB3A8BE93033EDF6E7546C37EB14FECC417C21B17AE4B18EFBF98A253B985C7C54BF6149B5CA048C4DF844E5v8K" TargetMode="External"/><Relationship Id="rId19" Type="http://schemas.openxmlformats.org/officeDocument/2006/relationships/hyperlink" Target="consultantplus://offline/ref=A566317CC7E5DBEC832A97FEA4BB3A8BE93337EDF4E4546C37EB14FECC417C21A37ABCBD8EF9E4892C2ECE0D3AE0v3K"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A566317CC7E5DBEC832A97FEA4BB3A8BE93033EDF2E3546C37EB14FECC417C21B17AE4B18EFBFA812C3B985C7C54BF6149B5CA048C4DF844E5v8K" TargetMode="External"/><Relationship Id="rId14" Type="http://schemas.openxmlformats.org/officeDocument/2006/relationships/hyperlink" Target="consultantplus://offline/ref=A566317CC7E5DBEC832A97FEA4BB3A8BEE3330EBFEE4546C37EB14FECC417C21A37ABCBD8EF9E4892C2ECE0D3AE0v3K" TargetMode="External"/><Relationship Id="rId22" Type="http://schemas.openxmlformats.org/officeDocument/2006/relationships/hyperlink" Target="consultantplus://offline/ref=A566317CC7E5DBEC832A97FEA4BB3A8BE93033EDF2E3546C37EB14FECC417C21B17AE4B18EFBFA812C3B985C7C54BF6149B5CA048C4DF844E5v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14072</Words>
  <Characters>80215</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Павловна Круглова</dc:creator>
  <cp:keywords/>
  <dc:description/>
  <cp:lastModifiedBy>Татьяна Павловна Круглова</cp:lastModifiedBy>
  <cp:revision>1</cp:revision>
  <dcterms:created xsi:type="dcterms:W3CDTF">2022-08-02T10:47:00Z</dcterms:created>
  <dcterms:modified xsi:type="dcterms:W3CDTF">2022-08-02T10:51:00Z</dcterms:modified>
</cp:coreProperties>
</file>