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BE3" w:rsidRDefault="00821BE3" w:rsidP="00821BE3">
      <w:pPr>
        <w:ind w:firstLine="540"/>
        <w:jc w:val="center"/>
        <w:rPr>
          <w:rFonts w:ascii="PT Astra Serif" w:hAnsi="PT Astra Serif" w:cs="Microsoft Sans Serif"/>
          <w:sz w:val="28"/>
          <w:szCs w:val="28"/>
        </w:rPr>
      </w:pPr>
      <w:r>
        <w:rPr>
          <w:rFonts w:ascii="PT Astra Serif" w:hAnsi="PT Astra Serif" w:cs="Microsoft Sans Serif"/>
          <w:sz w:val="28"/>
          <w:szCs w:val="28"/>
        </w:rPr>
        <w:t xml:space="preserve">Информация о дате, месте и времени проведения второго этапа конкурса на замещение вакантной должности государственной гражданской службы </w:t>
      </w:r>
      <w:r w:rsidRPr="00821BE3">
        <w:rPr>
          <w:rFonts w:ascii="PT Astra Serif" w:hAnsi="PT Astra Serif" w:cs="Microsoft Sans Serif"/>
          <w:sz w:val="28"/>
          <w:szCs w:val="28"/>
        </w:rPr>
        <w:t>консультанта – бухгалтера комитета бюджетного учета и отчетности</w:t>
      </w:r>
      <w:r>
        <w:rPr>
          <w:rFonts w:ascii="PT Astra Serif" w:hAnsi="PT Astra Serif" w:cs="Microsoft Sans Serif"/>
          <w:sz w:val="28"/>
          <w:szCs w:val="28"/>
        </w:rPr>
        <w:t xml:space="preserve"> Департамента финансов Томской области</w:t>
      </w:r>
    </w:p>
    <w:p w:rsidR="00821BE3" w:rsidRDefault="00821BE3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882F60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882F60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E61968" w:rsidRPr="00882F60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882F60">
        <w:rPr>
          <w:rFonts w:ascii="PT Astra Serif" w:hAnsi="PT Astra Serif" w:cs="Microsoft Sans Serif"/>
          <w:sz w:val="28"/>
          <w:szCs w:val="28"/>
          <w:u w:val="single"/>
        </w:rPr>
        <w:t>Тестирование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7A3A82">
        <w:rPr>
          <w:rFonts w:ascii="PT Astra Serif" w:hAnsi="PT Astra Serif" w:cs="Microsoft Sans Serif"/>
          <w:b/>
          <w:sz w:val="28"/>
          <w:szCs w:val="28"/>
        </w:rPr>
        <w:t xml:space="preserve">16 августа </w:t>
      </w:r>
      <w:r w:rsidR="00BF1565" w:rsidRPr="00882F60">
        <w:rPr>
          <w:rFonts w:ascii="PT Astra Serif" w:hAnsi="PT Astra Serif" w:cs="Microsoft Sans Serif"/>
          <w:b/>
          <w:bCs/>
          <w:sz w:val="28"/>
          <w:szCs w:val="28"/>
        </w:rPr>
        <w:t xml:space="preserve">текущего года в </w:t>
      </w:r>
      <w:r w:rsidR="007A3A82">
        <w:rPr>
          <w:rFonts w:ascii="PT Astra Serif" w:hAnsi="PT Astra Serif" w:cs="Microsoft Sans Serif"/>
          <w:b/>
          <w:bCs/>
          <w:sz w:val="28"/>
          <w:szCs w:val="28"/>
        </w:rPr>
        <w:t xml:space="preserve">12.00 </w:t>
      </w:r>
      <w:r w:rsidRPr="00882F60">
        <w:rPr>
          <w:rFonts w:ascii="PT Astra Serif" w:hAnsi="PT Astra Serif" w:cs="Microsoft Sans Serif"/>
          <w:b/>
          <w:bCs/>
          <w:sz w:val="28"/>
          <w:szCs w:val="28"/>
        </w:rPr>
        <w:t>часов</w:t>
      </w:r>
      <w:r w:rsidR="00E61968" w:rsidRPr="00882F60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="00E61968" w:rsidRPr="00882F60">
        <w:rPr>
          <w:rFonts w:ascii="PT Astra Serif" w:hAnsi="PT Astra Serif" w:cs="Microsoft Sans Serif"/>
          <w:bCs/>
          <w:sz w:val="28"/>
          <w:szCs w:val="28"/>
        </w:rPr>
        <w:t>в</w:t>
      </w:r>
      <w:r w:rsidR="00E61968" w:rsidRPr="00882F60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 </w:t>
      </w:r>
      <w:r w:rsidR="00E61968" w:rsidRPr="00882F60">
        <w:rPr>
          <w:rFonts w:ascii="PT Astra Serif" w:hAnsi="PT Astra Serif" w:cs="Microsoft Sans Serif"/>
          <w:sz w:val="28"/>
          <w:szCs w:val="28"/>
        </w:rPr>
        <w:t>ОГБУ «Томский регио</w:t>
      </w:r>
      <w:bookmarkStart w:id="0" w:name="_GoBack"/>
      <w:bookmarkEnd w:id="0"/>
      <w:r w:rsidR="00E61968" w:rsidRPr="00882F60">
        <w:rPr>
          <w:rFonts w:ascii="PT Astra Serif" w:hAnsi="PT Astra Serif" w:cs="Microsoft Sans Serif"/>
          <w:sz w:val="28"/>
          <w:szCs w:val="28"/>
        </w:rPr>
        <w:t xml:space="preserve">нальный ресурсный центр» 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по адресу: </w:t>
      </w:r>
      <w:r w:rsidR="00E61968" w:rsidRPr="00882F60">
        <w:rPr>
          <w:rFonts w:ascii="PT Astra Serif" w:hAnsi="PT Astra Serif"/>
          <w:sz w:val="28"/>
          <w:szCs w:val="28"/>
        </w:rPr>
        <w:t>г. Томск, пр. Кирова, 58, стр. 55, 4 этаж.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 </w:t>
      </w:r>
    </w:p>
    <w:p w:rsidR="007B0048" w:rsidRPr="00882F60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882F60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 с </w:t>
      </w:r>
      <w:r w:rsidR="00E86389" w:rsidRPr="00882F60">
        <w:rPr>
          <w:rFonts w:ascii="PT Astra Serif" w:hAnsi="PT Astra Serif" w:cs="Microsoft Sans Serif"/>
          <w:sz w:val="28"/>
          <w:szCs w:val="28"/>
        </w:rPr>
        <w:t xml:space="preserve">председателем комитета </w:t>
      </w:r>
      <w:r w:rsidR="007A3A82">
        <w:rPr>
          <w:rFonts w:ascii="PT Astra Serif" w:hAnsi="PT Astra Serif" w:cs="Microsoft Sans Serif"/>
          <w:sz w:val="28"/>
          <w:szCs w:val="28"/>
        </w:rPr>
        <w:t xml:space="preserve">бюджетного учёта и отчётности – главным бухгалтером 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состоится </w:t>
      </w:r>
      <w:r w:rsidR="007A3A82">
        <w:rPr>
          <w:rFonts w:ascii="PT Astra Serif" w:hAnsi="PT Astra Serif" w:cs="Microsoft Sans Serif"/>
          <w:b/>
          <w:sz w:val="28"/>
          <w:szCs w:val="28"/>
        </w:rPr>
        <w:t xml:space="preserve">9 августа </w:t>
      </w:r>
      <w:r w:rsidR="00765B74">
        <w:rPr>
          <w:rFonts w:ascii="PT Astra Serif" w:hAnsi="PT Astra Serif" w:cs="Microsoft Sans Serif"/>
          <w:sz w:val="28"/>
          <w:szCs w:val="28"/>
        </w:rPr>
        <w:t>текущего года.</w:t>
      </w:r>
    </w:p>
    <w:p w:rsidR="007B0048" w:rsidRPr="00882F60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882F60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 с членами Конкурсной комиссии Департамента финансов Томской области, которое состоится </w:t>
      </w:r>
      <w:r w:rsidR="007A3A82">
        <w:rPr>
          <w:rFonts w:ascii="PT Astra Serif" w:hAnsi="PT Astra Serif" w:cs="Microsoft Sans Serif"/>
          <w:b/>
          <w:bCs/>
          <w:sz w:val="28"/>
          <w:szCs w:val="28"/>
        </w:rPr>
        <w:t xml:space="preserve">19 августа </w:t>
      </w:r>
      <w:r w:rsidRPr="00882F60">
        <w:rPr>
          <w:rFonts w:ascii="PT Astra Serif" w:hAnsi="PT Astra Serif" w:cs="Microsoft Sans Serif"/>
          <w:bCs/>
          <w:sz w:val="28"/>
          <w:szCs w:val="28"/>
        </w:rPr>
        <w:t>текущего года</w:t>
      </w:r>
      <w:r w:rsidRPr="00882F60">
        <w:rPr>
          <w:rFonts w:ascii="PT Astra Serif" w:hAnsi="PT Astra Serif" w:cs="Microsoft Sans Serif"/>
          <w:b/>
          <w:bCs/>
          <w:sz w:val="28"/>
          <w:szCs w:val="28"/>
        </w:rPr>
        <w:t xml:space="preserve"> в 1</w:t>
      </w:r>
      <w:r w:rsidR="007A3A82">
        <w:rPr>
          <w:rFonts w:ascii="PT Astra Serif" w:hAnsi="PT Astra Serif" w:cs="Microsoft Sans Serif"/>
          <w:b/>
          <w:bCs/>
          <w:sz w:val="28"/>
          <w:szCs w:val="28"/>
        </w:rPr>
        <w:t>0-3</w:t>
      </w:r>
      <w:r w:rsidRPr="00882F60">
        <w:rPr>
          <w:rFonts w:ascii="PT Astra Serif" w:hAnsi="PT Astra Serif" w:cs="Microsoft Sans Serif"/>
          <w:b/>
          <w:bCs/>
          <w:sz w:val="28"/>
          <w:szCs w:val="28"/>
        </w:rPr>
        <w:t>0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 в  по адресу: г</w:t>
      </w:r>
      <w:proofErr w:type="gramStart"/>
      <w:r w:rsidRPr="00882F60">
        <w:rPr>
          <w:rFonts w:ascii="PT Astra Serif" w:hAnsi="PT Astra Serif" w:cs="Microsoft Sans Serif"/>
          <w:sz w:val="28"/>
          <w:szCs w:val="28"/>
        </w:rPr>
        <w:t>.Т</w:t>
      </w:r>
      <w:proofErr w:type="gramEnd"/>
      <w:r w:rsidRPr="00882F60">
        <w:rPr>
          <w:rFonts w:ascii="PT Astra Serif" w:hAnsi="PT Astra Serif" w:cs="Microsoft Sans Serif"/>
          <w:sz w:val="28"/>
          <w:szCs w:val="28"/>
        </w:rPr>
        <w:t xml:space="preserve">омск, пр.Ленина. 111, </w:t>
      </w:r>
      <w:proofErr w:type="spellStart"/>
      <w:r w:rsidRPr="00882F60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Pr="00882F60">
        <w:rPr>
          <w:rFonts w:ascii="PT Astra Serif" w:hAnsi="PT Astra Serif" w:cs="Microsoft Sans Serif"/>
          <w:sz w:val="28"/>
          <w:szCs w:val="28"/>
        </w:rPr>
        <w:t>.</w:t>
      </w:r>
      <w:r w:rsidR="002A62AF" w:rsidRPr="00882F60">
        <w:rPr>
          <w:rFonts w:ascii="PT Astra Serif" w:hAnsi="PT Astra Serif" w:cs="Microsoft Sans Serif"/>
          <w:sz w:val="28"/>
          <w:szCs w:val="28"/>
        </w:rPr>
        <w:t xml:space="preserve"> </w:t>
      </w:r>
      <w:r w:rsidRPr="00882F60">
        <w:rPr>
          <w:rFonts w:ascii="PT Astra Serif" w:hAnsi="PT Astra Serif" w:cs="Microsoft Sans Serif"/>
          <w:sz w:val="28"/>
          <w:szCs w:val="28"/>
        </w:rPr>
        <w:t>№ 2</w:t>
      </w:r>
      <w:r w:rsidR="007A3A82">
        <w:rPr>
          <w:rFonts w:ascii="PT Astra Serif" w:hAnsi="PT Astra Serif" w:cs="Microsoft Sans Serif"/>
          <w:sz w:val="28"/>
          <w:szCs w:val="28"/>
        </w:rPr>
        <w:t>0</w:t>
      </w:r>
      <w:r w:rsidRPr="00882F60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B0048" w:rsidRPr="00E61968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62383B" w:rsidRDefault="007B0048" w:rsidP="007B0048">
      <w:pPr>
        <w:jc w:val="both"/>
        <w:rPr>
          <w:rFonts w:ascii="PT Astra Serif" w:hAnsi="PT Astra Serif"/>
          <w:sz w:val="28"/>
          <w:szCs w:val="28"/>
        </w:rPr>
      </w:pPr>
    </w:p>
    <w:p w:rsidR="00510AFF" w:rsidRPr="00A45FA7" w:rsidRDefault="00510AFF" w:rsidP="00510AFF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Секретарь конкурсной комиссии </w:t>
      </w:r>
      <w:r w:rsidRPr="00A45FA7">
        <w:rPr>
          <w:rFonts w:ascii="PT Astra Serif" w:hAnsi="PT Astra Serif"/>
          <w:sz w:val="28"/>
          <w:szCs w:val="28"/>
          <w:lang w:eastAsia="ru-RU"/>
        </w:rPr>
        <w:t xml:space="preserve"> Манчул Н.А.</w:t>
      </w:r>
    </w:p>
    <w:p w:rsidR="0061088F" w:rsidRPr="0062383B" w:rsidRDefault="0061088F">
      <w:pPr>
        <w:rPr>
          <w:rFonts w:ascii="PT Astra Serif" w:hAnsi="PT Astra Serif"/>
          <w:sz w:val="28"/>
          <w:szCs w:val="28"/>
        </w:rPr>
      </w:pPr>
    </w:p>
    <w:p w:rsidR="0062383B" w:rsidRPr="0062383B" w:rsidRDefault="0062383B">
      <w:pPr>
        <w:rPr>
          <w:rFonts w:ascii="PT Astra Serif" w:hAnsi="PT Astra Serif"/>
          <w:sz w:val="28"/>
          <w:szCs w:val="28"/>
        </w:rPr>
      </w:pPr>
    </w:p>
    <w:sectPr w:rsidR="0062383B" w:rsidRPr="0062383B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048"/>
    <w:rsid w:val="0003468F"/>
    <w:rsid w:val="00057490"/>
    <w:rsid w:val="00061922"/>
    <w:rsid w:val="000A77ED"/>
    <w:rsid w:val="000B3D48"/>
    <w:rsid w:val="00216DAA"/>
    <w:rsid w:val="002A62AF"/>
    <w:rsid w:val="00500A9E"/>
    <w:rsid w:val="00510AFF"/>
    <w:rsid w:val="00593A66"/>
    <w:rsid w:val="00607A38"/>
    <w:rsid w:val="0061088F"/>
    <w:rsid w:val="0062383B"/>
    <w:rsid w:val="00700820"/>
    <w:rsid w:val="00742D9D"/>
    <w:rsid w:val="00765B74"/>
    <w:rsid w:val="007A3A82"/>
    <w:rsid w:val="007B0048"/>
    <w:rsid w:val="00821BE3"/>
    <w:rsid w:val="00882F60"/>
    <w:rsid w:val="008E0B19"/>
    <w:rsid w:val="009A3F47"/>
    <w:rsid w:val="00BF1565"/>
    <w:rsid w:val="00C165CB"/>
    <w:rsid w:val="00D60646"/>
    <w:rsid w:val="00E61968"/>
    <w:rsid w:val="00E86389"/>
    <w:rsid w:val="00F4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1">
    <w:name w:val="Абзац списка1"/>
    <w:basedOn w:val="a"/>
    <w:rsid w:val="00510AFF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1">
    <w:name w:val="Абзац списка1"/>
    <w:basedOn w:val="a"/>
    <w:rsid w:val="00510AFF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Елена Валерьевна Санникова</cp:lastModifiedBy>
  <cp:revision>2</cp:revision>
  <dcterms:created xsi:type="dcterms:W3CDTF">2022-07-29T02:55:00Z</dcterms:created>
  <dcterms:modified xsi:type="dcterms:W3CDTF">2022-07-29T02:55:00Z</dcterms:modified>
</cp:coreProperties>
</file>