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E89" w:rsidRDefault="00132BA4" w:rsidP="00E8365E">
      <w:pPr>
        <w:jc w:val="center"/>
        <w:rPr>
          <w:rFonts w:ascii="Times New Roman" w:hAnsi="Times New Roman" w:cs="Times New Roman"/>
          <w:b/>
        </w:rPr>
      </w:pPr>
      <w:bookmarkStart w:id="0" w:name="bookmark0"/>
      <w:r w:rsidRPr="00E8365E">
        <w:rPr>
          <w:rFonts w:ascii="Times New Roman" w:hAnsi="Times New Roman" w:cs="Times New Roman"/>
          <w:b/>
        </w:rPr>
        <w:t>Должностной регламент государственного гражданского служащего Томской области, замещающего</w:t>
      </w:r>
      <w:bookmarkEnd w:id="0"/>
      <w:r w:rsidR="00E8365E" w:rsidRPr="00E8365E">
        <w:rPr>
          <w:rFonts w:ascii="Times New Roman" w:hAnsi="Times New Roman" w:cs="Times New Roman"/>
          <w:b/>
        </w:rPr>
        <w:t xml:space="preserve"> должность главного</w:t>
      </w:r>
      <w:r w:rsidRPr="00E8365E">
        <w:rPr>
          <w:rFonts w:ascii="Times New Roman" w:hAnsi="Times New Roman" w:cs="Times New Roman"/>
          <w:b/>
        </w:rPr>
        <w:t xml:space="preserve"> специалиста Комитета </w:t>
      </w:r>
    </w:p>
    <w:p w:rsidR="001C4BEE" w:rsidRDefault="00132BA4" w:rsidP="00E8365E">
      <w:pPr>
        <w:jc w:val="center"/>
        <w:rPr>
          <w:rFonts w:ascii="Times New Roman" w:hAnsi="Times New Roman" w:cs="Times New Roman"/>
          <w:b/>
        </w:rPr>
      </w:pPr>
      <w:r w:rsidRPr="00E8365E">
        <w:rPr>
          <w:rFonts w:ascii="Times New Roman" w:hAnsi="Times New Roman" w:cs="Times New Roman"/>
          <w:b/>
        </w:rPr>
        <w:t>по охране объектов культурного</w:t>
      </w:r>
      <w:bookmarkStart w:id="1" w:name="bookmark1"/>
      <w:r w:rsidR="00E8365E" w:rsidRPr="00E8365E">
        <w:rPr>
          <w:rFonts w:ascii="Times New Roman" w:hAnsi="Times New Roman" w:cs="Times New Roman"/>
          <w:b/>
        </w:rPr>
        <w:t xml:space="preserve"> наследия</w:t>
      </w:r>
      <w:r w:rsidRPr="00E8365E">
        <w:rPr>
          <w:rFonts w:ascii="Times New Roman" w:hAnsi="Times New Roman" w:cs="Times New Roman"/>
          <w:b/>
        </w:rPr>
        <w:t xml:space="preserve"> Томской области</w:t>
      </w:r>
      <w:bookmarkEnd w:id="1"/>
      <w:r w:rsidR="001C4BEE" w:rsidRPr="001C4BEE">
        <w:rPr>
          <w:rFonts w:ascii="Times New Roman" w:hAnsi="Times New Roman" w:cs="Times New Roman"/>
          <w:b/>
        </w:rPr>
        <w:t xml:space="preserve"> </w:t>
      </w:r>
    </w:p>
    <w:p w:rsidR="004E20D3" w:rsidRPr="004B7711" w:rsidRDefault="004E20D3" w:rsidP="004E20D3">
      <w:pPr>
        <w:jc w:val="both"/>
        <w:rPr>
          <w:rFonts w:ascii="PT Astra Serif" w:hAnsi="PT Astra Serif"/>
          <w:color w:val="000000" w:themeColor="text1"/>
        </w:rPr>
      </w:pPr>
    </w:p>
    <w:p w:rsidR="004E20D3" w:rsidRPr="004B7711" w:rsidRDefault="004E20D3" w:rsidP="004E20D3">
      <w:pPr>
        <w:pStyle w:val="a8"/>
        <w:numPr>
          <w:ilvl w:val="0"/>
          <w:numId w:val="26"/>
        </w:numPr>
        <w:jc w:val="both"/>
        <w:rPr>
          <w:rFonts w:ascii="PT Astra Serif" w:hAnsi="PT Astra Serif"/>
          <w:b/>
          <w:color w:val="000000" w:themeColor="text1"/>
        </w:rPr>
      </w:pPr>
      <w:r w:rsidRPr="004B7711">
        <w:rPr>
          <w:rFonts w:ascii="PT Astra Serif" w:hAnsi="PT Astra Serif"/>
          <w:b/>
          <w:color w:val="000000" w:themeColor="text1"/>
        </w:rPr>
        <w:t>Общие положения</w:t>
      </w:r>
    </w:p>
    <w:p w:rsidR="004E20D3" w:rsidRPr="004B7711" w:rsidRDefault="004E20D3" w:rsidP="004E20D3">
      <w:pPr>
        <w:pStyle w:val="a8"/>
        <w:ind w:left="1068"/>
        <w:jc w:val="both"/>
        <w:rPr>
          <w:rFonts w:ascii="PT Astra Serif" w:hAnsi="PT Astra Serif"/>
          <w:b/>
          <w:color w:val="000000" w:themeColor="text1"/>
        </w:rPr>
      </w:pPr>
    </w:p>
    <w:p w:rsidR="004E20D3" w:rsidRPr="004B7711" w:rsidRDefault="004E20D3" w:rsidP="004E20D3">
      <w:pPr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t>1.1.  Должностной  регламент  государственного гражданского  служащего Томской  области  (далее  - должностной регламент) регулирует осуществление государственным   гражданским  служащим  Томской  области  профессиональной деятельности.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t>1.2.   Положения  должностного  регламента  учитываются  при проведении конкурса  на  замещение  вакантной  должности  государственной  гражданской службы;  результаты исполнения гражданским служащим должностного регламента учитываются   при  включении  государственного  гражданского  служащего   в кадровый резерв, оценке его профессиональной служебной деятельности  в ходе проведения   аттестации,   квалификационного   экзамена,   поощрении   либо применении   дисциплинарного   взыскания   в   случае   неисполнения    или ненадлежащего   исполнения   гражданским   служащим   возложенных  на  него должностных обязанностей.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/>
          <w:color w:val="000000" w:themeColor="text1"/>
        </w:rPr>
      </w:pPr>
    </w:p>
    <w:p w:rsidR="004E20D3" w:rsidRPr="004B7711" w:rsidRDefault="004E20D3" w:rsidP="004E20D3">
      <w:pPr>
        <w:pStyle w:val="a8"/>
        <w:numPr>
          <w:ilvl w:val="0"/>
          <w:numId w:val="26"/>
        </w:numPr>
        <w:jc w:val="both"/>
        <w:rPr>
          <w:rFonts w:ascii="PT Astra Serif" w:hAnsi="PT Astra Serif"/>
          <w:b/>
          <w:color w:val="000000" w:themeColor="text1"/>
        </w:rPr>
      </w:pPr>
      <w:r w:rsidRPr="004B7711">
        <w:rPr>
          <w:rFonts w:ascii="PT Astra Serif" w:hAnsi="PT Astra Serif"/>
          <w:b/>
          <w:color w:val="000000" w:themeColor="text1"/>
        </w:rPr>
        <w:t>Паспорт должности</w:t>
      </w:r>
    </w:p>
    <w:p w:rsidR="004E20D3" w:rsidRPr="004B7711" w:rsidRDefault="004E20D3" w:rsidP="004E20D3">
      <w:pPr>
        <w:pStyle w:val="a8"/>
        <w:ind w:left="1068"/>
        <w:jc w:val="both"/>
        <w:rPr>
          <w:rFonts w:ascii="PT Astra Serif" w:hAnsi="PT Astra Serif"/>
          <w:b/>
          <w:color w:val="000000" w:themeColor="text1"/>
        </w:rPr>
      </w:pP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t>2.1. Описание должности государственной гражданской службы Томской области  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t xml:space="preserve">2.1.1. </w:t>
      </w:r>
      <w:r w:rsidRPr="004B7711">
        <w:rPr>
          <w:rFonts w:ascii="PT Astra Serif" w:hAnsi="PT Astra Serif" w:cs="Times New Roman"/>
          <w:color w:val="000000" w:themeColor="text1"/>
          <w:shd w:val="clear" w:color="auto" w:fill="FFFFFF"/>
        </w:rPr>
        <w:t>Наименование соответствующего исполнительного органа государственной власти Томской области</w:t>
      </w:r>
      <w:r w:rsidRPr="004B7711">
        <w:rPr>
          <w:rStyle w:val="apple-converted-space"/>
          <w:rFonts w:ascii="PT Astra Serif" w:hAnsi="PT Astra Serif" w:cs="Times New Roman"/>
          <w:color w:val="000000" w:themeColor="text1"/>
          <w:shd w:val="clear" w:color="auto" w:fill="FFFFFF"/>
        </w:rPr>
        <w:t> </w:t>
      </w:r>
      <w:r w:rsidRPr="004B7711">
        <w:rPr>
          <w:rFonts w:ascii="PT Astra Serif" w:hAnsi="PT Astra Serif" w:cs="Times New Roman"/>
          <w:color w:val="000000" w:themeColor="text1"/>
          <w:shd w:val="clear" w:color="auto" w:fill="FFFFFF"/>
        </w:rPr>
        <w:t xml:space="preserve">– </w:t>
      </w:r>
      <w:r w:rsidRPr="004B7711">
        <w:rPr>
          <w:rFonts w:ascii="PT Astra Serif" w:hAnsi="PT Astra Serif" w:cs="Times New Roman"/>
          <w:i/>
          <w:color w:val="000000" w:themeColor="text1"/>
        </w:rPr>
        <w:t>Комитет по охране объектов культурного наследия Томской области (далее - Комитет)</w:t>
      </w:r>
      <w:r w:rsidRPr="004B7711">
        <w:rPr>
          <w:rFonts w:ascii="PT Astra Serif" w:hAnsi="PT Astra Serif" w:cs="Times New Roman"/>
          <w:color w:val="000000" w:themeColor="text1"/>
        </w:rPr>
        <w:t>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t>2.1.2. Н</w:t>
      </w:r>
      <w:r w:rsidRPr="004B7711">
        <w:rPr>
          <w:rFonts w:ascii="PT Astra Serif" w:hAnsi="PT Astra Serif" w:cs="Times New Roman"/>
          <w:color w:val="000000" w:themeColor="text1"/>
          <w:shd w:val="clear" w:color="auto" w:fill="FFFFFF"/>
        </w:rPr>
        <w:t xml:space="preserve">аименование соответствующего структурного подразделения исполнительного органа государственной власти Томской области – </w:t>
      </w:r>
      <w:r w:rsidRPr="004B7711">
        <w:rPr>
          <w:rFonts w:ascii="PT Astra Serif" w:hAnsi="PT Astra Serif" w:cs="Times New Roman"/>
          <w:i/>
          <w:color w:val="000000" w:themeColor="text1"/>
          <w:shd w:val="clear" w:color="auto" w:fill="FFFFFF"/>
        </w:rPr>
        <w:t>нет</w:t>
      </w:r>
      <w:r w:rsidRPr="004B7711">
        <w:rPr>
          <w:rFonts w:ascii="PT Astra Serif" w:hAnsi="PT Astra Serif" w:cs="Times New Roman"/>
          <w:color w:val="000000" w:themeColor="text1"/>
          <w:shd w:val="clear" w:color="auto" w:fill="FFFFFF"/>
        </w:rPr>
        <w:t>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  <w:spacing w:val="3"/>
        </w:rPr>
      </w:pPr>
      <w:r w:rsidRPr="004B7711">
        <w:rPr>
          <w:rFonts w:ascii="PT Astra Serif" w:hAnsi="PT Astra Serif" w:cs="Times New Roman"/>
          <w:color w:val="000000" w:themeColor="text1"/>
          <w:spacing w:val="3"/>
        </w:rPr>
        <w:t>2.1.3. Область профессиональной служебной деятельности государственного гражданского служащего: у</w:t>
      </w:r>
      <w:r w:rsidRPr="004B7711">
        <w:rPr>
          <w:rFonts w:ascii="PT Astra Serif" w:eastAsia="Calibri" w:hAnsi="PT Astra Serif" w:cs="Times New Roman"/>
          <w:i/>
          <w:color w:val="000000" w:themeColor="text1"/>
          <w:lang w:eastAsia="en-US"/>
        </w:rPr>
        <w:t>правление в сфере культурной и национальной политики</w:t>
      </w:r>
      <w:r w:rsidRPr="004B7711">
        <w:rPr>
          <w:rFonts w:ascii="PT Astra Serif" w:hAnsi="PT Astra Serif" w:cs="Times New Roman"/>
          <w:color w:val="000000" w:themeColor="text1"/>
          <w:spacing w:val="3"/>
        </w:rPr>
        <w:t>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  <w:spacing w:val="3"/>
        </w:rPr>
      </w:pPr>
      <w:r w:rsidRPr="004B7711">
        <w:rPr>
          <w:rFonts w:ascii="PT Astra Serif" w:hAnsi="PT Astra Serif" w:cs="Times New Roman"/>
          <w:color w:val="000000" w:themeColor="text1"/>
          <w:spacing w:val="3"/>
        </w:rPr>
        <w:t>2.1.4. Виды профессиональной служебной деятельности государственного гражданского служащего: р</w:t>
      </w:r>
      <w:r w:rsidRPr="004B7711">
        <w:rPr>
          <w:rFonts w:ascii="PT Astra Serif" w:hAnsi="PT Astra Serif" w:cs="Times New Roman"/>
          <w:i/>
          <w:color w:val="000000" w:themeColor="text1"/>
          <w:spacing w:val="3"/>
        </w:rPr>
        <w:t>егулирование в области охраны памятников культуры</w:t>
      </w:r>
      <w:r w:rsidRPr="004B7711">
        <w:rPr>
          <w:rFonts w:ascii="PT Astra Serif" w:hAnsi="PT Astra Serif" w:cs="Times New Roman"/>
          <w:i/>
          <w:color w:val="000000" w:themeColor="text1"/>
        </w:rPr>
        <w:t>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t>2.1.5. Категории должностей государственной гражданской службы Томской области: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sym w:font="Symbol" w:char="F09A"/>
      </w:r>
      <w:r w:rsidRPr="004B7711">
        <w:rPr>
          <w:rFonts w:ascii="PT Astra Serif" w:hAnsi="PT Astra Serif"/>
          <w:color w:val="000000" w:themeColor="text1"/>
        </w:rPr>
        <w:t xml:space="preserve"> Руководители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sym w:font="Symbol" w:char="F09A"/>
      </w:r>
      <w:r w:rsidRPr="004B7711">
        <w:rPr>
          <w:rFonts w:ascii="PT Astra Serif" w:hAnsi="PT Astra Serif"/>
          <w:color w:val="000000" w:themeColor="text1"/>
        </w:rPr>
        <w:t xml:space="preserve"> Помощники (советники)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sym w:font="Symbol" w:char="F09A"/>
      </w:r>
      <w:r w:rsidRPr="004B7711">
        <w:rPr>
          <w:rFonts w:ascii="PT Astra Serif" w:hAnsi="PT Astra Serif"/>
          <w:color w:val="000000" w:themeColor="text1"/>
        </w:rPr>
        <w:t xml:space="preserve"> </w:t>
      </w:r>
      <w:r w:rsidRPr="004B7711">
        <w:rPr>
          <w:rFonts w:ascii="PT Astra Serif" w:hAnsi="PT Astra Serif"/>
          <w:i/>
          <w:color w:val="000000" w:themeColor="text1"/>
        </w:rPr>
        <w:t>Специалисты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sym w:font="Symbol" w:char="F09A"/>
      </w:r>
      <w:r w:rsidRPr="004B7711">
        <w:rPr>
          <w:rFonts w:ascii="PT Astra Serif" w:hAnsi="PT Astra Serif"/>
          <w:color w:val="000000" w:themeColor="text1"/>
        </w:rPr>
        <w:t xml:space="preserve"> Обеспечивающие специалисты</w:t>
      </w:r>
    </w:p>
    <w:p w:rsidR="004E20D3" w:rsidRPr="004B7711" w:rsidRDefault="004E20D3" w:rsidP="004E20D3">
      <w:pPr>
        <w:pStyle w:val="32"/>
        <w:ind w:firstLine="708"/>
        <w:rPr>
          <w:rFonts w:ascii="PT Astra Serif" w:hAnsi="PT Astra Serif"/>
          <w:color w:val="000000" w:themeColor="text1"/>
          <w:sz w:val="24"/>
          <w:szCs w:val="24"/>
        </w:rPr>
      </w:pPr>
      <w:r w:rsidRPr="004B7711">
        <w:rPr>
          <w:rFonts w:ascii="PT Astra Serif" w:hAnsi="PT Astra Serif"/>
          <w:color w:val="000000" w:themeColor="text1"/>
          <w:sz w:val="24"/>
          <w:szCs w:val="24"/>
        </w:rPr>
        <w:t>2.1.6. Группы должностей государственной гражданской службы Томской области:</w:t>
      </w:r>
    </w:p>
    <w:p w:rsidR="004E20D3" w:rsidRPr="004B7711" w:rsidRDefault="004E20D3" w:rsidP="004E20D3">
      <w:pPr>
        <w:pStyle w:val="32"/>
        <w:ind w:firstLine="708"/>
        <w:rPr>
          <w:rFonts w:ascii="PT Astra Serif" w:hAnsi="PT Astra Serif"/>
          <w:color w:val="000000" w:themeColor="text1"/>
          <w:sz w:val="24"/>
          <w:szCs w:val="24"/>
        </w:rPr>
      </w:pPr>
    </w:p>
    <w:p w:rsidR="004E20D3" w:rsidRPr="004B7711" w:rsidRDefault="004E20D3" w:rsidP="004E20D3">
      <w:pPr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sym w:font="Symbol" w:char="F09A"/>
      </w:r>
      <w:r w:rsidRPr="004B7711">
        <w:rPr>
          <w:rFonts w:ascii="PT Astra Serif" w:hAnsi="PT Astra Serif"/>
          <w:color w:val="000000" w:themeColor="text1"/>
        </w:rPr>
        <w:t xml:space="preserve"> Группа высших должностей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sym w:font="Symbol" w:char="F09A"/>
      </w:r>
      <w:r w:rsidRPr="004B7711">
        <w:rPr>
          <w:rFonts w:ascii="PT Astra Serif" w:hAnsi="PT Astra Serif"/>
          <w:color w:val="000000" w:themeColor="text1"/>
        </w:rPr>
        <w:t xml:space="preserve"> Группа главных должностей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sym w:font="Symbol" w:char="F09A"/>
      </w:r>
      <w:r w:rsidRPr="004B7711">
        <w:rPr>
          <w:rFonts w:ascii="PT Astra Serif" w:hAnsi="PT Astra Serif"/>
          <w:color w:val="000000" w:themeColor="text1"/>
        </w:rPr>
        <w:t xml:space="preserve"> Группа ведущих должностей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sym w:font="Symbol" w:char="F09A"/>
      </w:r>
      <w:r w:rsidRPr="004B7711">
        <w:rPr>
          <w:rFonts w:ascii="PT Astra Serif" w:hAnsi="PT Astra Serif"/>
          <w:i/>
          <w:color w:val="000000" w:themeColor="text1"/>
        </w:rPr>
        <w:t xml:space="preserve"> Группа старших должностей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sym w:font="Symbol" w:char="F09A"/>
      </w:r>
      <w:r w:rsidRPr="004B7711">
        <w:rPr>
          <w:rFonts w:ascii="PT Astra Serif" w:hAnsi="PT Astra Serif"/>
          <w:color w:val="000000" w:themeColor="text1"/>
        </w:rPr>
        <w:t xml:space="preserve"> Группа младших должностей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t xml:space="preserve">2.1.7. Наименование должности государственной гражданской службы Томской области – </w:t>
      </w:r>
      <w:r w:rsidRPr="004B7711">
        <w:rPr>
          <w:rFonts w:ascii="PT Astra Serif" w:hAnsi="PT Astra Serif" w:cs="Times New Roman"/>
          <w:i/>
          <w:color w:val="000000" w:themeColor="text1"/>
        </w:rPr>
        <w:t>главный специалист</w:t>
      </w:r>
      <w:r w:rsidRPr="004B7711">
        <w:rPr>
          <w:rFonts w:ascii="PT Astra Serif" w:hAnsi="PT Astra Serif" w:cs="Times New Roman"/>
          <w:color w:val="000000" w:themeColor="text1"/>
        </w:rPr>
        <w:t>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t>2.1.8. Должность(и) непосредственного(</w:t>
      </w:r>
      <w:proofErr w:type="spellStart"/>
      <w:r w:rsidRPr="004B7711">
        <w:rPr>
          <w:rFonts w:ascii="PT Astra Serif" w:hAnsi="PT Astra Serif" w:cs="Times New Roman"/>
          <w:color w:val="000000" w:themeColor="text1"/>
        </w:rPr>
        <w:t>ых</w:t>
      </w:r>
      <w:proofErr w:type="spellEnd"/>
      <w:r w:rsidRPr="004B7711">
        <w:rPr>
          <w:rFonts w:ascii="PT Astra Serif" w:hAnsi="PT Astra Serif" w:cs="Times New Roman"/>
          <w:color w:val="000000" w:themeColor="text1"/>
        </w:rPr>
        <w:t xml:space="preserve">) руководителя(ей) лица, замещающего должность государственной гражданской службы Томской области - </w:t>
      </w:r>
      <w:r w:rsidRPr="004B7711">
        <w:rPr>
          <w:rFonts w:ascii="PT Astra Serif" w:hAnsi="PT Astra Serif" w:cs="Times New Roman"/>
          <w:i/>
          <w:color w:val="000000" w:themeColor="text1"/>
        </w:rPr>
        <w:t>председатель Комитета, заместитель председателя Комитета</w:t>
      </w:r>
      <w:r w:rsidRPr="004B7711">
        <w:rPr>
          <w:rFonts w:ascii="PT Astra Serif" w:hAnsi="PT Astra Serif" w:cs="Times New Roman"/>
          <w:color w:val="000000" w:themeColor="text1"/>
        </w:rPr>
        <w:t>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lastRenderedPageBreak/>
        <w:t xml:space="preserve">2.1.9. Перечень подчиненных должностей государственной гражданской службы Томской области – </w:t>
      </w:r>
      <w:r w:rsidRPr="004B7711">
        <w:rPr>
          <w:rFonts w:ascii="PT Astra Serif" w:hAnsi="PT Astra Serif" w:cs="Times New Roman"/>
          <w:i/>
          <w:color w:val="000000" w:themeColor="text1"/>
        </w:rPr>
        <w:t>нет</w:t>
      </w:r>
      <w:r w:rsidRPr="004B7711">
        <w:rPr>
          <w:rFonts w:ascii="PT Astra Serif" w:hAnsi="PT Astra Serif" w:cs="Times New Roman"/>
          <w:color w:val="000000" w:themeColor="text1"/>
        </w:rPr>
        <w:t>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  <w:spacing w:val="8"/>
        </w:rPr>
        <w:t>2.2.</w:t>
      </w:r>
      <w:r w:rsidRPr="004B7711">
        <w:rPr>
          <w:rFonts w:ascii="PT Astra Serif" w:hAnsi="PT Astra Serif" w:cs="Times New Roman"/>
          <w:color w:val="000000" w:themeColor="text1"/>
        </w:rPr>
        <w:t>Квалификационные требования, предъявляемые к должности государственной гражданской службы Томской области: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  <w:spacing w:val="1"/>
        </w:rPr>
      </w:pPr>
      <w:r w:rsidRPr="004B7711">
        <w:rPr>
          <w:rFonts w:ascii="PT Astra Serif" w:hAnsi="PT Astra Serif" w:cs="Times New Roman"/>
          <w:color w:val="000000" w:themeColor="text1"/>
          <w:spacing w:val="-3"/>
        </w:rPr>
        <w:t xml:space="preserve">2.2.1. </w:t>
      </w:r>
      <w:r w:rsidRPr="004B7711">
        <w:rPr>
          <w:rFonts w:ascii="PT Astra Serif" w:hAnsi="PT Astra Serif" w:cs="Times New Roman"/>
          <w:color w:val="000000" w:themeColor="text1"/>
          <w:spacing w:val="1"/>
        </w:rPr>
        <w:t xml:space="preserve">Уровень профессионального образования: </w:t>
      </w:r>
    </w:p>
    <w:p w:rsidR="004E20D3" w:rsidRPr="004B7711" w:rsidRDefault="004E20D3" w:rsidP="004E20D3">
      <w:pPr>
        <w:pStyle w:val="a8"/>
        <w:numPr>
          <w:ilvl w:val="0"/>
          <w:numId w:val="24"/>
        </w:numPr>
        <w:ind w:left="1134" w:hanging="425"/>
        <w:jc w:val="both"/>
        <w:rPr>
          <w:rFonts w:ascii="PT Astra Serif" w:hAnsi="PT Astra Serif"/>
          <w:i/>
          <w:color w:val="000000" w:themeColor="text1"/>
          <w:spacing w:val="1"/>
        </w:rPr>
      </w:pPr>
      <w:r w:rsidRPr="004B7711">
        <w:rPr>
          <w:rFonts w:ascii="PT Astra Serif" w:hAnsi="PT Astra Serif"/>
          <w:i/>
          <w:color w:val="000000" w:themeColor="text1"/>
          <w:spacing w:val="1"/>
        </w:rPr>
        <w:t xml:space="preserve">Высшее образование (не ниже уровня </w:t>
      </w:r>
      <w:proofErr w:type="spellStart"/>
      <w:r w:rsidRPr="004B7711">
        <w:rPr>
          <w:rFonts w:ascii="PT Astra Serif" w:hAnsi="PT Astra Serif"/>
          <w:i/>
          <w:color w:val="000000" w:themeColor="text1"/>
          <w:spacing w:val="1"/>
        </w:rPr>
        <w:t>специалитета</w:t>
      </w:r>
      <w:proofErr w:type="spellEnd"/>
      <w:r w:rsidRPr="004B7711">
        <w:rPr>
          <w:rFonts w:ascii="PT Astra Serif" w:hAnsi="PT Astra Serif"/>
          <w:i/>
          <w:color w:val="000000" w:themeColor="text1"/>
          <w:spacing w:val="1"/>
        </w:rPr>
        <w:t>, магистратуры)</w:t>
      </w:r>
    </w:p>
    <w:p w:rsidR="004E20D3" w:rsidRPr="004B7711" w:rsidRDefault="004E20D3" w:rsidP="004E20D3">
      <w:pPr>
        <w:pStyle w:val="a8"/>
        <w:numPr>
          <w:ilvl w:val="0"/>
          <w:numId w:val="24"/>
        </w:numPr>
        <w:ind w:left="1134" w:hanging="425"/>
        <w:jc w:val="both"/>
        <w:rPr>
          <w:rFonts w:ascii="PT Astra Serif" w:hAnsi="PT Astra Serif"/>
          <w:color w:val="000000" w:themeColor="text1"/>
          <w:spacing w:val="1"/>
        </w:rPr>
      </w:pPr>
      <w:r w:rsidRPr="004B7711">
        <w:rPr>
          <w:rFonts w:ascii="PT Astra Serif" w:hAnsi="PT Astra Serif"/>
          <w:color w:val="000000" w:themeColor="text1"/>
          <w:spacing w:val="1"/>
        </w:rPr>
        <w:t>Высшее образование:</w:t>
      </w:r>
    </w:p>
    <w:p w:rsidR="004E20D3" w:rsidRPr="004B7711" w:rsidRDefault="004E20D3" w:rsidP="004E20D3">
      <w:pPr>
        <w:pStyle w:val="a8"/>
        <w:numPr>
          <w:ilvl w:val="0"/>
          <w:numId w:val="24"/>
        </w:numPr>
        <w:ind w:left="1134" w:hanging="425"/>
        <w:jc w:val="both"/>
        <w:rPr>
          <w:rFonts w:ascii="PT Astra Serif" w:hAnsi="PT Astra Serif"/>
          <w:color w:val="000000" w:themeColor="text1"/>
          <w:spacing w:val="1"/>
        </w:rPr>
      </w:pPr>
      <w:r w:rsidRPr="004B7711">
        <w:rPr>
          <w:rFonts w:ascii="PT Astra Serif" w:hAnsi="PT Astra Serif"/>
          <w:color w:val="000000" w:themeColor="text1"/>
          <w:spacing w:val="1"/>
        </w:rPr>
        <w:t>Среднее профессиональное образование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  <w:shd w:val="clear" w:color="auto" w:fill="FFFFFF"/>
        </w:rPr>
      </w:pPr>
      <w:r w:rsidRPr="004B7711">
        <w:rPr>
          <w:rFonts w:ascii="PT Astra Serif" w:hAnsi="PT Astra Serif" w:cs="Times New Roman"/>
          <w:color w:val="000000" w:themeColor="text1"/>
        </w:rPr>
        <w:t xml:space="preserve">2.2.2. Стаж государственной гражданской службы или стаж (опыт) работы 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Pr="004B7711">
        <w:rPr>
          <w:rFonts w:ascii="PT Astra Serif" w:hAnsi="PT Astra Serif" w:cs="Times New Roman"/>
          <w:i/>
          <w:color w:val="000000" w:themeColor="text1"/>
        </w:rPr>
        <w:t>без предъявления требований к стажу (опыту)</w:t>
      </w:r>
      <w:r w:rsidRPr="004B7711">
        <w:rPr>
          <w:rFonts w:ascii="PT Astra Serif" w:hAnsi="PT Astra Serif" w:cs="Times New Roman"/>
          <w:i/>
          <w:color w:val="000000" w:themeColor="text1"/>
          <w:shd w:val="clear" w:color="auto" w:fill="FFFFFF"/>
        </w:rPr>
        <w:t>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t xml:space="preserve">2.2.3. </w:t>
      </w:r>
      <w:r w:rsidRPr="004B7711">
        <w:rPr>
          <w:rFonts w:ascii="PT Astra Serif" w:hAnsi="PT Astra Serif"/>
          <w:color w:val="000000" w:themeColor="text1"/>
        </w:rPr>
        <w:t xml:space="preserve">Специальность, направление подготовки: </w:t>
      </w:r>
      <w:r w:rsidRPr="004B7711">
        <w:rPr>
          <w:rStyle w:val="11"/>
          <w:rFonts w:ascii="PT Astra Serif" w:eastAsiaTheme="minorEastAsia" w:hAnsi="PT Astra Serif"/>
          <w:color w:val="000000" w:themeColor="text1"/>
          <w:sz w:val="24"/>
          <w:szCs w:val="24"/>
          <w:u w:val="none"/>
        </w:rPr>
        <w:t>"Архитектура", "История", "Промышленное и гражданское строительство", "Реконструкция и реставрация архитектурного наследия", "Археология", "Юриспруденция"</w:t>
      </w:r>
      <w:r w:rsidRPr="004B7711">
        <w:rPr>
          <w:rFonts w:ascii="PT Astra Serif" w:hAnsi="PT Astra Serif"/>
          <w:i/>
          <w:color w:val="000000" w:themeColor="text1"/>
        </w:rPr>
        <w:t>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t>2.2.4. </w:t>
      </w:r>
      <w:r w:rsidRPr="004B7711">
        <w:rPr>
          <w:rFonts w:ascii="PT Astra Serif" w:hAnsi="PT Astra Serif" w:cs="Times New Roman"/>
          <w:color w:val="000000" w:themeColor="text1"/>
        </w:rPr>
        <w:t xml:space="preserve">Знания и умения, необходимые для исполнения должностных обязанностей по замещаемой должности государственной гражданской службы Томской области: 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t xml:space="preserve">1) Знания: </w:t>
      </w:r>
    </w:p>
    <w:p w:rsidR="004E20D3" w:rsidRPr="004B7711" w:rsidRDefault="004E20D3" w:rsidP="004E20D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- Конституции Российской Федерации;</w:t>
      </w:r>
    </w:p>
    <w:p w:rsidR="004E20D3" w:rsidRPr="004B7711" w:rsidRDefault="004E20D3" w:rsidP="004E20D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 xml:space="preserve">- Федерального закона от 27 мая </w:t>
      </w:r>
      <w:smartTag w:uri="urn:schemas-microsoft-com:office:smarttags" w:element="metricconverter">
        <w:smartTagPr>
          <w:attr w:name="ProductID" w:val="2003 г"/>
        </w:smartTagPr>
        <w:r w:rsidRPr="004B7711">
          <w:rPr>
            <w:rFonts w:ascii="PT Astra Serif" w:hAnsi="PT Astra Serif" w:cs="Times New Roman"/>
            <w:i/>
            <w:color w:val="000000" w:themeColor="text1"/>
          </w:rPr>
          <w:t>2003 г</w:t>
        </w:r>
      </w:smartTag>
      <w:r w:rsidRPr="004B7711">
        <w:rPr>
          <w:rFonts w:ascii="PT Astra Serif" w:hAnsi="PT Astra Serif" w:cs="Times New Roman"/>
          <w:i/>
          <w:color w:val="000000" w:themeColor="text1"/>
        </w:rPr>
        <w:t>. № 58-ФЗ «О системе государственной службы Российской Федерации»;</w:t>
      </w:r>
    </w:p>
    <w:p w:rsidR="004E20D3" w:rsidRPr="004B7711" w:rsidRDefault="004E20D3" w:rsidP="004E20D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 xml:space="preserve">- Федерального закона от 27 июля </w:t>
      </w:r>
      <w:smartTag w:uri="urn:schemas-microsoft-com:office:smarttags" w:element="metricconverter">
        <w:smartTagPr>
          <w:attr w:name="ProductID" w:val="2004 г"/>
        </w:smartTagPr>
        <w:r w:rsidRPr="004B7711">
          <w:rPr>
            <w:rFonts w:ascii="PT Astra Serif" w:hAnsi="PT Astra Serif" w:cs="Times New Roman"/>
            <w:i/>
            <w:color w:val="000000" w:themeColor="text1"/>
          </w:rPr>
          <w:t>2004 г</w:t>
        </w:r>
      </w:smartTag>
      <w:r w:rsidRPr="004B7711">
        <w:rPr>
          <w:rFonts w:ascii="PT Astra Serif" w:hAnsi="PT Astra Serif" w:cs="Times New Roman"/>
          <w:i/>
          <w:color w:val="000000" w:themeColor="text1"/>
        </w:rPr>
        <w:t>. № 79-ФЗ «О государственной гражданской службе Российской Федерации»;</w:t>
      </w:r>
    </w:p>
    <w:p w:rsidR="004E20D3" w:rsidRPr="004B7711" w:rsidRDefault="004E20D3" w:rsidP="004E20D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- Закона Томской области от 9 декабря 2005 г. № 231-ОЗ «О государственной гражданской службе Томской области»;</w:t>
      </w:r>
    </w:p>
    <w:p w:rsidR="004E20D3" w:rsidRPr="004B7711" w:rsidRDefault="004E20D3" w:rsidP="004E20D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 xml:space="preserve">-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4B7711">
          <w:rPr>
            <w:rFonts w:ascii="PT Astra Serif" w:hAnsi="PT Astra Serif" w:cs="Times New Roman"/>
            <w:i/>
            <w:color w:val="000000" w:themeColor="text1"/>
          </w:rPr>
          <w:t>2008 г</w:t>
        </w:r>
      </w:smartTag>
      <w:r w:rsidRPr="004B7711">
        <w:rPr>
          <w:rFonts w:ascii="PT Astra Serif" w:hAnsi="PT Astra Serif" w:cs="Times New Roman"/>
          <w:i/>
          <w:color w:val="000000" w:themeColor="text1"/>
        </w:rPr>
        <w:t>. № 273-ФЗ «О противодействии коррупции»;</w:t>
      </w:r>
    </w:p>
    <w:p w:rsidR="004E20D3" w:rsidRPr="004B7711" w:rsidRDefault="004E20D3" w:rsidP="004E20D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- Закона Томской области от 7 июля 2009 г. № 110-ОЗ «О противодействии коррупции в Томской области».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t xml:space="preserve">б) функциональные квалификационные требования к знаниям: </w:t>
      </w:r>
    </w:p>
    <w:p w:rsidR="004E20D3" w:rsidRPr="004B7711" w:rsidRDefault="004E20D3" w:rsidP="004E20D3">
      <w:pPr>
        <w:pStyle w:val="41"/>
        <w:shd w:val="clear" w:color="auto" w:fill="auto"/>
        <w:tabs>
          <w:tab w:val="left" w:pos="159"/>
        </w:tabs>
        <w:spacing w:line="240" w:lineRule="auto"/>
        <w:ind w:firstLine="689"/>
        <w:jc w:val="both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B7711">
        <w:rPr>
          <w:rFonts w:ascii="PT Astra Serif" w:hAnsi="PT Astra Serif"/>
          <w:i/>
          <w:color w:val="000000" w:themeColor="text1"/>
          <w:sz w:val="24"/>
          <w:szCs w:val="24"/>
        </w:rPr>
        <w:t>- Федерального закона от 25.06.2002 № 73-ФЗ «Об объектах культурного наследия (памятниках истории и культуры) народов Российской Федерации»;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4B7711">
        <w:rPr>
          <w:rFonts w:ascii="PT Astra Serif" w:hAnsi="PT Astra Serif"/>
          <w:i/>
          <w:color w:val="000000" w:themeColor="text1"/>
        </w:rPr>
        <w:t>- Кодекс Российской Федерации об административных правонарушениях;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4B7711">
        <w:rPr>
          <w:rFonts w:ascii="PT Astra Serif" w:hAnsi="PT Astra Serif"/>
          <w:i/>
          <w:color w:val="000000" w:themeColor="text1"/>
        </w:rPr>
        <w:t>- Федеральный закон от 02.05.2006 № 59-ФЗ «О порядке рассмотрения обращений граждан Российской Федерации»;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4B7711">
        <w:rPr>
          <w:rFonts w:ascii="PT Astra Serif" w:hAnsi="PT Astra Serif"/>
          <w:i/>
          <w:color w:val="000000" w:themeColor="text1"/>
        </w:rPr>
        <w:t>- Федеральный закон от 26.12.2008 № 294-ФЗ «О защите прав юридических и индивидуальных предпринимателей при осуществлении государственного контроля (надзора) и муниципального контроля»;</w:t>
      </w:r>
    </w:p>
    <w:p w:rsidR="004E20D3" w:rsidRPr="004B7711" w:rsidRDefault="004E20D3" w:rsidP="004E20D3">
      <w:pPr>
        <w:pStyle w:val="41"/>
        <w:shd w:val="clear" w:color="auto" w:fill="auto"/>
        <w:tabs>
          <w:tab w:val="left" w:pos="159"/>
        </w:tabs>
        <w:spacing w:line="240" w:lineRule="auto"/>
        <w:ind w:firstLine="689"/>
        <w:jc w:val="both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B7711">
        <w:rPr>
          <w:rFonts w:ascii="PT Astra Serif" w:hAnsi="PT Astra Serif"/>
          <w:i/>
          <w:color w:val="000000" w:themeColor="text1"/>
          <w:sz w:val="24"/>
          <w:szCs w:val="24"/>
        </w:rPr>
        <w:t>- Закона Томской области от 06.09.2016 № 98-ОЗ «Об объектах культурного наследия (памятниках истории и культуры) Томской области»;</w:t>
      </w:r>
    </w:p>
    <w:p w:rsidR="004E20D3" w:rsidRPr="004B7711" w:rsidRDefault="004E20D3" w:rsidP="004E20D3">
      <w:pPr>
        <w:pStyle w:val="41"/>
        <w:shd w:val="clear" w:color="auto" w:fill="auto"/>
        <w:tabs>
          <w:tab w:val="left" w:pos="159"/>
        </w:tabs>
        <w:spacing w:line="240" w:lineRule="auto"/>
        <w:ind w:firstLine="689"/>
        <w:jc w:val="both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B7711">
        <w:rPr>
          <w:rFonts w:ascii="PT Astra Serif" w:hAnsi="PT Astra Serif"/>
          <w:i/>
          <w:color w:val="000000" w:themeColor="text1"/>
          <w:sz w:val="24"/>
          <w:szCs w:val="24"/>
        </w:rPr>
        <w:t>- постановления Правительства Российской Федерации от 23.07.2015 № 740 «О федеральном государственном надзоре за состоянием, содержанием, сохранением, использованием, популяризацией и государственной охраной объектов культурного наследия»;</w:t>
      </w:r>
    </w:p>
    <w:p w:rsidR="004E20D3" w:rsidRPr="004B7711" w:rsidRDefault="004E20D3" w:rsidP="004E20D3">
      <w:pPr>
        <w:pStyle w:val="41"/>
        <w:shd w:val="clear" w:color="auto" w:fill="auto"/>
        <w:tabs>
          <w:tab w:val="left" w:pos="159"/>
        </w:tabs>
        <w:spacing w:line="240" w:lineRule="auto"/>
        <w:ind w:firstLine="689"/>
        <w:jc w:val="both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B7711">
        <w:rPr>
          <w:rFonts w:ascii="PT Astra Serif" w:hAnsi="PT Astra Serif"/>
          <w:i/>
          <w:color w:val="000000" w:themeColor="text1"/>
          <w:sz w:val="24"/>
          <w:szCs w:val="24"/>
        </w:rPr>
        <w:t>- постановления Правительства Российской Федерации от 15.07.2009 № 569 «Об утверждении Положения о государственной историко-культурной экспертизе»;</w:t>
      </w:r>
    </w:p>
    <w:p w:rsidR="004E20D3" w:rsidRPr="004B7711" w:rsidRDefault="004E20D3" w:rsidP="004E20D3">
      <w:pPr>
        <w:pStyle w:val="41"/>
        <w:shd w:val="clear" w:color="auto" w:fill="auto"/>
        <w:tabs>
          <w:tab w:val="left" w:pos="159"/>
        </w:tabs>
        <w:spacing w:line="240" w:lineRule="auto"/>
        <w:ind w:firstLine="689"/>
        <w:jc w:val="both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B7711">
        <w:rPr>
          <w:rFonts w:ascii="PT Astra Serif" w:hAnsi="PT Astra Serif"/>
          <w:i/>
          <w:color w:val="000000" w:themeColor="text1"/>
          <w:sz w:val="24"/>
          <w:szCs w:val="24"/>
        </w:rPr>
        <w:t>- постановления Правительства Российской Федерации от 12.09.2015 № 972 «Об утверждении Положения о зонах охраны объектов культурного наследия (памятников истории и культуры) народов Российской Федерации и о признании утратившими силу отдельных положений нормативных правовых актов Правительства Российской Федерации»;</w:t>
      </w:r>
    </w:p>
    <w:p w:rsidR="004E20D3" w:rsidRPr="004B7711" w:rsidRDefault="004E20D3" w:rsidP="004E20D3">
      <w:pPr>
        <w:pStyle w:val="41"/>
        <w:shd w:val="clear" w:color="auto" w:fill="auto"/>
        <w:tabs>
          <w:tab w:val="left" w:pos="159"/>
        </w:tabs>
        <w:spacing w:line="240" w:lineRule="auto"/>
        <w:ind w:firstLine="68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4B7711">
        <w:rPr>
          <w:rFonts w:ascii="PT Astra Serif" w:hAnsi="PT Astra Serif"/>
          <w:color w:val="000000" w:themeColor="text1"/>
          <w:sz w:val="24"/>
          <w:szCs w:val="24"/>
        </w:rPr>
        <w:t xml:space="preserve">в) требования к иным знаниям: </w:t>
      </w:r>
      <w:r w:rsidRPr="004B7711">
        <w:rPr>
          <w:rFonts w:ascii="PT Astra Serif" w:hAnsi="PT Astra Serif"/>
          <w:i/>
          <w:color w:val="000000" w:themeColor="text1"/>
          <w:sz w:val="24"/>
          <w:szCs w:val="24"/>
        </w:rPr>
        <w:t>не установлены.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lastRenderedPageBreak/>
        <w:t xml:space="preserve">2) Умения: 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t xml:space="preserve">а) базовые квалификационные требования к умениям: 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4B7711">
        <w:rPr>
          <w:rFonts w:ascii="PT Astra Serif" w:hAnsi="PT Astra Serif"/>
          <w:i/>
          <w:color w:val="000000" w:themeColor="text1"/>
        </w:rPr>
        <w:t>- общие профессиональные навыки: ориентация на достижение результата, работа в команде, способность к саморазвитию, способность к бесконфликтному деловому стилю общения, укрепление авторитета государственных гражданских служащих;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4B7711">
        <w:rPr>
          <w:rFonts w:ascii="PT Astra Serif" w:hAnsi="PT Astra Serif"/>
          <w:i/>
          <w:color w:val="000000" w:themeColor="text1"/>
        </w:rPr>
        <w:t>- прикладные профессиональные навыки: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коммуникации;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color w:val="000000" w:themeColor="text1"/>
        </w:rPr>
      </w:pPr>
      <w:r w:rsidRPr="004B7711">
        <w:rPr>
          <w:rFonts w:ascii="PT Astra Serif" w:hAnsi="PT Astra Serif"/>
          <w:color w:val="000000" w:themeColor="text1"/>
        </w:rPr>
        <w:t xml:space="preserve">б) функциональные квалификационные требования к умениям: </w:t>
      </w:r>
    </w:p>
    <w:p w:rsidR="004E20D3" w:rsidRPr="004B7711" w:rsidRDefault="004E20D3" w:rsidP="004E20D3">
      <w:pPr>
        <w:ind w:firstLine="709"/>
        <w:jc w:val="both"/>
        <w:rPr>
          <w:rStyle w:val="11"/>
          <w:rFonts w:ascii="PT Astra Serif" w:eastAsiaTheme="minorEastAsia" w:hAnsi="PT Astra Serif"/>
          <w:color w:val="000000" w:themeColor="text1"/>
          <w:sz w:val="24"/>
          <w:szCs w:val="24"/>
          <w:u w:val="none"/>
        </w:rPr>
      </w:pPr>
      <w:r w:rsidRPr="004B7711">
        <w:rPr>
          <w:rStyle w:val="11"/>
          <w:rFonts w:ascii="PT Astra Serif" w:eastAsiaTheme="minorEastAsia" w:hAnsi="PT Astra Serif"/>
          <w:color w:val="000000" w:themeColor="text1"/>
          <w:sz w:val="24"/>
          <w:szCs w:val="24"/>
          <w:u w:val="none"/>
        </w:rPr>
        <w:t>- Понимание системы действующего законодательства Российской Федерации             и Томской области, основных правовых понятий, категорий, конструкций;</w:t>
      </w:r>
    </w:p>
    <w:p w:rsidR="004E20D3" w:rsidRPr="004B7711" w:rsidRDefault="004E20D3" w:rsidP="004E20D3">
      <w:pPr>
        <w:ind w:firstLine="709"/>
        <w:jc w:val="both"/>
        <w:rPr>
          <w:rStyle w:val="11"/>
          <w:rFonts w:ascii="PT Astra Serif" w:eastAsiaTheme="minorEastAsia" w:hAnsi="PT Astra Serif"/>
          <w:color w:val="000000" w:themeColor="text1"/>
          <w:sz w:val="24"/>
          <w:szCs w:val="24"/>
          <w:u w:val="none"/>
        </w:rPr>
      </w:pPr>
      <w:r w:rsidRPr="004B7711">
        <w:rPr>
          <w:rStyle w:val="11"/>
          <w:rFonts w:ascii="PT Astra Serif" w:eastAsiaTheme="minorEastAsia" w:hAnsi="PT Astra Serif"/>
          <w:color w:val="000000" w:themeColor="text1"/>
          <w:sz w:val="24"/>
          <w:szCs w:val="24"/>
          <w:u w:val="none"/>
        </w:rPr>
        <w:t xml:space="preserve"> - Понимание системы и принципов взаимодействия органов государственной власти Российской Федерации и Томской области, органов местного самоуправления</w:t>
      </w:r>
    </w:p>
    <w:p w:rsidR="004E20D3" w:rsidRPr="004B7711" w:rsidRDefault="004E20D3" w:rsidP="004E20D3">
      <w:pPr>
        <w:ind w:firstLine="709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Style w:val="11"/>
          <w:rFonts w:ascii="PT Astra Serif" w:eastAsiaTheme="minorEastAsia" w:hAnsi="PT Astra Serif"/>
          <w:color w:val="000000" w:themeColor="text1"/>
          <w:sz w:val="24"/>
          <w:szCs w:val="24"/>
          <w:u w:val="none"/>
        </w:rPr>
        <w:t>- Умение пользоваться электронными справочными правовыми системами.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b/>
          <w:color w:val="000000" w:themeColor="text1"/>
        </w:rPr>
      </w:pPr>
      <w:r w:rsidRPr="004B7711">
        <w:rPr>
          <w:rFonts w:ascii="PT Astra Serif" w:hAnsi="PT Astra Serif" w:cs="Times New Roman"/>
          <w:b/>
          <w:color w:val="000000" w:themeColor="text1"/>
        </w:rPr>
        <w:t>3. Должностные обязанности и права государственного гражданского служащего</w:t>
      </w:r>
    </w:p>
    <w:p w:rsidR="004E20D3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</w:p>
    <w:p w:rsidR="004E20D3" w:rsidRPr="004E20D3" w:rsidRDefault="004E20D3" w:rsidP="004E20D3">
      <w:pPr>
        <w:ind w:firstLine="708"/>
        <w:jc w:val="both"/>
        <w:rPr>
          <w:rFonts w:ascii="PT Astra Serif" w:hAnsi="PT Astra Serif" w:cs="Times New Roman"/>
          <w:b/>
          <w:color w:val="000000" w:themeColor="text1"/>
          <w:u w:val="single"/>
        </w:rPr>
      </w:pPr>
      <w:r w:rsidRPr="004E20D3">
        <w:rPr>
          <w:rFonts w:ascii="PT Astra Serif" w:hAnsi="PT Astra Serif" w:cs="Times New Roman"/>
          <w:b/>
          <w:color w:val="000000" w:themeColor="text1"/>
          <w:u w:val="single"/>
        </w:rPr>
        <w:t xml:space="preserve">3.1.1. Должностные обязанности </w:t>
      </w:r>
      <w:r w:rsidRPr="004E20D3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н</w:t>
      </w:r>
      <w:r w:rsidRPr="004E20D3">
        <w:rPr>
          <w:rFonts w:ascii="Times New Roman" w:hAnsi="Times New Roman" w:cs="Times New Roman"/>
          <w:b/>
          <w:u w:val="single"/>
        </w:rPr>
        <w:t>аправление подготовки: юриспруденция):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1) Подготавливать проекты правовых актов в сфере государственной охраны объектов культурного наследия в части своей компетенции.</w:t>
      </w:r>
    </w:p>
    <w:p w:rsidR="004E20D3" w:rsidRPr="004B7711" w:rsidRDefault="004E20D3" w:rsidP="004E20D3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2) Участвовать в осуществлении регионального г</w:t>
      </w:r>
      <w:r w:rsidRPr="004B7711">
        <w:rPr>
          <w:rFonts w:ascii="PT Astra Serif" w:hAnsi="PT Astra Serif" w:cs="Times New Roman"/>
          <w:i/>
          <w:iCs/>
          <w:color w:val="000000" w:themeColor="text1"/>
          <w:lang w:bidi="ar-SA"/>
        </w:rPr>
        <w:t>осударственного надзора                   за состоянием, содержанием, сохранением, использованием, популяризацией                                  и государственной охраной объектов культурного наследия</w:t>
      </w:r>
      <w:r w:rsidRPr="004B7711">
        <w:rPr>
          <w:rFonts w:ascii="PT Astra Serif" w:hAnsi="PT Astra Serif" w:cs="Times New Roman"/>
          <w:i/>
          <w:color w:val="000000" w:themeColor="text1"/>
        </w:rPr>
        <w:t>, выявленных объектов культурного наследия: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а) Проводить проверки, мероприятия по контролю за состоянием объектов культурного наследия, систематическое наблюдение за исполнением обязательных требований, анализ и прогнозирование состояния исполнения обязательных требований при осуществлении органами государственной власти, органами местного самоуправления, юридическими лицами, индивидуальными предпринимателями                         и физическими лицами своей деятельности с соблюдением требований Федерального закона от 26 декабря 2008 года № 294-ФЗ «О защите прав юридических лиц                              и индивидуальных предпринимателей при осуществлении государственного контроля (надзора) и муниципального контроля», Федерального закона от 6 октября 2003 года              № 131-ФЗ «Об общих принципах организации местного самоуправления в Российской Федерации»;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б) составлять предписания по нарушениям законодательства об объектах культурного наследия в отношении объектов культурного наследия регионального значения, выявленных объектов культурного наследия;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г) подготавливать материалы для привлечения к административной  ответственности юридических, должностных и физических по нарушениям действующего законодательства Российской Федерации в сфере охраны объектов культурного наследия.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3) Разрабатывать правовые акты, регламентирующие работу Комитета.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4B7711">
        <w:rPr>
          <w:rFonts w:ascii="PT Astra Serif" w:hAnsi="PT Astra Serif"/>
          <w:i/>
          <w:color w:val="000000" w:themeColor="text1"/>
        </w:rPr>
        <w:lastRenderedPageBreak/>
        <w:t>4) Составлять протоколы об административных правонарушениях и вести производство по делам об административных правонарушениях в соответствии                       с Кодексом Российской Федерации об административных правонарушениях.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4B7711">
        <w:rPr>
          <w:rFonts w:ascii="PT Astra Serif" w:hAnsi="PT Astra Serif"/>
          <w:i/>
          <w:color w:val="000000" w:themeColor="text1"/>
        </w:rPr>
        <w:t xml:space="preserve">5) Составлять предписания об устранении выявленных нарушений в целях реализации полномочий по государственному надзору в области охраны объектов культурного наследия. 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</w:rPr>
      </w:pPr>
      <w:r w:rsidRPr="004B7711">
        <w:rPr>
          <w:rFonts w:ascii="PT Astra Serif" w:hAnsi="PT Astra Serif"/>
          <w:i/>
          <w:color w:val="000000" w:themeColor="text1"/>
        </w:rPr>
        <w:t xml:space="preserve">6) Готовить материалы, связанные с нарушением обязательных требований, для направления в уполномоченные органы в целях решения вопросов о возбуждении уголовных дел. 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7) Подготавливать иски в суд в случаях нарушения законодательства об объектах культурного наследия.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  <w:spacing w:val="3"/>
          <w:shd w:val="clear" w:color="auto" w:fill="FFFFFF"/>
        </w:rPr>
      </w:pPr>
      <w:r w:rsidRPr="004B7711">
        <w:rPr>
          <w:rFonts w:ascii="PT Astra Serif" w:hAnsi="PT Astra Serif"/>
          <w:i/>
          <w:color w:val="000000" w:themeColor="text1"/>
          <w:spacing w:val="3"/>
          <w:shd w:val="clear" w:color="auto" w:fill="FFFFFF"/>
        </w:rPr>
        <w:t>8) Организовывать осуществление контроля за своевременностью и полнотой устранения нарушений, выявленных в ходе проведения плановых и внеплановых проверок ревизий, обследований, а также исполнения представлений и предписаний.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  <w:spacing w:val="3"/>
          <w:shd w:val="clear" w:color="auto" w:fill="FFFFFF"/>
        </w:rPr>
      </w:pPr>
      <w:r w:rsidRPr="004B7711">
        <w:rPr>
          <w:rFonts w:ascii="PT Astra Serif" w:hAnsi="PT Astra Serif"/>
          <w:i/>
          <w:color w:val="000000" w:themeColor="text1"/>
          <w:spacing w:val="3"/>
          <w:shd w:val="clear" w:color="auto" w:fill="FFFFFF"/>
        </w:rPr>
        <w:t>9) При отсутствии документов, свидетельствующих об уплате административного штрафа в установленный законодательством срок, лицом, которому административный штраф назначен, по результатам рассмотрения дела об административном правонарушении, возбужденного должностным лицом Комитета, организовывать направление в установленные сроки соответствующих материалов судебному приставу-исполнителю для исполнения в порядке, предусмотренном федеральным законодательством, а также должностному лицу, уполномоченному на рассмотрение протокола по части 1 статьи 20.25 Кодекса Российской Федерации об административных правонарушениях.</w:t>
      </w:r>
    </w:p>
    <w:p w:rsidR="004E20D3" w:rsidRPr="004B7711" w:rsidRDefault="004E20D3" w:rsidP="004E20D3">
      <w:pPr>
        <w:pStyle w:val="Default"/>
        <w:ind w:firstLine="708"/>
        <w:jc w:val="both"/>
        <w:rPr>
          <w:rFonts w:ascii="PT Astra Serif" w:hAnsi="PT Astra Serif"/>
          <w:i/>
          <w:color w:val="000000" w:themeColor="text1"/>
          <w:spacing w:val="3"/>
          <w:shd w:val="clear" w:color="auto" w:fill="FFFFFF"/>
        </w:rPr>
      </w:pPr>
      <w:r w:rsidRPr="004B7711">
        <w:rPr>
          <w:rFonts w:ascii="PT Astra Serif" w:hAnsi="PT Astra Serif"/>
          <w:i/>
          <w:color w:val="000000" w:themeColor="text1"/>
          <w:spacing w:val="3"/>
          <w:shd w:val="clear" w:color="auto" w:fill="FFFFFF"/>
        </w:rPr>
        <w:t>10) Организовывать контроль своевременности уплаты административных штрафов лицами, которым административный штраф назначен по результатам рассмотрения дел об административных правонарушениях, возбужденных Комитетом.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11) Представлять по доверенности интересы Комитета в арбитражных судах               и судах общей юрисдикции.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12) Подготавливать ответы на запросы и обращения граждан и юридических лиц независимо от организационно-правовых форм.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13) Соблюдать установленные председателем сроки подготовки документов        по запросам средств массовой информации, прокуратуры, по обращениям граждан.</w:t>
      </w:r>
    </w:p>
    <w:p w:rsidR="004E20D3" w:rsidRPr="004B7711" w:rsidRDefault="004E20D3" w:rsidP="004E20D3">
      <w:pPr>
        <w:tabs>
          <w:tab w:val="left" w:pos="900"/>
        </w:tabs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14) Подготавливать в установленные сроки информацию, отчетность                      в органы государственной власти по вопросам в части своей компетенции.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 xml:space="preserve">15)  Выполнять в установленные сроки иные поручения председателя Комитета, заместителя председателя Комитета. 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t>3.1.2. Права: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1) Работать со структурными подразделениями Администрации Томской области, иными исполнительными органами государственной власти Томской области             и сотрудниками Комитета по исполнению возложенных на главного специалиста функций.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2) Знакомиться с нормативными правовыми актами Томской области, если они касаются вопросов, по которым главный специалист выполняет те или иные обязанности.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3) Получать объективную оценку своей деятельности непосредственно от председателя Комитета.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 xml:space="preserve">4) Получать от других органов исполнительной власти и органов местного самоуправления, юридических и физических лиц полную и объективную информацию, необходимую для исполнения возложенных на </w:t>
      </w:r>
      <w:proofErr w:type="spellStart"/>
      <w:r w:rsidRPr="004B7711">
        <w:rPr>
          <w:rFonts w:ascii="PT Astra Serif" w:hAnsi="PT Astra Serif" w:cs="Times New Roman"/>
          <w:i/>
          <w:color w:val="000000" w:themeColor="text1"/>
        </w:rPr>
        <w:t>нагосударственного</w:t>
      </w:r>
      <w:proofErr w:type="spellEnd"/>
      <w:r w:rsidRPr="004B7711">
        <w:rPr>
          <w:rFonts w:ascii="PT Astra Serif" w:hAnsi="PT Astra Serif" w:cs="Times New Roman"/>
          <w:i/>
          <w:color w:val="000000" w:themeColor="text1"/>
        </w:rPr>
        <w:t xml:space="preserve"> гражданского служащего обязанностей.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 xml:space="preserve">5) Вносить на рассмотрение председателя Комитета предложения по вопросам, </w:t>
      </w:r>
      <w:r w:rsidRPr="004B7711">
        <w:rPr>
          <w:rFonts w:ascii="PT Astra Serif" w:hAnsi="PT Astra Serif" w:cs="Times New Roman"/>
          <w:i/>
          <w:color w:val="000000" w:themeColor="text1"/>
        </w:rPr>
        <w:lastRenderedPageBreak/>
        <w:t>относящимся к компетенции Комитета, и предложений по совершенствованию его работы.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6) Получать дополнительное профессиональное образование за счет средств областного бюджета.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7) Имеет иные права, предусмотренные действующим законодательством Российской Федерации и Томской области.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t>3.1.3. Показатели результативности и эффективности профессиональной служебной деятельности:</w:t>
      </w:r>
    </w:p>
    <w:p w:rsidR="004E20D3" w:rsidRPr="004B7711" w:rsidRDefault="004E20D3" w:rsidP="004E20D3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 xml:space="preserve">1) Своевременность исполнения служебных обязанностей. </w:t>
      </w:r>
    </w:p>
    <w:p w:rsidR="004E20D3" w:rsidRPr="004B7711" w:rsidRDefault="004E20D3" w:rsidP="004E20D3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2) Качество исполнения служебных обязанностей.</w:t>
      </w:r>
    </w:p>
    <w:p w:rsidR="004E20D3" w:rsidRPr="004B7711" w:rsidRDefault="004E20D3" w:rsidP="004E20D3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3) Положительная динамика показателей результативности и эффективности деятельности государственного гражданского служащего.</w:t>
      </w:r>
    </w:p>
    <w:p w:rsidR="004E20D3" w:rsidRPr="004B7711" w:rsidRDefault="004E20D3" w:rsidP="004E20D3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4) Соблюдение установленных сроков прохождения документов.</w:t>
      </w:r>
    </w:p>
    <w:p w:rsidR="004E20D3" w:rsidRPr="004B7711" w:rsidRDefault="004E20D3" w:rsidP="004E20D3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5) Качество подготовленных ответов гражданам, организациям (наличие либо отсутствие повторных обращений из-за их неквалифицированного или неполного разрешения).</w:t>
      </w:r>
    </w:p>
    <w:p w:rsidR="004E20D3" w:rsidRPr="004B7711" w:rsidRDefault="004E20D3" w:rsidP="004E20D3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6) Качество подготовленных проектов нормативных правовых актов                             (их принятие, отсутствие изменений, отсутствие трудностей при их реализации).</w:t>
      </w:r>
    </w:p>
    <w:p w:rsidR="004E20D3" w:rsidRPr="004B7711" w:rsidRDefault="004E20D3" w:rsidP="004E20D3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7) Качество подготовленных методических материалов.</w:t>
      </w:r>
    </w:p>
    <w:p w:rsidR="004E20D3" w:rsidRPr="004B7711" w:rsidRDefault="004E20D3" w:rsidP="004E20D3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8) Динамика позитивных изменений по направлениям деятельности.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t>3.2.1. Обязан принимать решения: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1) При подготовке материалов для привлечения к административной  ответственности юридических, должностных и физических по нарушениям действующего законодательства Российской Федерации в сфере охраны объектов культурного наследия.</w:t>
      </w:r>
    </w:p>
    <w:p w:rsidR="004E20D3" w:rsidRPr="004B7711" w:rsidRDefault="004E20D3" w:rsidP="004E20D3">
      <w:pPr>
        <w:pStyle w:val="3"/>
        <w:shd w:val="clear" w:color="auto" w:fill="auto"/>
        <w:spacing w:line="269" w:lineRule="exact"/>
        <w:ind w:firstLine="709"/>
        <w:jc w:val="both"/>
        <w:rPr>
          <w:rFonts w:ascii="PT Astra Serif" w:hAnsi="PT Astra Serif"/>
          <w:color w:val="000000" w:themeColor="text1"/>
          <w:spacing w:val="1"/>
          <w:sz w:val="24"/>
          <w:szCs w:val="24"/>
          <w:shd w:val="clear" w:color="auto" w:fill="FFFFFF"/>
        </w:rPr>
      </w:pPr>
      <w:r w:rsidRPr="004B7711">
        <w:rPr>
          <w:rFonts w:ascii="PT Astra Serif" w:hAnsi="PT Astra Serif"/>
          <w:color w:val="000000" w:themeColor="text1"/>
          <w:spacing w:val="1"/>
          <w:sz w:val="24"/>
          <w:szCs w:val="24"/>
          <w:shd w:val="clear" w:color="auto" w:fill="FFFFFF"/>
        </w:rPr>
        <w:t>2) При составлении актов проверок юридических лиц и индивидуальных предпринимателей, органов государственной власти и органов местного самоуправления.</w:t>
      </w:r>
    </w:p>
    <w:p w:rsidR="004E20D3" w:rsidRPr="004B7711" w:rsidRDefault="004E20D3" w:rsidP="004E20D3">
      <w:pPr>
        <w:pStyle w:val="3"/>
        <w:shd w:val="clear" w:color="auto" w:fill="auto"/>
        <w:spacing w:line="269" w:lineRule="exact"/>
        <w:ind w:firstLine="709"/>
        <w:jc w:val="both"/>
        <w:rPr>
          <w:rFonts w:ascii="PT Astra Serif" w:hAnsi="PT Astra Serif"/>
          <w:color w:val="000000" w:themeColor="text1"/>
          <w:spacing w:val="1"/>
          <w:sz w:val="24"/>
          <w:szCs w:val="24"/>
          <w:shd w:val="clear" w:color="auto" w:fill="FFFFFF"/>
        </w:rPr>
      </w:pPr>
      <w:r w:rsidRPr="004B7711">
        <w:rPr>
          <w:rFonts w:ascii="PT Astra Serif" w:hAnsi="PT Astra Serif"/>
          <w:color w:val="000000" w:themeColor="text1"/>
          <w:spacing w:val="1"/>
          <w:sz w:val="24"/>
          <w:szCs w:val="24"/>
          <w:shd w:val="clear" w:color="auto" w:fill="FFFFFF"/>
        </w:rPr>
        <w:t xml:space="preserve">3) При представлении интересов Комитета в </w:t>
      </w:r>
      <w:r w:rsidRPr="004B7711">
        <w:rPr>
          <w:rFonts w:ascii="PT Astra Serif" w:hAnsi="PT Astra Serif"/>
          <w:color w:val="000000" w:themeColor="text1"/>
          <w:sz w:val="24"/>
          <w:szCs w:val="24"/>
        </w:rPr>
        <w:t>соответствии с выданной доверенностью в рамках компетенции государственного гражданского служащего.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color w:val="000000" w:themeColor="text1"/>
        </w:rPr>
      </w:pPr>
      <w:r w:rsidRPr="004B7711">
        <w:rPr>
          <w:rFonts w:ascii="PT Astra Serif" w:hAnsi="PT Astra Serif" w:cs="Times New Roman"/>
          <w:color w:val="000000" w:themeColor="text1"/>
        </w:rPr>
        <w:t>3.2.2. Вправе принимать решения:</w:t>
      </w:r>
    </w:p>
    <w:p w:rsidR="004E20D3" w:rsidRPr="004B7711" w:rsidRDefault="004E20D3" w:rsidP="004E20D3">
      <w:pPr>
        <w:ind w:firstLine="709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1) При подготовке проектов нормативных правовых актов, регламентирующих работу Комитета, а также в сфере государственной охраны объектов культурного наследия, о противодействии коррупции.</w:t>
      </w:r>
    </w:p>
    <w:p w:rsidR="004E20D3" w:rsidRPr="004B7711" w:rsidRDefault="004E20D3" w:rsidP="004E20D3">
      <w:pPr>
        <w:ind w:firstLine="708"/>
        <w:jc w:val="both"/>
        <w:rPr>
          <w:rFonts w:ascii="PT Astra Serif" w:hAnsi="PT Astra Serif" w:cs="Times New Roman"/>
          <w:i/>
          <w:color w:val="000000" w:themeColor="text1"/>
        </w:rPr>
      </w:pPr>
      <w:r w:rsidRPr="004B7711">
        <w:rPr>
          <w:rFonts w:ascii="PT Astra Serif" w:hAnsi="PT Astra Serif" w:cs="Times New Roman"/>
          <w:i/>
          <w:color w:val="000000" w:themeColor="text1"/>
        </w:rPr>
        <w:t>2) При подготовке исковых заявлений в суд в случаях нарушения законодательства об объектах культурного наследия.</w:t>
      </w:r>
    </w:p>
    <w:p w:rsidR="0012437D" w:rsidRDefault="0012437D" w:rsidP="0012437D">
      <w:pPr>
        <w:ind w:firstLine="708"/>
        <w:jc w:val="both"/>
        <w:rPr>
          <w:rFonts w:ascii="Times New Roman" w:hAnsi="Times New Roman" w:cs="Times New Roman"/>
          <w:b/>
        </w:rPr>
      </w:pPr>
    </w:p>
    <w:p w:rsidR="0012437D" w:rsidRPr="004E20D3" w:rsidRDefault="0012437D" w:rsidP="004E20D3">
      <w:pPr>
        <w:jc w:val="center"/>
        <w:rPr>
          <w:rFonts w:ascii="Times New Roman" w:hAnsi="Times New Roman" w:cs="Times New Roman"/>
          <w:b/>
          <w:u w:val="single"/>
        </w:rPr>
      </w:pPr>
      <w:r w:rsidRPr="004E20D3">
        <w:rPr>
          <w:rFonts w:ascii="Times New Roman" w:hAnsi="Times New Roman" w:cs="Times New Roman"/>
          <w:b/>
          <w:u w:val="single"/>
        </w:rPr>
        <w:t>3.1.</w:t>
      </w:r>
      <w:r w:rsidR="004E20D3" w:rsidRPr="004E20D3">
        <w:rPr>
          <w:rFonts w:ascii="Times New Roman" w:hAnsi="Times New Roman" w:cs="Times New Roman"/>
          <w:b/>
          <w:u w:val="single"/>
        </w:rPr>
        <w:t>1.</w:t>
      </w:r>
      <w:r w:rsidRPr="004E20D3">
        <w:rPr>
          <w:rFonts w:ascii="Times New Roman" w:hAnsi="Times New Roman" w:cs="Times New Roman"/>
          <w:b/>
          <w:u w:val="single"/>
        </w:rPr>
        <w:t xml:space="preserve"> </w:t>
      </w:r>
      <w:r w:rsidR="004E20D3">
        <w:rPr>
          <w:rFonts w:ascii="Times New Roman" w:hAnsi="Times New Roman" w:cs="Times New Roman"/>
          <w:b/>
          <w:u w:val="single"/>
        </w:rPr>
        <w:t>Должностные о</w:t>
      </w:r>
      <w:r w:rsidRPr="004E20D3">
        <w:rPr>
          <w:rFonts w:ascii="Times New Roman" w:hAnsi="Times New Roman" w:cs="Times New Roman"/>
          <w:b/>
          <w:u w:val="single"/>
        </w:rPr>
        <w:t>бязанности</w:t>
      </w:r>
      <w:r w:rsidR="004E20D3" w:rsidRPr="004E20D3">
        <w:rPr>
          <w:rFonts w:ascii="Times New Roman" w:hAnsi="Times New Roman" w:cs="Times New Roman"/>
          <w:b/>
          <w:u w:val="single"/>
        </w:rPr>
        <w:t xml:space="preserve"> (</w:t>
      </w:r>
      <w:r w:rsidR="004E20D3">
        <w:rPr>
          <w:rFonts w:ascii="Times New Roman" w:hAnsi="Times New Roman" w:cs="Times New Roman"/>
          <w:b/>
          <w:u w:val="single"/>
        </w:rPr>
        <w:t>н</w:t>
      </w:r>
      <w:r w:rsidR="004E20D3" w:rsidRPr="004E20D3">
        <w:rPr>
          <w:rFonts w:ascii="Times New Roman" w:hAnsi="Times New Roman" w:cs="Times New Roman"/>
          <w:b/>
          <w:u w:val="single"/>
        </w:rPr>
        <w:t>аправление подготовки: архитектура, реставрация и реконструкция архитектурного наследия, история)</w:t>
      </w:r>
      <w:r w:rsidRPr="004E20D3">
        <w:rPr>
          <w:rFonts w:ascii="Times New Roman" w:hAnsi="Times New Roman" w:cs="Times New Roman"/>
          <w:b/>
          <w:u w:val="single"/>
        </w:rPr>
        <w:t>:</w:t>
      </w:r>
    </w:p>
    <w:p w:rsidR="00F826C5" w:rsidRDefault="00F826C5" w:rsidP="00F826C5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1)</w:t>
      </w:r>
      <w:r w:rsidR="00C444D2">
        <w:rPr>
          <w:rFonts w:ascii="Times New Roman" w:hAnsi="Times New Roman" w:cs="Times New Roman"/>
          <w:i/>
          <w:u w:val="single"/>
        </w:rPr>
        <w:t xml:space="preserve"> </w:t>
      </w:r>
      <w:r w:rsidRPr="00C444D2">
        <w:rPr>
          <w:rFonts w:ascii="Times New Roman" w:hAnsi="Times New Roman" w:cs="Times New Roman"/>
          <w:i/>
          <w:u w:val="single"/>
        </w:rPr>
        <w:t>Подготавливать проекты правовых актов в сфере государственной охраны объектов культурного наследия в части своей компетенции</w:t>
      </w:r>
      <w:r w:rsidR="00045C39">
        <w:rPr>
          <w:rFonts w:ascii="Times New Roman" w:hAnsi="Times New Roman" w:cs="Times New Roman"/>
          <w:i/>
          <w:u w:val="single"/>
        </w:rPr>
        <w:t>, в том числе нормативных</w:t>
      </w:r>
      <w:r w:rsidRPr="00C444D2">
        <w:rPr>
          <w:rFonts w:ascii="Times New Roman" w:hAnsi="Times New Roman" w:cs="Times New Roman"/>
          <w:i/>
          <w:u w:val="single"/>
        </w:rPr>
        <w:t>.</w:t>
      </w:r>
    </w:p>
    <w:p w:rsidR="00F826C5" w:rsidRDefault="00F826C5" w:rsidP="00F826C5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2) Участвовать в осуществлении регионального г</w:t>
      </w:r>
      <w:r w:rsidRPr="00C444D2">
        <w:rPr>
          <w:rFonts w:ascii="Times New Roman" w:hAnsi="Times New Roman" w:cs="Times New Roman"/>
          <w:i/>
          <w:iCs/>
          <w:color w:val="auto"/>
          <w:u w:val="single"/>
          <w:lang w:bidi="ar-SA"/>
        </w:rPr>
        <w:t xml:space="preserve">осударственного надзора                   за состоянием, содержанием, сохранением, использованием, популяризацией </w:t>
      </w:r>
      <w:r w:rsidR="00C444D2" w:rsidRPr="00C444D2">
        <w:rPr>
          <w:rFonts w:ascii="Times New Roman" w:hAnsi="Times New Roman" w:cs="Times New Roman"/>
          <w:i/>
          <w:iCs/>
          <w:color w:val="auto"/>
          <w:u w:val="single"/>
          <w:lang w:bidi="ar-SA"/>
        </w:rPr>
        <w:t xml:space="preserve">                                 </w:t>
      </w:r>
      <w:r w:rsidRPr="00C444D2">
        <w:rPr>
          <w:rFonts w:ascii="Times New Roman" w:hAnsi="Times New Roman" w:cs="Times New Roman"/>
          <w:i/>
          <w:iCs/>
          <w:color w:val="auto"/>
          <w:u w:val="single"/>
          <w:lang w:bidi="ar-SA"/>
        </w:rPr>
        <w:t>и государственной охраной объектов культурного наследия</w:t>
      </w:r>
      <w:r w:rsidRPr="00C444D2">
        <w:rPr>
          <w:rFonts w:ascii="Times New Roman" w:hAnsi="Times New Roman" w:cs="Times New Roman"/>
          <w:i/>
          <w:u w:val="single"/>
        </w:rPr>
        <w:t>, вы</w:t>
      </w:r>
      <w:r w:rsidR="00866253">
        <w:rPr>
          <w:rFonts w:ascii="Times New Roman" w:hAnsi="Times New Roman" w:cs="Times New Roman"/>
          <w:i/>
          <w:u w:val="single"/>
        </w:rPr>
        <w:t>яв</w:t>
      </w:r>
      <w:r w:rsidRPr="00C444D2">
        <w:rPr>
          <w:rFonts w:ascii="Times New Roman" w:hAnsi="Times New Roman" w:cs="Times New Roman"/>
          <w:i/>
          <w:u w:val="single"/>
        </w:rPr>
        <w:t>ленных объектов культурного наследия:</w:t>
      </w:r>
    </w:p>
    <w:p w:rsidR="00866253" w:rsidRPr="00866253" w:rsidRDefault="00866253" w:rsidP="00866253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а) П</w:t>
      </w:r>
      <w:r w:rsidRPr="00866253">
        <w:rPr>
          <w:rFonts w:ascii="Times New Roman" w:hAnsi="Times New Roman" w:cs="Times New Roman"/>
          <w:i/>
          <w:u w:val="single"/>
        </w:rPr>
        <w:t>роводит</w:t>
      </w:r>
      <w:r>
        <w:rPr>
          <w:rFonts w:ascii="Times New Roman" w:hAnsi="Times New Roman" w:cs="Times New Roman"/>
          <w:i/>
          <w:u w:val="single"/>
        </w:rPr>
        <w:t>ь</w:t>
      </w:r>
      <w:r w:rsidRPr="00866253">
        <w:rPr>
          <w:rFonts w:ascii="Times New Roman" w:hAnsi="Times New Roman" w:cs="Times New Roman"/>
          <w:i/>
          <w:u w:val="single"/>
        </w:rPr>
        <w:t xml:space="preserve"> проверки, систематическое наблюдение за исполнением обязательных требований, анализ и прогнозирование состояния исполнения обязательных требований при осуществлении органами государственной власти, органами местного самоуправления, юридическими лицами, индивидуальными предпринимателями </w:t>
      </w:r>
      <w:r>
        <w:rPr>
          <w:rFonts w:ascii="Times New Roman" w:hAnsi="Times New Roman" w:cs="Times New Roman"/>
          <w:i/>
          <w:u w:val="single"/>
        </w:rPr>
        <w:t xml:space="preserve">                         </w:t>
      </w:r>
      <w:r w:rsidRPr="00866253">
        <w:rPr>
          <w:rFonts w:ascii="Times New Roman" w:hAnsi="Times New Roman" w:cs="Times New Roman"/>
          <w:i/>
          <w:u w:val="single"/>
        </w:rPr>
        <w:lastRenderedPageBreak/>
        <w:t xml:space="preserve">и физическими лицами своей деятельности с соблюдением требований Федерального закона от 26 декабря 2008 года № 294-ФЗ «О защите прав юридических лиц </w:t>
      </w:r>
      <w:r>
        <w:rPr>
          <w:rFonts w:ascii="Times New Roman" w:hAnsi="Times New Roman" w:cs="Times New Roman"/>
          <w:i/>
          <w:u w:val="single"/>
        </w:rPr>
        <w:t xml:space="preserve">                            </w:t>
      </w:r>
      <w:r w:rsidRPr="00866253">
        <w:rPr>
          <w:rFonts w:ascii="Times New Roman" w:hAnsi="Times New Roman" w:cs="Times New Roman"/>
          <w:i/>
          <w:u w:val="single"/>
        </w:rPr>
        <w:t>и индивидуальных предпринимателей при осуществлении государственного контроля (надзора) и муниципального контроля», Федерального закона от 6 октября 2003 года</w:t>
      </w:r>
      <w:r>
        <w:rPr>
          <w:rFonts w:ascii="Times New Roman" w:hAnsi="Times New Roman" w:cs="Times New Roman"/>
          <w:i/>
          <w:u w:val="single"/>
        </w:rPr>
        <w:t xml:space="preserve">             </w:t>
      </w:r>
      <w:r w:rsidRPr="00866253">
        <w:rPr>
          <w:rFonts w:ascii="Times New Roman" w:hAnsi="Times New Roman" w:cs="Times New Roman"/>
          <w:i/>
          <w:u w:val="single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i/>
          <w:u w:val="single"/>
        </w:rPr>
        <w:t>;</w:t>
      </w:r>
    </w:p>
    <w:p w:rsidR="00F826C5" w:rsidRPr="00C444D2" w:rsidRDefault="00866253" w:rsidP="00F826C5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б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="00F826C5" w:rsidRPr="00C444D2">
        <w:rPr>
          <w:rFonts w:ascii="Times New Roman" w:hAnsi="Times New Roman" w:cs="Times New Roman"/>
          <w:i/>
          <w:u w:val="single"/>
        </w:rPr>
        <w:t xml:space="preserve"> составлять акты осмотра территории и зоны охраны объектов культурного наследия регионального значения;</w:t>
      </w:r>
    </w:p>
    <w:p w:rsidR="00F826C5" w:rsidRPr="00C444D2" w:rsidRDefault="00866253" w:rsidP="00F826C5">
      <w:pPr>
        <w:pStyle w:val="5"/>
        <w:shd w:val="clear" w:color="auto" w:fill="auto"/>
        <w:spacing w:line="240" w:lineRule="auto"/>
        <w:ind w:firstLine="709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</w:t>
      </w:r>
      <w:r w:rsidR="00C444D2" w:rsidRPr="00C444D2">
        <w:rPr>
          <w:sz w:val="24"/>
          <w:szCs w:val="24"/>
          <w:u w:val="single"/>
        </w:rPr>
        <w:t>)</w:t>
      </w:r>
      <w:r w:rsidR="00F826C5" w:rsidRPr="00C444D2">
        <w:rPr>
          <w:sz w:val="24"/>
          <w:szCs w:val="24"/>
          <w:u w:val="single"/>
        </w:rPr>
        <w:t xml:space="preserve"> составлять предписания по нарушениям законодательства об объектах культурного наследия;</w:t>
      </w:r>
    </w:p>
    <w:p w:rsidR="00F826C5" w:rsidRPr="00C444D2" w:rsidRDefault="00866253" w:rsidP="00F826C5">
      <w:pPr>
        <w:pStyle w:val="5"/>
        <w:shd w:val="clear" w:color="auto" w:fill="auto"/>
        <w:spacing w:line="240" w:lineRule="auto"/>
        <w:ind w:firstLine="709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г</w:t>
      </w:r>
      <w:r w:rsidR="00C444D2" w:rsidRPr="00C444D2">
        <w:rPr>
          <w:sz w:val="24"/>
          <w:szCs w:val="24"/>
          <w:u w:val="single"/>
        </w:rPr>
        <w:t>)</w:t>
      </w:r>
      <w:r w:rsidR="00F826C5" w:rsidRPr="00C444D2">
        <w:rPr>
          <w:sz w:val="24"/>
          <w:szCs w:val="24"/>
          <w:u w:val="single"/>
        </w:rPr>
        <w:t xml:space="preserve"> участвовать в выявлении административных правонарушений в сфере охраны объектов культурного наследия.</w:t>
      </w:r>
    </w:p>
    <w:p w:rsidR="00F826C5" w:rsidRPr="00C444D2" w:rsidRDefault="00F826C5" w:rsidP="00F826C5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3) Подготавливать документы в рамках предоставления Комитетом государственных услуг в соответствии с п. 4 настоящего должностного регламента.</w:t>
      </w:r>
    </w:p>
    <w:p w:rsidR="00EB3530" w:rsidRPr="00CA2D76" w:rsidRDefault="00EB3530" w:rsidP="00EB3530">
      <w:pPr>
        <w:pStyle w:val="Default"/>
        <w:ind w:firstLine="709"/>
        <w:jc w:val="both"/>
        <w:rPr>
          <w:i/>
          <w:u w:val="single"/>
        </w:rPr>
      </w:pPr>
      <w:r>
        <w:rPr>
          <w:i/>
          <w:u w:val="single"/>
        </w:rPr>
        <w:t>4</w:t>
      </w:r>
      <w:r w:rsidRPr="00CA2D76">
        <w:rPr>
          <w:i/>
          <w:u w:val="single"/>
        </w:rPr>
        <w:t xml:space="preserve">) </w:t>
      </w:r>
      <w:r>
        <w:rPr>
          <w:i/>
          <w:u w:val="single"/>
        </w:rPr>
        <w:t>Р</w:t>
      </w:r>
      <w:r w:rsidRPr="00CA2D76">
        <w:rPr>
          <w:i/>
          <w:u w:val="single"/>
        </w:rPr>
        <w:t>азрабатыва</w:t>
      </w:r>
      <w:r>
        <w:rPr>
          <w:i/>
          <w:u w:val="single"/>
        </w:rPr>
        <w:t>ть</w:t>
      </w:r>
      <w:r w:rsidRPr="00CA2D76">
        <w:rPr>
          <w:i/>
          <w:u w:val="single"/>
        </w:rPr>
        <w:t xml:space="preserve"> проекты правовых актов Администрации Томской области </w:t>
      </w:r>
      <w:r w:rsidR="00AC63A0">
        <w:rPr>
          <w:i/>
          <w:u w:val="single"/>
        </w:rPr>
        <w:t xml:space="preserve">            </w:t>
      </w:r>
      <w:r w:rsidRPr="00CA2D76">
        <w:rPr>
          <w:i/>
          <w:u w:val="single"/>
        </w:rPr>
        <w:t xml:space="preserve">об утверждении проектов зон охраны объектов культурного наследия; </w:t>
      </w:r>
    </w:p>
    <w:p w:rsidR="00F826C5" w:rsidRDefault="00EB3530" w:rsidP="00F826C5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>5</w:t>
      </w:r>
      <w:r w:rsidR="00F826C5" w:rsidRPr="00C444D2">
        <w:rPr>
          <w:i/>
          <w:u w:val="single"/>
        </w:rPr>
        <w:t xml:space="preserve">) Подготавливать пакет документов  в целях принятия решения: </w:t>
      </w:r>
    </w:p>
    <w:p w:rsidR="00EB3530" w:rsidRPr="00CA2D76" w:rsidRDefault="00EB3530" w:rsidP="00EB3530">
      <w:pPr>
        <w:pStyle w:val="Default"/>
        <w:ind w:firstLine="709"/>
        <w:jc w:val="both"/>
        <w:rPr>
          <w:i/>
          <w:u w:val="single"/>
        </w:rPr>
      </w:pPr>
      <w:r w:rsidRPr="00CA2D76">
        <w:rPr>
          <w:i/>
          <w:u w:val="single"/>
        </w:rPr>
        <w:t xml:space="preserve">а) о включении объекта в единый государственный реестр объектов культурного наследия (памятников истории и культуры) народов Российской Федерации (далее – Реестр) в качестве объекта культурного наследия регионального значения или местного (муниципального) значения либо об отказе во включении объекта в Реестр; </w:t>
      </w:r>
    </w:p>
    <w:p w:rsidR="00EB3530" w:rsidRPr="00CA2D76" w:rsidRDefault="00EB3530" w:rsidP="00EB3530">
      <w:pPr>
        <w:pStyle w:val="Default"/>
        <w:ind w:firstLine="709"/>
        <w:jc w:val="both"/>
        <w:rPr>
          <w:i/>
          <w:u w:val="single"/>
        </w:rPr>
      </w:pPr>
      <w:r w:rsidRPr="00CA2D76">
        <w:rPr>
          <w:i/>
          <w:u w:val="single"/>
        </w:rPr>
        <w:t>б) об изменении категории историко-культурного значения объекта культурного наследия регионального значения на категорию историко-культурного значения объекта культурного наследия местного (муниципального) значения и об изменении категории историко-культурного значения объекта культурного</w:t>
      </w:r>
      <w:r w:rsidRPr="00EB3530">
        <w:rPr>
          <w:i/>
          <w:u w:val="single"/>
        </w:rPr>
        <w:t xml:space="preserve"> </w:t>
      </w:r>
      <w:r w:rsidRPr="00CA2D76">
        <w:rPr>
          <w:i/>
          <w:u w:val="single"/>
        </w:rPr>
        <w:t xml:space="preserve">наследия местного (муниципального) значения на категорию историко-культурного значения объекта культурного наследия регионального значения; </w:t>
      </w:r>
    </w:p>
    <w:p w:rsidR="00F826C5" w:rsidRPr="00C444D2" w:rsidRDefault="00EB3530" w:rsidP="00F826C5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>в</w:t>
      </w:r>
      <w:r w:rsidR="00C444D2" w:rsidRPr="00C444D2">
        <w:rPr>
          <w:i/>
          <w:u w:val="single"/>
        </w:rPr>
        <w:t>)</w:t>
      </w:r>
      <w:r w:rsidR="00F826C5" w:rsidRPr="00C444D2">
        <w:rPr>
          <w:i/>
          <w:u w:val="single"/>
        </w:rPr>
        <w:t xml:space="preserve"> об установлении требований к осуществлению деятельности в границах территории достопримечательного места федерального и регионального значения, установлении требований к градостроительному регламенту в границах территории достопримечательного места регионального значения, установлении особого режима использования земельного участка, в границах которого располагается объект археологического наследия; </w:t>
      </w:r>
    </w:p>
    <w:p w:rsidR="00F826C5" w:rsidRPr="00C444D2" w:rsidRDefault="00EB3530" w:rsidP="00F826C5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>г</w:t>
      </w:r>
      <w:r w:rsidR="00C444D2" w:rsidRPr="00C444D2">
        <w:rPr>
          <w:i/>
          <w:u w:val="single"/>
        </w:rPr>
        <w:t>)</w:t>
      </w:r>
      <w:r w:rsidR="00F826C5" w:rsidRPr="00C444D2">
        <w:rPr>
          <w:i/>
          <w:u w:val="single"/>
        </w:rPr>
        <w:t xml:space="preserve"> об утверждении предмета охраны и границ территор</w:t>
      </w:r>
      <w:r w:rsidR="00C444D2" w:rsidRPr="00C444D2">
        <w:rPr>
          <w:i/>
          <w:u w:val="single"/>
        </w:rPr>
        <w:t>ии объекта культурного наследи регионального значения</w:t>
      </w:r>
      <w:r w:rsidR="00F826C5" w:rsidRPr="00C444D2">
        <w:rPr>
          <w:i/>
          <w:u w:val="single"/>
        </w:rPr>
        <w:t xml:space="preserve">; </w:t>
      </w:r>
    </w:p>
    <w:p w:rsidR="00F826C5" w:rsidRPr="00C444D2" w:rsidRDefault="00EB3530" w:rsidP="00F826C5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>д</w:t>
      </w:r>
      <w:r w:rsidR="00C444D2" w:rsidRPr="00C444D2">
        <w:rPr>
          <w:i/>
          <w:u w:val="single"/>
        </w:rPr>
        <w:t>)</w:t>
      </w:r>
      <w:r w:rsidR="00F826C5" w:rsidRPr="00C444D2">
        <w:rPr>
          <w:i/>
          <w:u w:val="single"/>
        </w:rPr>
        <w:t xml:space="preserve"> об утверждении границ территории выявленного объекта культурного наследия; </w:t>
      </w:r>
    </w:p>
    <w:p w:rsidR="00F826C5" w:rsidRPr="00C444D2" w:rsidRDefault="00EB3530" w:rsidP="00F826C5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>е</w:t>
      </w:r>
      <w:r w:rsidR="00C444D2" w:rsidRPr="00C444D2">
        <w:rPr>
          <w:i/>
          <w:u w:val="single"/>
        </w:rPr>
        <w:t>)</w:t>
      </w:r>
      <w:r w:rsidR="00F826C5" w:rsidRPr="00C444D2">
        <w:rPr>
          <w:i/>
          <w:u w:val="single"/>
        </w:rPr>
        <w:t xml:space="preserve">  об утверждении перечня исторических поселений, имеющих особое значение для истории и культуры Томской области, предмета охраны исторического поселения регионального значения, границ территории исторического поселения регионального значения; </w:t>
      </w:r>
    </w:p>
    <w:p w:rsidR="00F826C5" w:rsidRPr="00C444D2" w:rsidRDefault="00EB3530" w:rsidP="00F826C5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>ж</w:t>
      </w:r>
      <w:r w:rsidR="00C444D2" w:rsidRPr="00C444D2">
        <w:rPr>
          <w:i/>
          <w:u w:val="single"/>
        </w:rPr>
        <w:t>)</w:t>
      </w:r>
      <w:r w:rsidR="00F826C5" w:rsidRPr="00C444D2">
        <w:rPr>
          <w:i/>
          <w:u w:val="single"/>
        </w:rPr>
        <w:t xml:space="preserve"> об ограничении или запрещении движения транспортных средств на территории объекта культурного наследия </w:t>
      </w:r>
      <w:r w:rsidR="00C444D2" w:rsidRPr="00C444D2">
        <w:rPr>
          <w:i/>
          <w:u w:val="single"/>
        </w:rPr>
        <w:t xml:space="preserve">регионального значения </w:t>
      </w:r>
      <w:r w:rsidR="00F826C5" w:rsidRPr="00C444D2">
        <w:rPr>
          <w:i/>
          <w:u w:val="single"/>
        </w:rPr>
        <w:t xml:space="preserve">или в его зонах охраны; </w:t>
      </w:r>
    </w:p>
    <w:p w:rsidR="00F826C5" w:rsidRPr="00C444D2" w:rsidRDefault="00B40A78" w:rsidP="00F826C5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>з</w:t>
      </w:r>
      <w:r w:rsidR="00C444D2" w:rsidRPr="00C444D2">
        <w:rPr>
          <w:i/>
          <w:u w:val="single"/>
        </w:rPr>
        <w:t>)</w:t>
      </w:r>
      <w:r w:rsidR="00F826C5" w:rsidRPr="00C444D2">
        <w:rPr>
          <w:i/>
          <w:u w:val="single"/>
        </w:rPr>
        <w:t xml:space="preserve"> о включении объекта, обладающего признаками объекта культурного наследия, в перечень выявленных объектов культурного наследия либо об отказе во включении указанного объекта в данный перечень; </w:t>
      </w:r>
    </w:p>
    <w:p w:rsidR="00F826C5" w:rsidRPr="00C444D2" w:rsidRDefault="00B40A78" w:rsidP="00F826C5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>и</w:t>
      </w:r>
      <w:r w:rsidR="00C444D2" w:rsidRPr="00C444D2">
        <w:rPr>
          <w:i/>
          <w:u w:val="single"/>
        </w:rPr>
        <w:t>)</w:t>
      </w:r>
      <w:r w:rsidR="00F826C5" w:rsidRPr="00C444D2">
        <w:rPr>
          <w:i/>
          <w:u w:val="single"/>
        </w:rPr>
        <w:t xml:space="preserve"> об исключении выявленного объекта культурного наследия из перечня выявленных объектов культурного наследия; </w:t>
      </w:r>
    </w:p>
    <w:p w:rsidR="00C444D2" w:rsidRPr="00C444D2" w:rsidRDefault="00B40A78" w:rsidP="00F826C5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>к</w:t>
      </w:r>
      <w:r w:rsidR="00C444D2" w:rsidRPr="00C444D2">
        <w:rPr>
          <w:i/>
          <w:u w:val="single"/>
        </w:rPr>
        <w:t>)</w:t>
      </w:r>
      <w:r w:rsidR="00F826C5" w:rsidRPr="00C444D2">
        <w:rPr>
          <w:i/>
          <w:u w:val="single"/>
        </w:rPr>
        <w:t xml:space="preserve"> об установке информационных надписей и обозначений на объекты культурного наследия регионального значения</w:t>
      </w:r>
      <w:r w:rsidR="00C444D2" w:rsidRPr="00C444D2">
        <w:rPr>
          <w:i/>
          <w:u w:val="single"/>
        </w:rPr>
        <w:t>;</w:t>
      </w:r>
      <w:r w:rsidR="00F826C5" w:rsidRPr="00C444D2">
        <w:rPr>
          <w:i/>
          <w:u w:val="single"/>
        </w:rPr>
        <w:t xml:space="preserve"> </w:t>
      </w:r>
    </w:p>
    <w:p w:rsidR="00F826C5" w:rsidRPr="00C444D2" w:rsidRDefault="00B40A78" w:rsidP="00F826C5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lastRenderedPageBreak/>
        <w:t>л</w:t>
      </w:r>
      <w:r w:rsidR="00C444D2" w:rsidRPr="00C444D2">
        <w:rPr>
          <w:i/>
          <w:color w:val="auto"/>
          <w:u w:val="single"/>
        </w:rPr>
        <w:t>)</w:t>
      </w:r>
      <w:r w:rsidR="00F826C5" w:rsidRPr="00C444D2">
        <w:rPr>
          <w:i/>
          <w:color w:val="auto"/>
          <w:u w:val="single"/>
        </w:rPr>
        <w:t xml:space="preserve"> об утверждении проекта информационных надписей и обозначений, устанавливаемых на объекты культурного наследия</w:t>
      </w:r>
      <w:r w:rsidR="00C444D2" w:rsidRPr="00C444D2">
        <w:rPr>
          <w:i/>
          <w:color w:val="auto"/>
          <w:u w:val="single"/>
        </w:rPr>
        <w:t xml:space="preserve"> регионального значения</w:t>
      </w:r>
      <w:r w:rsidR="00F826C5" w:rsidRPr="00C444D2">
        <w:rPr>
          <w:i/>
          <w:color w:val="auto"/>
          <w:u w:val="single"/>
        </w:rPr>
        <w:t xml:space="preserve"> либо </w:t>
      </w:r>
      <w:r w:rsidR="00AC63A0">
        <w:rPr>
          <w:i/>
          <w:color w:val="auto"/>
          <w:u w:val="single"/>
        </w:rPr>
        <w:t xml:space="preserve">                 </w:t>
      </w:r>
      <w:r w:rsidR="00F826C5" w:rsidRPr="00C444D2">
        <w:rPr>
          <w:i/>
          <w:color w:val="auto"/>
          <w:u w:val="single"/>
        </w:rPr>
        <w:t xml:space="preserve">об отказе в его утверждении; </w:t>
      </w:r>
    </w:p>
    <w:p w:rsidR="00F826C5" w:rsidRPr="00C444D2" w:rsidRDefault="00B40A78" w:rsidP="00F826C5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м</w:t>
      </w:r>
      <w:r w:rsidR="00C444D2" w:rsidRPr="00C444D2">
        <w:rPr>
          <w:i/>
          <w:color w:val="auto"/>
          <w:u w:val="single"/>
        </w:rPr>
        <w:t>)</w:t>
      </w:r>
      <w:r w:rsidR="00F826C5" w:rsidRPr="00C444D2">
        <w:rPr>
          <w:i/>
          <w:color w:val="auto"/>
          <w:u w:val="single"/>
        </w:rPr>
        <w:t xml:space="preserve"> о проведении государственной историко-культурной экспертизы, необходимой для обоснования принятия Администрацией Томской области решений в соответствии </w:t>
      </w:r>
      <w:r w:rsidR="00C444D2" w:rsidRPr="00C444D2">
        <w:rPr>
          <w:i/>
          <w:color w:val="auto"/>
          <w:u w:val="single"/>
        </w:rPr>
        <w:t xml:space="preserve">            </w:t>
      </w:r>
      <w:r w:rsidR="00F826C5" w:rsidRPr="00C444D2">
        <w:rPr>
          <w:i/>
          <w:color w:val="auto"/>
          <w:u w:val="single"/>
        </w:rPr>
        <w:t xml:space="preserve">с законодательством Российской Федерации об охране объектов культурного наследия; </w:t>
      </w:r>
    </w:p>
    <w:p w:rsidR="00F826C5" w:rsidRPr="00C444D2" w:rsidRDefault="00B40A78" w:rsidP="00F826C5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н</w:t>
      </w:r>
      <w:r w:rsidR="00C444D2" w:rsidRPr="00C444D2">
        <w:rPr>
          <w:i/>
          <w:color w:val="auto"/>
          <w:u w:val="single"/>
        </w:rPr>
        <w:t>)</w:t>
      </w:r>
      <w:r w:rsidR="00F826C5" w:rsidRPr="00C444D2">
        <w:rPr>
          <w:i/>
          <w:color w:val="auto"/>
          <w:u w:val="single"/>
        </w:rPr>
        <w:t xml:space="preserve"> о выдаче паспорта объекта культурного наследия</w:t>
      </w:r>
      <w:r w:rsidR="000E4AF7">
        <w:rPr>
          <w:i/>
          <w:color w:val="auto"/>
          <w:u w:val="single"/>
        </w:rPr>
        <w:t xml:space="preserve"> регионального значения</w:t>
      </w:r>
      <w:r w:rsidR="00F826C5" w:rsidRPr="00C444D2">
        <w:rPr>
          <w:i/>
          <w:color w:val="auto"/>
          <w:u w:val="single"/>
        </w:rPr>
        <w:t xml:space="preserve">; </w:t>
      </w:r>
    </w:p>
    <w:p w:rsidR="00F826C5" w:rsidRDefault="00B40A78" w:rsidP="00F826C5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о</w:t>
      </w:r>
      <w:r w:rsidR="00C444D2" w:rsidRPr="00C444D2">
        <w:rPr>
          <w:i/>
          <w:color w:val="auto"/>
          <w:u w:val="single"/>
        </w:rPr>
        <w:t>)</w:t>
      </w:r>
      <w:r w:rsidR="00F826C5" w:rsidRPr="00C444D2">
        <w:rPr>
          <w:i/>
          <w:color w:val="auto"/>
          <w:u w:val="single"/>
        </w:rPr>
        <w:t xml:space="preserve"> об определении границ историко-культурного заповедника регионального значения; </w:t>
      </w:r>
    </w:p>
    <w:p w:rsidR="00AC63A0" w:rsidRPr="004135ED" w:rsidRDefault="00B40A78" w:rsidP="00AC63A0">
      <w:pPr>
        <w:pStyle w:val="Default"/>
        <w:ind w:firstLine="709"/>
        <w:jc w:val="both"/>
        <w:rPr>
          <w:i/>
          <w:u w:val="single"/>
        </w:rPr>
      </w:pPr>
      <w:r>
        <w:rPr>
          <w:i/>
          <w:u w:val="single"/>
        </w:rPr>
        <w:t>п</w:t>
      </w:r>
      <w:r w:rsidR="00AC63A0" w:rsidRPr="004135ED">
        <w:rPr>
          <w:i/>
          <w:u w:val="single"/>
        </w:rPr>
        <w:t xml:space="preserve">) </w:t>
      </w:r>
      <w:r w:rsidR="00AC63A0">
        <w:rPr>
          <w:i/>
          <w:u w:val="single"/>
        </w:rPr>
        <w:t xml:space="preserve">о согласовании </w:t>
      </w:r>
      <w:r w:rsidR="00AC63A0" w:rsidRPr="004135ED">
        <w:rPr>
          <w:i/>
          <w:u w:val="single"/>
        </w:rPr>
        <w:t xml:space="preserve">в случаях и порядке, установленных Федеральным законом </w:t>
      </w:r>
      <w:r w:rsidR="00AC63A0">
        <w:rPr>
          <w:i/>
          <w:u w:val="single"/>
        </w:rPr>
        <w:t xml:space="preserve">                 </w:t>
      </w:r>
      <w:r w:rsidR="00AC63A0" w:rsidRPr="004135ED">
        <w:rPr>
          <w:i/>
          <w:u w:val="single"/>
        </w:rPr>
        <w:t>№ 73-ФЗ, проект</w:t>
      </w:r>
      <w:r w:rsidR="00AC63A0">
        <w:rPr>
          <w:i/>
          <w:u w:val="single"/>
        </w:rPr>
        <w:t>ов</w:t>
      </w:r>
      <w:r w:rsidR="00AC63A0" w:rsidRPr="004135ED">
        <w:rPr>
          <w:i/>
          <w:u w:val="single"/>
        </w:rPr>
        <w:t xml:space="preserve"> зон охраны объектов культурного наследия, а также решени</w:t>
      </w:r>
      <w:r w:rsidR="00AC63A0">
        <w:rPr>
          <w:i/>
          <w:u w:val="single"/>
        </w:rPr>
        <w:t>й</w:t>
      </w:r>
      <w:r w:rsidR="00AC63A0" w:rsidRPr="004135ED">
        <w:rPr>
          <w:i/>
          <w:u w:val="single"/>
        </w:rPr>
        <w:t xml:space="preserve"> федеральных органов исполнительной власти, органов исполнительной власти субъектов Российской Федерации и органов местного самоуправления о предоставлении земель и об изменении их правового режима; </w:t>
      </w:r>
    </w:p>
    <w:p w:rsidR="00AC63A0" w:rsidRPr="00AC63A0" w:rsidRDefault="00B40A78" w:rsidP="00AC63A0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р</w:t>
      </w:r>
      <w:r w:rsidR="00AC63A0" w:rsidRPr="00AC63A0">
        <w:rPr>
          <w:rFonts w:ascii="Times New Roman" w:hAnsi="Times New Roman" w:cs="Times New Roman"/>
          <w:i/>
          <w:u w:val="single"/>
        </w:rPr>
        <w:t xml:space="preserve">) о согласовании проектов генеральных планов, правил землепользования </w:t>
      </w:r>
      <w:r w:rsidR="00AC63A0">
        <w:rPr>
          <w:rFonts w:ascii="Times New Roman" w:hAnsi="Times New Roman" w:cs="Times New Roman"/>
          <w:i/>
          <w:u w:val="single"/>
        </w:rPr>
        <w:t xml:space="preserve">                       </w:t>
      </w:r>
      <w:r w:rsidR="00AC63A0" w:rsidRPr="00AC63A0">
        <w:rPr>
          <w:rFonts w:ascii="Times New Roman" w:hAnsi="Times New Roman" w:cs="Times New Roman"/>
          <w:i/>
          <w:u w:val="single"/>
        </w:rPr>
        <w:t>и застройки, подготовленных применительно к территориям исторических поселений регионального значения;</w:t>
      </w:r>
    </w:p>
    <w:p w:rsidR="00AC63A0" w:rsidRPr="004135ED" w:rsidRDefault="009D1A62" w:rsidP="00AC63A0">
      <w:pPr>
        <w:pStyle w:val="Default"/>
        <w:ind w:firstLine="709"/>
        <w:jc w:val="both"/>
        <w:rPr>
          <w:i/>
          <w:u w:val="single"/>
        </w:rPr>
      </w:pPr>
      <w:r>
        <w:rPr>
          <w:i/>
          <w:u w:val="single"/>
        </w:rPr>
        <w:t>с</w:t>
      </w:r>
      <w:r w:rsidR="00AC63A0" w:rsidRPr="004135ED">
        <w:rPr>
          <w:i/>
          <w:u w:val="single"/>
        </w:rPr>
        <w:t xml:space="preserve">) </w:t>
      </w:r>
      <w:r w:rsidR="00AC63A0" w:rsidRPr="00AC63A0">
        <w:rPr>
          <w:i/>
          <w:u w:val="single"/>
        </w:rPr>
        <w:t xml:space="preserve">о согласовании </w:t>
      </w:r>
      <w:r w:rsidR="00AC63A0" w:rsidRPr="004135ED">
        <w:rPr>
          <w:i/>
          <w:u w:val="single"/>
        </w:rPr>
        <w:t>поряд</w:t>
      </w:r>
      <w:r w:rsidR="00AC63A0">
        <w:rPr>
          <w:i/>
          <w:u w:val="single"/>
        </w:rPr>
        <w:t>ка</w:t>
      </w:r>
      <w:r w:rsidR="00AC63A0" w:rsidRPr="004135ED">
        <w:rPr>
          <w:i/>
          <w:u w:val="single"/>
        </w:rPr>
        <w:t xml:space="preserve"> организации историко-культурного заповедника местного (муниципального) значения, его границ и режима его содержания; </w:t>
      </w:r>
    </w:p>
    <w:p w:rsidR="00AC63A0" w:rsidRPr="00C444D2" w:rsidRDefault="009D1A62" w:rsidP="00AC63A0">
      <w:pPr>
        <w:ind w:firstLine="709"/>
        <w:jc w:val="both"/>
        <w:rPr>
          <w:i/>
          <w:color w:val="auto"/>
          <w:u w:val="single"/>
        </w:rPr>
      </w:pPr>
      <w:r>
        <w:rPr>
          <w:rFonts w:ascii="Times New Roman" w:hAnsi="Times New Roman" w:cs="Times New Roman"/>
          <w:i/>
          <w:u w:val="single"/>
        </w:rPr>
        <w:t>т</w:t>
      </w:r>
      <w:r w:rsidR="00AC63A0" w:rsidRPr="009D1A62">
        <w:rPr>
          <w:rFonts w:ascii="Times New Roman" w:hAnsi="Times New Roman" w:cs="Times New Roman"/>
          <w:i/>
          <w:u w:val="single"/>
        </w:rPr>
        <w:t xml:space="preserve">) </w:t>
      </w:r>
      <w:r w:rsidRPr="009D1A62">
        <w:rPr>
          <w:rFonts w:ascii="Times New Roman" w:hAnsi="Times New Roman" w:cs="Times New Roman"/>
          <w:i/>
          <w:u w:val="single"/>
        </w:rPr>
        <w:t xml:space="preserve">о согласовании </w:t>
      </w:r>
      <w:r w:rsidR="00AC63A0" w:rsidRPr="009D1A62">
        <w:rPr>
          <w:rFonts w:ascii="Times New Roman" w:hAnsi="Times New Roman" w:cs="Times New Roman"/>
          <w:i/>
          <w:u w:val="single"/>
        </w:rPr>
        <w:t>в случаях и порядке, установленных Федеральным законом</w:t>
      </w:r>
      <w:r w:rsidR="00AC63A0" w:rsidRPr="004135ED">
        <w:rPr>
          <w:rFonts w:ascii="Times New Roman" w:hAnsi="Times New Roman" w:cs="Times New Roman"/>
          <w:i/>
          <w:u w:val="single"/>
        </w:rPr>
        <w:t xml:space="preserve"> </w:t>
      </w:r>
      <w:r>
        <w:rPr>
          <w:rFonts w:ascii="Times New Roman" w:hAnsi="Times New Roman" w:cs="Times New Roman"/>
          <w:i/>
          <w:u w:val="single"/>
        </w:rPr>
        <w:t xml:space="preserve">             </w:t>
      </w:r>
      <w:r w:rsidR="00AC63A0" w:rsidRPr="004135ED">
        <w:rPr>
          <w:rFonts w:ascii="Times New Roman" w:hAnsi="Times New Roman" w:cs="Times New Roman"/>
          <w:i/>
          <w:u w:val="single"/>
        </w:rPr>
        <w:t>№ 73-ФЗ, раздел</w:t>
      </w:r>
      <w:r>
        <w:rPr>
          <w:rFonts w:ascii="Times New Roman" w:hAnsi="Times New Roman" w:cs="Times New Roman"/>
          <w:i/>
          <w:u w:val="single"/>
        </w:rPr>
        <w:t xml:space="preserve">ов </w:t>
      </w:r>
      <w:r w:rsidR="00AC63A0" w:rsidRPr="004135ED">
        <w:rPr>
          <w:rFonts w:ascii="Times New Roman" w:hAnsi="Times New Roman" w:cs="Times New Roman"/>
          <w:i/>
          <w:u w:val="single"/>
        </w:rPr>
        <w:t>об обеспечении сохранности объекта культурного наследия</w:t>
      </w:r>
      <w:r w:rsidR="00AC63A0">
        <w:rPr>
          <w:rFonts w:ascii="Times New Roman" w:hAnsi="Times New Roman" w:cs="Times New Roman"/>
          <w:i/>
          <w:u w:val="single"/>
        </w:rPr>
        <w:t xml:space="preserve"> регионального значения, выявленного объекта культурного наследия</w:t>
      </w:r>
      <w:r w:rsidR="00AC63A0" w:rsidRPr="004135ED">
        <w:rPr>
          <w:rFonts w:ascii="Times New Roman" w:hAnsi="Times New Roman" w:cs="Times New Roman"/>
          <w:i/>
          <w:u w:val="single"/>
        </w:rPr>
        <w:t>, проект</w:t>
      </w:r>
      <w:r>
        <w:rPr>
          <w:rFonts w:ascii="Times New Roman" w:hAnsi="Times New Roman" w:cs="Times New Roman"/>
          <w:i/>
          <w:u w:val="single"/>
        </w:rPr>
        <w:t>ов</w:t>
      </w:r>
      <w:r w:rsidR="00AC63A0" w:rsidRPr="004135ED">
        <w:rPr>
          <w:rFonts w:ascii="Times New Roman" w:hAnsi="Times New Roman" w:cs="Times New Roman"/>
          <w:i/>
          <w:u w:val="single"/>
        </w:rPr>
        <w:t xml:space="preserve"> обеспечения сохранности объекта культурного наследия</w:t>
      </w:r>
      <w:r w:rsidR="00AC63A0">
        <w:rPr>
          <w:rFonts w:ascii="Times New Roman" w:hAnsi="Times New Roman" w:cs="Times New Roman"/>
          <w:i/>
          <w:u w:val="single"/>
        </w:rPr>
        <w:t xml:space="preserve"> регионального значения, выявленного объекта культурного наследия.</w:t>
      </w:r>
    </w:p>
    <w:p w:rsidR="00F826C5" w:rsidRPr="00C444D2" w:rsidRDefault="00EB3530" w:rsidP="00C673AF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6</w:t>
      </w:r>
      <w:r w:rsidR="00C444D2" w:rsidRPr="00C444D2">
        <w:rPr>
          <w:rFonts w:ascii="Times New Roman" w:hAnsi="Times New Roman" w:cs="Times New Roman"/>
          <w:i/>
          <w:u w:val="single"/>
        </w:rPr>
        <w:t xml:space="preserve">) Подготавливать пакет документов в целях выдачи разрешения </w:t>
      </w:r>
    </w:p>
    <w:p w:rsidR="00C444D2" w:rsidRPr="00C444D2" w:rsidRDefault="00AC63A0" w:rsidP="00C444D2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а)</w:t>
      </w:r>
      <w:r w:rsidR="00C444D2" w:rsidRPr="00C444D2">
        <w:rPr>
          <w:i/>
          <w:color w:val="auto"/>
          <w:u w:val="single"/>
        </w:rPr>
        <w:t xml:space="preserve"> на возобновление приостановленных изыскательских, проектных, земляных, строительных, мелиоративных, хозяйственных и иных работ в случае ликвидации опасности разрушения объекта культурного наследия, выявленного объекта культурного наследия, объекта, обладающего признаками объекта культурного наследия, либо устранения угрозы нарушения их целостности и сохранности; </w:t>
      </w:r>
    </w:p>
    <w:p w:rsidR="00C444D2" w:rsidRPr="00C444D2" w:rsidRDefault="00AC63A0" w:rsidP="00C444D2">
      <w:pPr>
        <w:pStyle w:val="Default"/>
        <w:ind w:firstLine="708"/>
        <w:jc w:val="both"/>
        <w:rPr>
          <w:i/>
          <w:color w:val="auto"/>
          <w:u w:val="single"/>
        </w:rPr>
      </w:pPr>
      <w:r>
        <w:rPr>
          <w:i/>
          <w:color w:val="auto"/>
          <w:u w:val="single"/>
        </w:rPr>
        <w:t>б)</w:t>
      </w:r>
      <w:r w:rsidR="00C444D2" w:rsidRPr="00C444D2">
        <w:rPr>
          <w:i/>
          <w:color w:val="auto"/>
          <w:u w:val="single"/>
        </w:rPr>
        <w:t xml:space="preserve"> на возобновление изыскательских, проектных, земляных, строительных, мелиоративных, хозяйственных и иных работ с приложением решения об отказе                   во включении объекта, обладающего признаками объекта культурного наследия, </w:t>
      </w:r>
      <w:r>
        <w:rPr>
          <w:i/>
          <w:color w:val="auto"/>
          <w:u w:val="single"/>
        </w:rPr>
        <w:t xml:space="preserve">                    </w:t>
      </w:r>
      <w:r w:rsidR="00C444D2" w:rsidRPr="00C444D2">
        <w:rPr>
          <w:i/>
          <w:color w:val="auto"/>
          <w:u w:val="single"/>
        </w:rPr>
        <w:t xml:space="preserve">в перечень выявленных объектов культурного наследия заказчику указанных работ, техническому заказчику (застройщику) объекта капитального строительства, лицу, проводящему указанные работы, в случае принятия решения об отказе во включении данного объекта  в перечень выявленных объектов культурного наследия. </w:t>
      </w:r>
    </w:p>
    <w:p w:rsidR="00C444D2" w:rsidRPr="00C444D2" w:rsidRDefault="00EB3530" w:rsidP="00C444D2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7</w:t>
      </w:r>
      <w:r w:rsidR="00C444D2" w:rsidRPr="00C444D2">
        <w:rPr>
          <w:rFonts w:ascii="Times New Roman" w:hAnsi="Times New Roman" w:cs="Times New Roman"/>
          <w:i/>
          <w:u w:val="single"/>
        </w:rPr>
        <w:t xml:space="preserve">) </w:t>
      </w:r>
      <w:r w:rsidR="00C444D2" w:rsidRPr="00C444D2">
        <w:rPr>
          <w:rStyle w:val="11"/>
          <w:rFonts w:eastAsia="Courier New"/>
          <w:sz w:val="24"/>
          <w:szCs w:val="24"/>
        </w:rPr>
        <w:t>Подготавливать</w:t>
      </w:r>
      <w:r w:rsidR="00C444D2" w:rsidRPr="00C444D2">
        <w:rPr>
          <w:rFonts w:ascii="Times New Roman" w:hAnsi="Times New Roman" w:cs="Times New Roman"/>
          <w:i/>
          <w:u w:val="single"/>
        </w:rPr>
        <w:t xml:space="preserve"> пакет документов для регистрации Министерством культуры Российской Федерации объектов культурного наследия регионального значения                        в Реестре.</w:t>
      </w:r>
    </w:p>
    <w:p w:rsidR="00C444D2" w:rsidRPr="00C444D2" w:rsidRDefault="00EB3530" w:rsidP="00C444D2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8</w:t>
      </w:r>
      <w:r w:rsidR="00C444D2" w:rsidRPr="00C444D2">
        <w:rPr>
          <w:rFonts w:ascii="Times New Roman" w:hAnsi="Times New Roman" w:cs="Times New Roman"/>
          <w:i/>
          <w:u w:val="single"/>
        </w:rPr>
        <w:t xml:space="preserve">) </w:t>
      </w:r>
      <w:r w:rsidR="00C444D2" w:rsidRPr="00C444D2">
        <w:rPr>
          <w:rStyle w:val="11"/>
          <w:rFonts w:eastAsia="Courier New"/>
          <w:sz w:val="24"/>
          <w:szCs w:val="24"/>
        </w:rPr>
        <w:t>Подготавливать</w:t>
      </w:r>
      <w:r w:rsidR="00C444D2" w:rsidRPr="00C444D2">
        <w:rPr>
          <w:rFonts w:ascii="Times New Roman" w:hAnsi="Times New Roman" w:cs="Times New Roman"/>
          <w:i/>
          <w:u w:val="single"/>
        </w:rPr>
        <w:t xml:space="preserve"> государственные контракты с целью организации проведения мероприятий по государственному учёту объектов культурного наследия.</w:t>
      </w:r>
    </w:p>
    <w:p w:rsidR="00C444D2" w:rsidRPr="00C444D2" w:rsidRDefault="00EB3530" w:rsidP="00C444D2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9</w:t>
      </w:r>
      <w:r w:rsidR="00C444D2" w:rsidRPr="00C444D2">
        <w:rPr>
          <w:rFonts w:ascii="Times New Roman" w:hAnsi="Times New Roman" w:cs="Times New Roman"/>
          <w:i/>
          <w:u w:val="single"/>
        </w:rPr>
        <w:t xml:space="preserve">) </w:t>
      </w:r>
      <w:r w:rsidR="00C444D2" w:rsidRPr="00C444D2">
        <w:rPr>
          <w:rStyle w:val="11"/>
          <w:rFonts w:eastAsia="Courier New"/>
          <w:sz w:val="24"/>
          <w:szCs w:val="24"/>
        </w:rPr>
        <w:t>Подготавливать</w:t>
      </w:r>
      <w:r w:rsidR="00C444D2" w:rsidRPr="00C444D2">
        <w:rPr>
          <w:rFonts w:ascii="Times New Roman" w:hAnsi="Times New Roman" w:cs="Times New Roman"/>
          <w:i/>
          <w:u w:val="single"/>
        </w:rPr>
        <w:t xml:space="preserve"> государственные контракты на проведение историко-культурной экспертизы для принятия решения о включении (отказе во включении)                  в Реестр, изменения категории объекта культурного наследия.</w:t>
      </w:r>
    </w:p>
    <w:p w:rsidR="00C444D2" w:rsidRPr="00C444D2" w:rsidRDefault="00C444D2" w:rsidP="00C444D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1</w:t>
      </w:r>
      <w:r>
        <w:rPr>
          <w:rFonts w:ascii="Times New Roman" w:hAnsi="Times New Roman" w:cs="Times New Roman"/>
          <w:i/>
          <w:u w:val="single"/>
        </w:rPr>
        <w:t>0</w:t>
      </w:r>
      <w:r w:rsidR="00EB3530">
        <w:rPr>
          <w:rFonts w:ascii="Times New Roman" w:hAnsi="Times New Roman" w:cs="Times New Roman"/>
          <w:i/>
          <w:u w:val="single"/>
        </w:rPr>
        <w:t xml:space="preserve">) </w:t>
      </w:r>
      <w:r w:rsidRPr="00C444D2">
        <w:rPr>
          <w:rFonts w:ascii="Times New Roman" w:hAnsi="Times New Roman" w:cs="Times New Roman"/>
          <w:i/>
          <w:u w:val="single"/>
        </w:rPr>
        <w:t xml:space="preserve">Подготавливать заключения о наличии или отсутствии </w:t>
      </w:r>
      <w:r w:rsidRPr="00C444D2">
        <w:rPr>
          <w:rFonts w:ascii="Times New Roman" w:hAnsi="Times New Roman" w:cs="Times New Roman"/>
          <w:i/>
          <w:iCs/>
          <w:color w:val="auto"/>
          <w:u w:val="single"/>
          <w:lang w:bidi="ar-SA"/>
        </w:rPr>
        <w:t xml:space="preserve">объектов культурного наследия, включенных в реестр, выявленных объектов культурного наследия либо объектов, обладающих признаками объекта культурного наследия, на земельных участках, землях лесного фонда либо в границах водных объектов или их частей, подлежащих воздействию земляных, строительных, мелиоративных, хозяйственных работ, указанных в </w:t>
      </w:r>
      <w:hyperlink r:id="rId8" w:history="1">
        <w:r w:rsidRPr="00C444D2">
          <w:rPr>
            <w:rFonts w:ascii="Times New Roman" w:hAnsi="Times New Roman" w:cs="Times New Roman"/>
            <w:i/>
            <w:iCs/>
            <w:color w:val="0000FF"/>
            <w:u w:val="single"/>
            <w:lang w:bidi="ar-SA"/>
          </w:rPr>
          <w:t>статье 30</w:t>
        </w:r>
      </w:hyperlink>
      <w:r w:rsidRPr="00C444D2">
        <w:rPr>
          <w:rFonts w:ascii="Times New Roman" w:hAnsi="Times New Roman" w:cs="Times New Roman"/>
          <w:i/>
          <w:iCs/>
          <w:color w:val="auto"/>
          <w:u w:val="single"/>
          <w:lang w:bidi="ar-SA"/>
        </w:rPr>
        <w:t xml:space="preserve"> настоящего Федерального закона работ по использованию лесов и иных работ.</w:t>
      </w:r>
      <w:r w:rsidRPr="00C444D2">
        <w:rPr>
          <w:rFonts w:ascii="Times New Roman" w:hAnsi="Times New Roman" w:cs="Times New Roman"/>
          <w:i/>
          <w:u w:val="single"/>
        </w:rPr>
        <w:t xml:space="preserve"> </w:t>
      </w:r>
    </w:p>
    <w:p w:rsidR="00C444D2" w:rsidRDefault="00C444D2" w:rsidP="00C444D2">
      <w:pPr>
        <w:pStyle w:val="5"/>
        <w:shd w:val="clear" w:color="auto" w:fill="auto"/>
        <w:spacing w:line="240" w:lineRule="auto"/>
        <w:ind w:right="40" w:firstLine="708"/>
        <w:rPr>
          <w:sz w:val="24"/>
          <w:szCs w:val="24"/>
          <w:u w:val="single"/>
        </w:rPr>
      </w:pPr>
      <w:r w:rsidRPr="00C444D2">
        <w:rPr>
          <w:sz w:val="24"/>
          <w:szCs w:val="24"/>
          <w:u w:val="single"/>
        </w:rPr>
        <w:lastRenderedPageBreak/>
        <w:t>1</w:t>
      </w:r>
      <w:r>
        <w:rPr>
          <w:sz w:val="24"/>
          <w:szCs w:val="24"/>
          <w:u w:val="single"/>
        </w:rPr>
        <w:t>1</w:t>
      </w:r>
      <w:r w:rsidR="00EB3530">
        <w:rPr>
          <w:sz w:val="24"/>
          <w:szCs w:val="24"/>
          <w:u w:val="single"/>
        </w:rPr>
        <w:t xml:space="preserve">) </w:t>
      </w:r>
      <w:r w:rsidRPr="00C444D2">
        <w:rPr>
          <w:rStyle w:val="11"/>
          <w:i/>
          <w:iCs/>
          <w:sz w:val="24"/>
          <w:szCs w:val="24"/>
        </w:rPr>
        <w:t>Подготавливать</w:t>
      </w:r>
      <w:r w:rsidRPr="00C444D2">
        <w:rPr>
          <w:sz w:val="24"/>
          <w:szCs w:val="24"/>
          <w:u w:val="single"/>
        </w:rPr>
        <w:t xml:space="preserve"> пакет документов о согласии (несогласии) с выводами государственной историко-культурной экспертизы.</w:t>
      </w:r>
    </w:p>
    <w:p w:rsidR="00AC63A0" w:rsidRPr="004135ED" w:rsidRDefault="00AC63A0" w:rsidP="00AC63A0">
      <w:pPr>
        <w:pStyle w:val="Default"/>
        <w:ind w:firstLine="708"/>
        <w:jc w:val="both"/>
        <w:rPr>
          <w:i/>
          <w:u w:val="single"/>
        </w:rPr>
      </w:pPr>
      <w:r>
        <w:rPr>
          <w:i/>
          <w:u w:val="single"/>
        </w:rPr>
        <w:t>12</w:t>
      </w:r>
      <w:r w:rsidRPr="004135ED">
        <w:rPr>
          <w:i/>
          <w:u w:val="single"/>
        </w:rPr>
        <w:t>)</w:t>
      </w:r>
      <w:r>
        <w:rPr>
          <w:i/>
          <w:u w:val="single"/>
        </w:rPr>
        <w:t xml:space="preserve"> Подготавливать пакет документов о</w:t>
      </w:r>
      <w:r w:rsidRPr="004135ED">
        <w:rPr>
          <w:i/>
          <w:u w:val="single"/>
        </w:rPr>
        <w:t xml:space="preserve"> направл</w:t>
      </w:r>
      <w:r>
        <w:rPr>
          <w:i/>
          <w:u w:val="single"/>
        </w:rPr>
        <w:t>ении</w:t>
      </w:r>
      <w:r w:rsidRPr="004135ED">
        <w:rPr>
          <w:i/>
          <w:u w:val="single"/>
        </w:rPr>
        <w:t xml:space="preserve">: </w:t>
      </w:r>
    </w:p>
    <w:p w:rsidR="00AC63A0" w:rsidRPr="004135ED" w:rsidRDefault="00AC63A0" w:rsidP="00AC63A0">
      <w:pPr>
        <w:pStyle w:val="Default"/>
        <w:ind w:firstLine="709"/>
        <w:jc w:val="both"/>
        <w:rPr>
          <w:i/>
          <w:u w:val="single"/>
        </w:rPr>
      </w:pPr>
      <w:r w:rsidRPr="004135ED">
        <w:rPr>
          <w:i/>
          <w:u w:val="single"/>
        </w:rPr>
        <w:t xml:space="preserve">а) информацию заявителю о включении (об отказе во включении) объекта, обладающего признаками объекта культурного наследия, в перечень выявленных объектов культурного наследия с приложением копии решения о включении (об отказе во включении) объекта, обладающего признаками объекта культурного наследия, в перечень выявленных объектов культурного наследия; </w:t>
      </w:r>
    </w:p>
    <w:p w:rsidR="00AC63A0" w:rsidRPr="004135ED" w:rsidRDefault="00AC63A0" w:rsidP="00AC63A0">
      <w:pPr>
        <w:pStyle w:val="Default"/>
        <w:ind w:firstLine="709"/>
        <w:jc w:val="both"/>
        <w:rPr>
          <w:i/>
          <w:u w:val="single"/>
        </w:rPr>
      </w:pPr>
      <w:r w:rsidRPr="004135ED">
        <w:rPr>
          <w:i/>
          <w:u w:val="single"/>
        </w:rPr>
        <w:t xml:space="preserve">б) уведомления собственнику и (или) иному законному владельцу объекта, обладающего признаками объекта культурного наследия, о включении указанного объекта в перечень выявленных объектов культурного наследия с приложением копии решения о включении объекта в указанный перечень, а также о необходимости выполнять требования к содержанию и использованию выявленного объекта культурного наследия; </w:t>
      </w:r>
    </w:p>
    <w:p w:rsidR="00AC63A0" w:rsidRPr="004135ED" w:rsidRDefault="00AC63A0" w:rsidP="00AC63A0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4135ED">
        <w:rPr>
          <w:rFonts w:ascii="Times New Roman" w:hAnsi="Times New Roman" w:cs="Times New Roman"/>
          <w:i/>
          <w:u w:val="single"/>
        </w:rPr>
        <w:t>г) уведомление собственнику и (или) иному законному владельцу выявленного объекта культурного наследия, земельного участка в границах территории объекта культурного наследия о принятии решения о включении (об отказе во включении) такого объекта в Реестр;</w:t>
      </w:r>
    </w:p>
    <w:p w:rsidR="00AC63A0" w:rsidRPr="004135ED" w:rsidRDefault="00AC63A0" w:rsidP="00AC63A0">
      <w:pPr>
        <w:pStyle w:val="Default"/>
        <w:ind w:firstLine="709"/>
        <w:jc w:val="both"/>
        <w:rPr>
          <w:i/>
          <w:u w:val="single"/>
        </w:rPr>
      </w:pPr>
      <w:r w:rsidRPr="004135ED">
        <w:rPr>
          <w:i/>
          <w:u w:val="single"/>
        </w:rPr>
        <w:t xml:space="preserve">д) в федеральный орган исполнительной власти, уполномоченный в области государственной регистрации прав на недвижимое имущество и сделок с ним, государственного кадастрового учета недвижимого имущества, ведения государственного кадастра недвижимости: </w:t>
      </w:r>
    </w:p>
    <w:p w:rsidR="00AC63A0" w:rsidRPr="004135ED" w:rsidRDefault="00AC63A0" w:rsidP="00AC63A0">
      <w:pPr>
        <w:pStyle w:val="Default"/>
        <w:ind w:firstLine="709"/>
        <w:jc w:val="both"/>
        <w:rPr>
          <w:i/>
          <w:u w:val="single"/>
        </w:rPr>
      </w:pPr>
      <w:r>
        <w:rPr>
          <w:i/>
          <w:u w:val="single"/>
        </w:rPr>
        <w:t xml:space="preserve">- </w:t>
      </w:r>
      <w:r w:rsidRPr="004135ED">
        <w:rPr>
          <w:i/>
          <w:u w:val="single"/>
        </w:rPr>
        <w:t xml:space="preserve">копию акта об установлении требований к осуществлению деятельности в границах территории достопримечательного места регионального значения; </w:t>
      </w:r>
    </w:p>
    <w:p w:rsidR="00AC63A0" w:rsidRPr="004135ED" w:rsidRDefault="00AC63A0" w:rsidP="00AC63A0">
      <w:pPr>
        <w:pStyle w:val="Default"/>
        <w:ind w:firstLine="709"/>
        <w:jc w:val="both"/>
        <w:rPr>
          <w:i/>
          <w:u w:val="single"/>
        </w:rPr>
      </w:pPr>
      <w:r>
        <w:rPr>
          <w:i/>
          <w:u w:val="single"/>
        </w:rPr>
        <w:t xml:space="preserve">- </w:t>
      </w:r>
      <w:r w:rsidRPr="004135ED">
        <w:rPr>
          <w:i/>
          <w:u w:val="single"/>
        </w:rPr>
        <w:t xml:space="preserve">межведомственный запрос о предоставлении на безвозмездной основе информации о собственнике и (или) ином законном владельце объекта, обладающего признаками объекта культурного наследия, выявленного объекта культурного наследия, иной информации об указанных объектах, о земельном участке, в границах которого располагается выявленный объект археологического наследия, в объеме сведений, содержащихся в государственном кадастре недвижимости, Едином государственном реестре прав на недвижимое имущество и сделок с ним; </w:t>
      </w:r>
    </w:p>
    <w:p w:rsidR="00AC63A0" w:rsidRPr="004135ED" w:rsidRDefault="00AC63A0" w:rsidP="00AC63A0">
      <w:pPr>
        <w:pStyle w:val="Default"/>
        <w:ind w:firstLine="709"/>
        <w:jc w:val="both"/>
        <w:rPr>
          <w:i/>
          <w:u w:val="single"/>
        </w:rPr>
      </w:pPr>
      <w:r>
        <w:rPr>
          <w:i/>
          <w:u w:val="single"/>
        </w:rPr>
        <w:t xml:space="preserve">- </w:t>
      </w:r>
      <w:r w:rsidRPr="004135ED">
        <w:rPr>
          <w:i/>
          <w:u w:val="single"/>
        </w:rPr>
        <w:t xml:space="preserve">копию решения о включении объекта, обладающего признаками объекта культурного наследия, в перечень выявленных объектов культурного наследия; </w:t>
      </w:r>
    </w:p>
    <w:p w:rsidR="00AC63A0" w:rsidRPr="004135ED" w:rsidRDefault="00AC63A0" w:rsidP="00AC63A0">
      <w:pPr>
        <w:pStyle w:val="Default"/>
        <w:ind w:firstLine="709"/>
        <w:jc w:val="both"/>
        <w:rPr>
          <w:i/>
          <w:u w:val="single"/>
        </w:rPr>
      </w:pPr>
      <w:r>
        <w:rPr>
          <w:i/>
          <w:u w:val="single"/>
        </w:rPr>
        <w:t xml:space="preserve">- </w:t>
      </w:r>
      <w:r w:rsidRPr="004135ED">
        <w:rPr>
          <w:i/>
          <w:u w:val="single"/>
        </w:rPr>
        <w:t>копию решения о включении (об отказе во включении) выявленного объекта культурного наследия в перечень выявленных объектов культурного наследия, решения о включении (об отказе во включении) выявленного объекта культурного наследия в Реестр, а также сведений, содержащих текстовое и графическое описания местоположения границ территории объекта культурного наследи</w:t>
      </w:r>
      <w:r>
        <w:rPr>
          <w:i/>
          <w:u w:val="single"/>
        </w:rPr>
        <w:t>я регионального значения</w:t>
      </w:r>
      <w:r w:rsidRPr="004135ED">
        <w:rPr>
          <w:i/>
          <w:u w:val="single"/>
        </w:rPr>
        <w:t xml:space="preserve">, с перечнем координат характерных точек этих границ в системе координат, установленной для ведения государственного кадастра объектов недвижимости; </w:t>
      </w:r>
    </w:p>
    <w:p w:rsidR="00AC63A0" w:rsidRPr="004135ED" w:rsidRDefault="00AC63A0" w:rsidP="00AC63A0">
      <w:pPr>
        <w:pStyle w:val="Default"/>
        <w:ind w:firstLine="709"/>
        <w:jc w:val="both"/>
        <w:rPr>
          <w:i/>
          <w:u w:val="single"/>
        </w:rPr>
      </w:pPr>
      <w:r>
        <w:rPr>
          <w:i/>
          <w:u w:val="single"/>
        </w:rPr>
        <w:t xml:space="preserve">- </w:t>
      </w:r>
      <w:r w:rsidRPr="004135ED">
        <w:rPr>
          <w:i/>
          <w:u w:val="single"/>
        </w:rPr>
        <w:t>копию акта об установлении (изменении) границ территории объекта культурного наследия</w:t>
      </w:r>
      <w:r>
        <w:rPr>
          <w:i/>
          <w:u w:val="single"/>
        </w:rPr>
        <w:t xml:space="preserve"> регионального значения</w:t>
      </w:r>
      <w:r w:rsidRPr="004135ED">
        <w:rPr>
          <w:i/>
          <w:u w:val="single"/>
        </w:rPr>
        <w:t xml:space="preserve">, требований к осуществлению деятельности в границах территории такого объекта культурного наследия; </w:t>
      </w:r>
    </w:p>
    <w:p w:rsidR="00AC63A0" w:rsidRPr="004135ED" w:rsidRDefault="00AC63A0" w:rsidP="00AC63A0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13) Готовить</w:t>
      </w:r>
      <w:r w:rsidRPr="004135ED">
        <w:rPr>
          <w:rFonts w:ascii="Times New Roman" w:hAnsi="Times New Roman" w:cs="Times New Roman"/>
          <w:i/>
          <w:u w:val="single"/>
        </w:rPr>
        <w:t xml:space="preserve"> информацию в сфере деятельности Органа для размещения </w:t>
      </w:r>
      <w:r>
        <w:rPr>
          <w:rFonts w:ascii="Times New Roman" w:hAnsi="Times New Roman" w:cs="Times New Roman"/>
          <w:i/>
          <w:u w:val="single"/>
        </w:rPr>
        <w:t xml:space="preserve">                  </w:t>
      </w:r>
      <w:r w:rsidRPr="004135ED">
        <w:rPr>
          <w:rFonts w:ascii="Times New Roman" w:hAnsi="Times New Roman" w:cs="Times New Roman"/>
          <w:i/>
          <w:u w:val="single"/>
        </w:rPr>
        <w:t>в средствах массовой информации, информационно-телекоммуникационной сети общего пользования</w:t>
      </w:r>
      <w:r>
        <w:rPr>
          <w:rFonts w:ascii="Times New Roman" w:hAnsi="Times New Roman" w:cs="Times New Roman"/>
          <w:i/>
          <w:u w:val="single"/>
        </w:rPr>
        <w:t>;</w:t>
      </w:r>
    </w:p>
    <w:p w:rsidR="00C444D2" w:rsidRDefault="00C444D2" w:rsidP="00C444D2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1</w:t>
      </w:r>
      <w:r w:rsidR="00AC63A0">
        <w:rPr>
          <w:rFonts w:ascii="Times New Roman" w:hAnsi="Times New Roman" w:cs="Times New Roman"/>
          <w:i/>
          <w:u w:val="single"/>
        </w:rPr>
        <w:t>4</w:t>
      </w:r>
      <w:r w:rsidR="00EB3530">
        <w:rPr>
          <w:rFonts w:ascii="Times New Roman" w:hAnsi="Times New Roman" w:cs="Times New Roman"/>
          <w:i/>
          <w:u w:val="single"/>
        </w:rPr>
        <w:t xml:space="preserve">) </w:t>
      </w:r>
      <w:r w:rsidRPr="00C444D2">
        <w:rPr>
          <w:rFonts w:ascii="Times New Roman" w:hAnsi="Times New Roman" w:cs="Times New Roman"/>
          <w:i/>
          <w:u w:val="single"/>
        </w:rPr>
        <w:t>Подготавливать ответы на запросы и обращения граждан и юридических лиц независимо от организационно-правовых форм.</w:t>
      </w:r>
    </w:p>
    <w:p w:rsidR="009B6755" w:rsidRPr="00C444D2" w:rsidRDefault="009B6755" w:rsidP="009B6755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15) Соблюдать установленные председателем сроки подготовки документов        по запросам средств массовой информации, прокуратуры, по обращениям граждан.</w:t>
      </w:r>
    </w:p>
    <w:p w:rsidR="00C444D2" w:rsidRPr="00C444D2" w:rsidRDefault="00C444D2" w:rsidP="00C444D2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1</w:t>
      </w:r>
      <w:r w:rsidR="009B6755">
        <w:rPr>
          <w:rFonts w:ascii="Times New Roman" w:hAnsi="Times New Roman" w:cs="Times New Roman"/>
          <w:i/>
          <w:u w:val="single"/>
        </w:rPr>
        <w:t>6</w:t>
      </w:r>
      <w:r w:rsidR="00EB3530">
        <w:rPr>
          <w:rFonts w:ascii="Times New Roman" w:hAnsi="Times New Roman" w:cs="Times New Roman"/>
          <w:i/>
          <w:u w:val="single"/>
        </w:rPr>
        <w:t xml:space="preserve">) </w:t>
      </w:r>
      <w:r w:rsidRPr="00C444D2">
        <w:rPr>
          <w:rFonts w:ascii="Times New Roman" w:hAnsi="Times New Roman" w:cs="Times New Roman"/>
          <w:i/>
          <w:u w:val="single"/>
        </w:rPr>
        <w:t>Подготавливать в установленные сроки информацию, отчетность в органы государственной власти по вопросам в части своей компетенции.</w:t>
      </w:r>
    </w:p>
    <w:p w:rsidR="00C444D2" w:rsidRPr="00C444D2" w:rsidRDefault="00C444D2" w:rsidP="00C444D2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lastRenderedPageBreak/>
        <w:t>1</w:t>
      </w:r>
      <w:r w:rsidR="009B6755">
        <w:rPr>
          <w:rFonts w:ascii="Times New Roman" w:hAnsi="Times New Roman" w:cs="Times New Roman"/>
          <w:i/>
          <w:u w:val="single"/>
        </w:rPr>
        <w:t>7</w:t>
      </w:r>
      <w:r w:rsidRPr="00C444D2">
        <w:rPr>
          <w:rFonts w:ascii="Times New Roman" w:hAnsi="Times New Roman" w:cs="Times New Roman"/>
          <w:i/>
          <w:u w:val="single"/>
        </w:rPr>
        <w:t>) Участвовать в реализации федеральных, государственных, ведомственных целевых программ.</w:t>
      </w:r>
    </w:p>
    <w:p w:rsidR="00C444D2" w:rsidRPr="00C444D2" w:rsidRDefault="00C444D2" w:rsidP="00C444D2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1</w:t>
      </w:r>
      <w:r w:rsidR="009B6755">
        <w:rPr>
          <w:rFonts w:ascii="Times New Roman" w:hAnsi="Times New Roman" w:cs="Times New Roman"/>
          <w:i/>
          <w:u w:val="single"/>
        </w:rPr>
        <w:t>8</w:t>
      </w:r>
      <w:r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Выполнять в установленные сроки иные поручения председателя Комитета, обусловленные осуществлением функций Комитета. </w:t>
      </w:r>
    </w:p>
    <w:p w:rsidR="00C444D2" w:rsidRPr="00F911BD" w:rsidRDefault="00C444D2" w:rsidP="00C444D2">
      <w:pPr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ab/>
      </w:r>
    </w:p>
    <w:p w:rsidR="00FB4969" w:rsidRPr="0078689B" w:rsidRDefault="00C444D2" w:rsidP="0078689B">
      <w:pPr>
        <w:ind w:firstLine="708"/>
        <w:jc w:val="both"/>
        <w:rPr>
          <w:rFonts w:ascii="Times New Roman" w:hAnsi="Times New Roman" w:cs="Times New Roman"/>
          <w:b/>
        </w:rPr>
      </w:pPr>
      <w:bookmarkStart w:id="2" w:name="bookmark4"/>
      <w:r>
        <w:rPr>
          <w:rFonts w:ascii="Times New Roman" w:hAnsi="Times New Roman" w:cs="Times New Roman"/>
          <w:b/>
        </w:rPr>
        <w:t>3.</w:t>
      </w:r>
      <w:r w:rsidR="0012437D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 xml:space="preserve">.2. </w:t>
      </w:r>
      <w:r w:rsidR="00132BA4" w:rsidRPr="0078689B">
        <w:rPr>
          <w:rFonts w:ascii="Times New Roman" w:hAnsi="Times New Roman" w:cs="Times New Roman"/>
          <w:b/>
        </w:rPr>
        <w:t>Права:</w:t>
      </w:r>
      <w:bookmarkEnd w:id="2"/>
    </w:p>
    <w:p w:rsidR="00EA48C9" w:rsidRPr="00C444D2" w:rsidRDefault="00EA48C9" w:rsidP="00EA48C9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1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Работать со структурными подразделениями Администрации Томской области, иными исполнительными органами государственной власти Томской области </w:t>
      </w:r>
      <w:r w:rsidR="009A6190" w:rsidRPr="00C444D2">
        <w:rPr>
          <w:rFonts w:ascii="Times New Roman" w:hAnsi="Times New Roman" w:cs="Times New Roman"/>
          <w:i/>
          <w:u w:val="single"/>
        </w:rPr>
        <w:t xml:space="preserve">         </w:t>
      </w:r>
      <w:r w:rsidRPr="00C444D2">
        <w:rPr>
          <w:rFonts w:ascii="Times New Roman" w:hAnsi="Times New Roman" w:cs="Times New Roman"/>
          <w:i/>
          <w:u w:val="single"/>
        </w:rPr>
        <w:t xml:space="preserve">и сотрудниками Комитета по исполнению возложенных на </w:t>
      </w:r>
      <w:r w:rsidR="009A6190" w:rsidRPr="00C444D2">
        <w:rPr>
          <w:rFonts w:ascii="Times New Roman" w:hAnsi="Times New Roman" w:cs="Times New Roman"/>
          <w:i/>
          <w:u w:val="single"/>
        </w:rPr>
        <w:t>государственного гражданского служащего</w:t>
      </w:r>
      <w:r w:rsidRPr="00C444D2">
        <w:rPr>
          <w:rFonts w:ascii="Times New Roman" w:hAnsi="Times New Roman" w:cs="Times New Roman"/>
          <w:i/>
          <w:u w:val="single"/>
        </w:rPr>
        <w:t xml:space="preserve"> функций.</w:t>
      </w:r>
    </w:p>
    <w:p w:rsidR="00EA48C9" w:rsidRPr="00C444D2" w:rsidRDefault="00EA48C9" w:rsidP="00EA48C9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2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Знакомиться с нормативными правовыми актами Томской области, если они касаются вопросов, по которым </w:t>
      </w:r>
      <w:r w:rsidR="009A6190" w:rsidRPr="00C444D2">
        <w:rPr>
          <w:rFonts w:ascii="Times New Roman" w:hAnsi="Times New Roman" w:cs="Times New Roman"/>
          <w:i/>
          <w:u w:val="single"/>
        </w:rPr>
        <w:t>государственный гражданский служащий</w:t>
      </w:r>
      <w:r w:rsidRPr="00C444D2">
        <w:rPr>
          <w:rFonts w:ascii="Times New Roman" w:hAnsi="Times New Roman" w:cs="Times New Roman"/>
          <w:i/>
          <w:u w:val="single"/>
        </w:rPr>
        <w:t xml:space="preserve"> выполняет </w:t>
      </w:r>
      <w:r w:rsidR="009A6190" w:rsidRPr="00C444D2">
        <w:rPr>
          <w:rFonts w:ascii="Times New Roman" w:hAnsi="Times New Roman" w:cs="Times New Roman"/>
          <w:i/>
          <w:u w:val="single"/>
        </w:rPr>
        <w:t xml:space="preserve"> </w:t>
      </w:r>
      <w:r w:rsidRPr="00C444D2">
        <w:rPr>
          <w:rFonts w:ascii="Times New Roman" w:hAnsi="Times New Roman" w:cs="Times New Roman"/>
          <w:i/>
          <w:u w:val="single"/>
        </w:rPr>
        <w:t>те или иные обязанности.</w:t>
      </w:r>
    </w:p>
    <w:p w:rsidR="00EA48C9" w:rsidRPr="00C444D2" w:rsidRDefault="00EA48C9" w:rsidP="00EA48C9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3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Получать объективную оценку своей деятельности непосредственно </w:t>
      </w:r>
      <w:r w:rsidR="009A6190" w:rsidRPr="00C444D2">
        <w:rPr>
          <w:rFonts w:ascii="Times New Roman" w:hAnsi="Times New Roman" w:cs="Times New Roman"/>
          <w:i/>
          <w:u w:val="single"/>
        </w:rPr>
        <w:t xml:space="preserve">                        </w:t>
      </w:r>
      <w:r w:rsidRPr="00C444D2">
        <w:rPr>
          <w:rFonts w:ascii="Times New Roman" w:hAnsi="Times New Roman" w:cs="Times New Roman"/>
          <w:i/>
          <w:u w:val="single"/>
        </w:rPr>
        <w:t>от председателя Комитета.</w:t>
      </w:r>
    </w:p>
    <w:p w:rsidR="00EA48C9" w:rsidRPr="00C444D2" w:rsidRDefault="00EA48C9" w:rsidP="00EA48C9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4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Получать от других органов исполнительной власти и органов местного самоуправления, юридических и физических лиц полную и объективную информацию, необходимую для исполнения возложенных на нагосударственного гражданского служащего обязанностей.</w:t>
      </w:r>
    </w:p>
    <w:p w:rsidR="00EA48C9" w:rsidRPr="00C444D2" w:rsidRDefault="00EA48C9" w:rsidP="00EA48C9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5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Вносить на рассмотрение председателя Комитета предложения по вопросам, относящимся к компетенции Комитета, и предложений по совершенствованию его работы.</w:t>
      </w:r>
    </w:p>
    <w:p w:rsidR="00EA48C9" w:rsidRPr="00C444D2" w:rsidRDefault="00EA48C9" w:rsidP="00EA48C9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6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Получать дополнительное профессиональное образование за счет средств областного бюджета.</w:t>
      </w:r>
    </w:p>
    <w:p w:rsidR="00EA48C9" w:rsidRPr="00C444D2" w:rsidRDefault="00EA48C9" w:rsidP="00EA48C9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7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Имеет иные права, предусмотренные действующим законодательством Российской Федерации и Томской области.</w:t>
      </w:r>
    </w:p>
    <w:p w:rsidR="0078689B" w:rsidRDefault="0078689B" w:rsidP="0078689B">
      <w:pPr>
        <w:ind w:firstLine="708"/>
        <w:jc w:val="both"/>
        <w:rPr>
          <w:rFonts w:ascii="Times New Roman" w:hAnsi="Times New Roman" w:cs="Times New Roman"/>
          <w:b/>
        </w:rPr>
      </w:pPr>
    </w:p>
    <w:p w:rsidR="00FB4969" w:rsidRPr="0078689B" w:rsidRDefault="00C444D2" w:rsidP="0078689B">
      <w:pPr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</w:t>
      </w:r>
      <w:r w:rsidR="0012437D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 xml:space="preserve">.3. </w:t>
      </w:r>
      <w:r w:rsidR="00132BA4" w:rsidRPr="0078689B">
        <w:rPr>
          <w:rFonts w:ascii="Times New Roman" w:hAnsi="Times New Roman" w:cs="Times New Roman"/>
          <w:b/>
        </w:rPr>
        <w:t>Показатели результативности и эффективности профессиональной служебной деятельности:</w:t>
      </w:r>
    </w:p>
    <w:p w:rsidR="00EA48C9" w:rsidRPr="00C444D2" w:rsidRDefault="00EA48C9" w:rsidP="00527AB4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1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Своевременность исполнения служебных обязанностей. </w:t>
      </w:r>
    </w:p>
    <w:p w:rsidR="00EA48C9" w:rsidRPr="00C444D2" w:rsidRDefault="00EA48C9" w:rsidP="00EA48C9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2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Качество исполнения служебных обязанностей.</w:t>
      </w:r>
    </w:p>
    <w:p w:rsidR="00EA48C9" w:rsidRPr="00C444D2" w:rsidRDefault="00EA48C9" w:rsidP="00EA48C9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3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Положительная динамика показателей результативности и эффективности деятельности государственного гражданского служащего.</w:t>
      </w:r>
    </w:p>
    <w:p w:rsidR="00EA48C9" w:rsidRPr="00C444D2" w:rsidRDefault="00EA48C9" w:rsidP="00EA48C9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4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Соблюдение установленных сроков прохождения документов.</w:t>
      </w:r>
    </w:p>
    <w:p w:rsidR="00EA48C9" w:rsidRPr="00C444D2" w:rsidRDefault="00EA48C9" w:rsidP="00EA48C9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5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Качество подготовленных ответов гражданам, организациям (наличие либо отсутствие повторных обращений из-за их неквалифицированного или неполного разрешения).</w:t>
      </w:r>
    </w:p>
    <w:p w:rsidR="00EA48C9" w:rsidRPr="00C444D2" w:rsidRDefault="00EA48C9" w:rsidP="00EA48C9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6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Качество подготовленных проектов нормативных правовых актов </w:t>
      </w:r>
      <w:r w:rsidR="00AC63A0">
        <w:rPr>
          <w:rFonts w:ascii="Times New Roman" w:hAnsi="Times New Roman" w:cs="Times New Roman"/>
          <w:i/>
          <w:u w:val="single"/>
        </w:rPr>
        <w:t xml:space="preserve">                        </w:t>
      </w:r>
      <w:r w:rsidRPr="00C444D2">
        <w:rPr>
          <w:rFonts w:ascii="Times New Roman" w:hAnsi="Times New Roman" w:cs="Times New Roman"/>
          <w:i/>
          <w:u w:val="single"/>
        </w:rPr>
        <w:t>(их принятие, отсутствие изменений, отсутствие трудностей при их реализации).</w:t>
      </w:r>
    </w:p>
    <w:p w:rsidR="00EA48C9" w:rsidRPr="00C444D2" w:rsidRDefault="00EA48C9" w:rsidP="00EA48C9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7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Pr="00C444D2">
        <w:rPr>
          <w:rFonts w:ascii="Times New Roman" w:hAnsi="Times New Roman" w:cs="Times New Roman"/>
          <w:i/>
          <w:u w:val="single"/>
        </w:rPr>
        <w:t xml:space="preserve"> Качество подготовленных методических материалов.</w:t>
      </w:r>
    </w:p>
    <w:p w:rsidR="00FB4969" w:rsidRPr="00C444D2" w:rsidRDefault="00EA48C9" w:rsidP="00EC400F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8</w:t>
      </w:r>
      <w:r w:rsidR="00C444D2" w:rsidRPr="00C444D2">
        <w:rPr>
          <w:rFonts w:ascii="Times New Roman" w:hAnsi="Times New Roman" w:cs="Times New Roman"/>
          <w:i/>
          <w:u w:val="single"/>
        </w:rPr>
        <w:t>)</w:t>
      </w:r>
      <w:r w:rsidR="00D320EA">
        <w:rPr>
          <w:rFonts w:ascii="Times New Roman" w:hAnsi="Times New Roman" w:cs="Times New Roman"/>
          <w:i/>
          <w:u w:val="single"/>
        </w:rPr>
        <w:t xml:space="preserve"> Динамика позитивных изменений по направлениям деятельности.</w:t>
      </w:r>
    </w:p>
    <w:p w:rsidR="0078689B" w:rsidRDefault="0078689B" w:rsidP="00E8365E">
      <w:pPr>
        <w:jc w:val="both"/>
        <w:rPr>
          <w:rFonts w:ascii="Times New Roman" w:hAnsi="Times New Roman" w:cs="Times New Roman"/>
        </w:rPr>
      </w:pPr>
    </w:p>
    <w:p w:rsidR="00FB4969" w:rsidRPr="00E8365E" w:rsidRDefault="0078689B" w:rsidP="0078689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12437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. </w:t>
      </w:r>
      <w:r w:rsidR="00132BA4" w:rsidRPr="00E8365E">
        <w:rPr>
          <w:rFonts w:ascii="Times New Roman" w:hAnsi="Times New Roman" w:cs="Times New Roman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C444D2" w:rsidRDefault="00C444D2" w:rsidP="003010EC">
      <w:pPr>
        <w:ind w:firstLine="708"/>
        <w:jc w:val="both"/>
        <w:rPr>
          <w:rFonts w:ascii="Times New Roman" w:hAnsi="Times New Roman" w:cs="Times New Roman"/>
          <w:b/>
        </w:rPr>
      </w:pPr>
    </w:p>
    <w:p w:rsidR="00FB4969" w:rsidRPr="003010EC" w:rsidRDefault="00C444D2" w:rsidP="003010EC">
      <w:pPr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</w:t>
      </w:r>
      <w:r w:rsidR="0012437D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.1. </w:t>
      </w:r>
      <w:r w:rsidR="00132BA4" w:rsidRPr="003010EC">
        <w:rPr>
          <w:rFonts w:ascii="Times New Roman" w:hAnsi="Times New Roman" w:cs="Times New Roman"/>
          <w:b/>
        </w:rPr>
        <w:t>Обязан принимать решения:</w:t>
      </w:r>
    </w:p>
    <w:p w:rsidR="00FB4969" w:rsidRPr="003010EC" w:rsidRDefault="00C444D2" w:rsidP="003010EC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>1)</w:t>
      </w:r>
      <w:r w:rsidR="003010EC" w:rsidRPr="003010EC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  <w:u w:val="single"/>
        </w:rPr>
        <w:t>П</w:t>
      </w:r>
      <w:r w:rsidR="00132BA4" w:rsidRPr="003010EC">
        <w:rPr>
          <w:rFonts w:ascii="Times New Roman" w:hAnsi="Times New Roman" w:cs="Times New Roman"/>
          <w:i/>
          <w:u w:val="single"/>
        </w:rPr>
        <w:t>ри подготовке материалов по нарушениям порядка содержания и сохранени</w:t>
      </w:r>
      <w:r w:rsidR="00940826">
        <w:rPr>
          <w:rFonts w:ascii="Times New Roman" w:hAnsi="Times New Roman" w:cs="Times New Roman"/>
          <w:i/>
          <w:u w:val="single"/>
        </w:rPr>
        <w:t>я объектов культурного наследия</w:t>
      </w:r>
      <w:r w:rsidR="00EA48C9">
        <w:rPr>
          <w:rFonts w:ascii="Times New Roman" w:hAnsi="Times New Roman" w:cs="Times New Roman"/>
          <w:i/>
          <w:u w:val="single"/>
        </w:rPr>
        <w:t xml:space="preserve"> регионального значения</w:t>
      </w:r>
      <w:r w:rsidR="001B0E58">
        <w:rPr>
          <w:rFonts w:ascii="Times New Roman" w:hAnsi="Times New Roman" w:cs="Times New Roman"/>
          <w:i/>
          <w:u w:val="single"/>
        </w:rPr>
        <w:t>, выявленных объектов культурного наследия</w:t>
      </w:r>
      <w:r w:rsidR="00940826">
        <w:rPr>
          <w:rFonts w:ascii="Times New Roman" w:hAnsi="Times New Roman" w:cs="Times New Roman"/>
          <w:i/>
          <w:u w:val="single"/>
        </w:rPr>
        <w:t>;</w:t>
      </w:r>
    </w:p>
    <w:p w:rsidR="00940826" w:rsidRDefault="00C444D2" w:rsidP="003010EC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2) П</w:t>
      </w:r>
      <w:r w:rsidR="00940826" w:rsidRPr="001B0E58">
        <w:rPr>
          <w:rFonts w:ascii="Times New Roman" w:hAnsi="Times New Roman" w:cs="Times New Roman"/>
          <w:i/>
          <w:u w:val="single"/>
        </w:rPr>
        <w:t xml:space="preserve">ри подготовке </w:t>
      </w:r>
      <w:r w:rsidR="009A6190">
        <w:rPr>
          <w:rFonts w:ascii="Times New Roman" w:hAnsi="Times New Roman" w:cs="Times New Roman"/>
          <w:i/>
          <w:u w:val="single"/>
        </w:rPr>
        <w:t xml:space="preserve">актов осмотра территорий и зон охраны объектов культурного наследия </w:t>
      </w:r>
      <w:r w:rsidR="00940826" w:rsidRPr="001B0E58">
        <w:rPr>
          <w:rFonts w:ascii="Times New Roman" w:hAnsi="Times New Roman" w:cs="Times New Roman"/>
          <w:i/>
          <w:u w:val="single"/>
        </w:rPr>
        <w:t xml:space="preserve">регионального значения, выявленных объектов культурного </w:t>
      </w:r>
      <w:r w:rsidR="00940826" w:rsidRPr="001B0E58">
        <w:rPr>
          <w:rFonts w:ascii="Times New Roman" w:hAnsi="Times New Roman" w:cs="Times New Roman"/>
          <w:i/>
          <w:u w:val="single"/>
        </w:rPr>
        <w:lastRenderedPageBreak/>
        <w:t>наследия.</w:t>
      </w:r>
    </w:p>
    <w:p w:rsidR="000C1C49" w:rsidRPr="00BC31A0" w:rsidRDefault="000C1C49" w:rsidP="000C1C49">
      <w:pPr>
        <w:pStyle w:val="3"/>
        <w:shd w:val="clear" w:color="auto" w:fill="auto"/>
        <w:spacing w:line="269" w:lineRule="exact"/>
        <w:ind w:firstLine="709"/>
        <w:jc w:val="both"/>
        <w:rPr>
          <w:color w:val="2D2D2D"/>
          <w:spacing w:val="1"/>
          <w:sz w:val="24"/>
          <w:szCs w:val="24"/>
          <w:u w:val="single"/>
          <w:shd w:val="clear" w:color="auto" w:fill="FFFFFF"/>
        </w:rPr>
      </w:pPr>
      <w:r w:rsidRPr="00BC31A0">
        <w:rPr>
          <w:color w:val="2D2D2D"/>
          <w:spacing w:val="1"/>
          <w:sz w:val="24"/>
          <w:szCs w:val="24"/>
          <w:u w:val="single"/>
          <w:shd w:val="clear" w:color="auto" w:fill="FFFFFF"/>
        </w:rPr>
        <w:t xml:space="preserve">3) </w:t>
      </w:r>
      <w:r>
        <w:rPr>
          <w:color w:val="2D2D2D"/>
          <w:spacing w:val="1"/>
          <w:sz w:val="24"/>
          <w:szCs w:val="24"/>
          <w:u w:val="single"/>
          <w:shd w:val="clear" w:color="auto" w:fill="FFFFFF"/>
        </w:rPr>
        <w:t>П</w:t>
      </w:r>
      <w:r w:rsidRPr="00BC31A0">
        <w:rPr>
          <w:color w:val="2D2D2D"/>
          <w:spacing w:val="1"/>
          <w:sz w:val="24"/>
          <w:szCs w:val="24"/>
          <w:u w:val="single"/>
          <w:shd w:val="clear" w:color="auto" w:fill="FFFFFF"/>
        </w:rPr>
        <w:t>ри составлении актов  проверок юридических лиц и индивидуальных предпринимателей, муниципальных органов власти</w:t>
      </w:r>
      <w:r>
        <w:rPr>
          <w:color w:val="2D2D2D"/>
          <w:spacing w:val="1"/>
          <w:sz w:val="24"/>
          <w:szCs w:val="24"/>
          <w:u w:val="single"/>
          <w:shd w:val="clear" w:color="auto" w:fill="FFFFFF"/>
        </w:rPr>
        <w:t>.</w:t>
      </w:r>
    </w:p>
    <w:p w:rsidR="00FB4969" w:rsidRPr="00E8365E" w:rsidRDefault="00FB4969" w:rsidP="00E8365E">
      <w:pPr>
        <w:jc w:val="both"/>
        <w:rPr>
          <w:rFonts w:ascii="Times New Roman" w:hAnsi="Times New Roman" w:cs="Times New Roman"/>
        </w:rPr>
      </w:pPr>
    </w:p>
    <w:p w:rsidR="00FB4969" w:rsidRPr="00EC400F" w:rsidRDefault="00C444D2" w:rsidP="00EC400F">
      <w:pPr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</w:t>
      </w:r>
      <w:r w:rsidR="0012437D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.2. </w:t>
      </w:r>
      <w:r w:rsidR="00132BA4" w:rsidRPr="00EC400F">
        <w:rPr>
          <w:rFonts w:ascii="Times New Roman" w:hAnsi="Times New Roman" w:cs="Times New Roman"/>
          <w:b/>
        </w:rPr>
        <w:t>Вправе принимать решения:</w:t>
      </w:r>
    </w:p>
    <w:p w:rsidR="00FB4969" w:rsidRPr="00C444D2" w:rsidRDefault="00C444D2" w:rsidP="00EC400F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1)</w:t>
      </w:r>
      <w:r w:rsidR="00EC400F" w:rsidRPr="00C444D2">
        <w:rPr>
          <w:rFonts w:ascii="Times New Roman" w:hAnsi="Times New Roman" w:cs="Times New Roman"/>
          <w:i/>
          <w:u w:val="single"/>
        </w:rPr>
        <w:t xml:space="preserve"> </w:t>
      </w:r>
      <w:r w:rsidRPr="00C444D2">
        <w:rPr>
          <w:rFonts w:ascii="Times New Roman" w:hAnsi="Times New Roman" w:cs="Times New Roman"/>
          <w:i/>
          <w:u w:val="single"/>
        </w:rPr>
        <w:t>П</w:t>
      </w:r>
      <w:r w:rsidR="00132BA4" w:rsidRPr="00C444D2">
        <w:rPr>
          <w:rFonts w:ascii="Times New Roman" w:hAnsi="Times New Roman" w:cs="Times New Roman"/>
          <w:i/>
          <w:u w:val="single"/>
        </w:rPr>
        <w:t xml:space="preserve">ри подготовке проектов </w:t>
      </w:r>
      <w:r w:rsidR="00045C39">
        <w:rPr>
          <w:rFonts w:ascii="Times New Roman" w:hAnsi="Times New Roman" w:cs="Times New Roman"/>
          <w:i/>
          <w:u w:val="single"/>
        </w:rPr>
        <w:t xml:space="preserve">нормативных </w:t>
      </w:r>
      <w:r w:rsidR="00132BA4" w:rsidRPr="00C444D2">
        <w:rPr>
          <w:rFonts w:ascii="Times New Roman" w:hAnsi="Times New Roman" w:cs="Times New Roman"/>
          <w:i/>
          <w:u w:val="single"/>
        </w:rPr>
        <w:t>правовых актов</w:t>
      </w:r>
      <w:r w:rsidR="00EC400F" w:rsidRPr="00C444D2">
        <w:rPr>
          <w:rFonts w:ascii="Times New Roman" w:hAnsi="Times New Roman" w:cs="Times New Roman"/>
          <w:i/>
          <w:u w:val="single"/>
        </w:rPr>
        <w:t>;</w:t>
      </w:r>
    </w:p>
    <w:p w:rsidR="00FB4969" w:rsidRPr="00C444D2" w:rsidRDefault="00C444D2" w:rsidP="00EC400F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C444D2">
        <w:rPr>
          <w:rFonts w:ascii="Times New Roman" w:hAnsi="Times New Roman" w:cs="Times New Roman"/>
          <w:i/>
          <w:u w:val="single"/>
        </w:rPr>
        <w:t>2)</w:t>
      </w:r>
      <w:r w:rsidR="00EC400F" w:rsidRPr="00C444D2">
        <w:rPr>
          <w:rFonts w:ascii="Times New Roman" w:hAnsi="Times New Roman" w:cs="Times New Roman"/>
          <w:i/>
          <w:u w:val="single"/>
        </w:rPr>
        <w:t xml:space="preserve"> </w:t>
      </w:r>
      <w:r w:rsidRPr="00C444D2">
        <w:rPr>
          <w:rFonts w:ascii="Times New Roman" w:hAnsi="Times New Roman" w:cs="Times New Roman"/>
          <w:i/>
          <w:u w:val="single"/>
        </w:rPr>
        <w:t>П</w:t>
      </w:r>
      <w:r w:rsidR="00132BA4" w:rsidRPr="00C444D2">
        <w:rPr>
          <w:rFonts w:ascii="Times New Roman" w:hAnsi="Times New Roman" w:cs="Times New Roman"/>
          <w:i/>
          <w:u w:val="single"/>
        </w:rPr>
        <w:t>ри подготовке заявок и реализации федеральных, областных целевых программ.</w:t>
      </w:r>
    </w:p>
    <w:p w:rsidR="00DF5B90" w:rsidRDefault="00DF5B90" w:rsidP="00EA48C9">
      <w:pPr>
        <w:ind w:firstLine="708"/>
        <w:jc w:val="both"/>
        <w:rPr>
          <w:rFonts w:ascii="Times New Roman" w:hAnsi="Times New Roman" w:cs="Times New Roman"/>
          <w:b/>
          <w:bCs/>
          <w:spacing w:val="-2"/>
        </w:rPr>
      </w:pPr>
    </w:p>
    <w:p w:rsidR="00EA48C9" w:rsidRDefault="00EA48C9" w:rsidP="00EA48C9">
      <w:pPr>
        <w:ind w:firstLine="708"/>
        <w:jc w:val="both"/>
        <w:rPr>
          <w:rFonts w:ascii="Times New Roman" w:hAnsi="Times New Roman" w:cs="Times New Roman"/>
          <w:b/>
          <w:bCs/>
          <w:spacing w:val="-2"/>
        </w:rPr>
      </w:pPr>
      <w:r w:rsidRPr="00354220">
        <w:rPr>
          <w:rFonts w:ascii="Times New Roman" w:hAnsi="Times New Roman" w:cs="Times New Roman"/>
          <w:b/>
          <w:bCs/>
          <w:spacing w:val="-2"/>
        </w:rPr>
        <w:t>4.</w:t>
      </w:r>
      <w:r w:rsidR="009A6190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354220">
        <w:rPr>
          <w:rFonts w:ascii="Times New Roman" w:hAnsi="Times New Roman" w:cs="Times New Roman"/>
          <w:b/>
          <w:bCs/>
          <w:spacing w:val="-2"/>
        </w:rPr>
        <w:t>Перечень государственных услуг, оказываемых гражданам и организациям</w:t>
      </w:r>
      <w:r w:rsidR="00AC63A0">
        <w:rPr>
          <w:rFonts w:ascii="Times New Roman" w:hAnsi="Times New Roman" w:cs="Times New Roman"/>
          <w:b/>
          <w:bCs/>
          <w:spacing w:val="-2"/>
        </w:rPr>
        <w:t xml:space="preserve">          </w:t>
      </w:r>
      <w:r w:rsidRPr="00354220">
        <w:rPr>
          <w:rFonts w:ascii="Times New Roman" w:hAnsi="Times New Roman" w:cs="Times New Roman"/>
          <w:b/>
          <w:bCs/>
          <w:spacing w:val="-2"/>
        </w:rPr>
        <w:t xml:space="preserve"> в соответствии с административным регламентом исполнительного</w:t>
      </w:r>
      <w:r w:rsidR="00DF5B90">
        <w:rPr>
          <w:rFonts w:ascii="Times New Roman" w:hAnsi="Times New Roman" w:cs="Times New Roman"/>
          <w:b/>
          <w:bCs/>
          <w:spacing w:val="-2"/>
        </w:rPr>
        <w:t xml:space="preserve"> органа  государственной власти</w:t>
      </w:r>
    </w:p>
    <w:p w:rsidR="00DF5B90" w:rsidRPr="00354220" w:rsidRDefault="00DF5B90" w:rsidP="00EA48C9">
      <w:pPr>
        <w:ind w:firstLine="708"/>
        <w:jc w:val="both"/>
        <w:rPr>
          <w:rFonts w:ascii="Times New Roman" w:hAnsi="Times New Roman" w:cs="Times New Roman"/>
          <w:b/>
          <w:bCs/>
          <w:spacing w:val="-2"/>
        </w:rPr>
      </w:pPr>
    </w:p>
    <w:p w:rsidR="00EA48C9" w:rsidRPr="00DF5B90" w:rsidRDefault="00130C2D" w:rsidP="00DF5B90">
      <w:pPr>
        <w:ind w:firstLine="709"/>
        <w:jc w:val="both"/>
        <w:rPr>
          <w:rFonts w:ascii="Times New Roman" w:hAnsi="Times New Roman" w:cs="Times New Roman"/>
          <w:b/>
          <w:bCs/>
          <w:i/>
          <w:spacing w:val="-2"/>
          <w:u w:val="single"/>
        </w:rPr>
      </w:pPr>
      <w:r>
        <w:rPr>
          <w:rFonts w:ascii="Times New Roman" w:hAnsi="Times New Roman" w:cs="Times New Roman"/>
          <w:i/>
        </w:rPr>
        <w:t>4.</w:t>
      </w:r>
      <w:r w:rsidR="00DF5B90" w:rsidRPr="00DF5B90">
        <w:rPr>
          <w:rFonts w:ascii="Times New Roman" w:hAnsi="Times New Roman" w:cs="Times New Roman"/>
          <w:i/>
        </w:rPr>
        <w:t>1.</w:t>
      </w:r>
      <w:r w:rsidR="00DF5B90" w:rsidRPr="00DF5B90">
        <w:rPr>
          <w:rFonts w:ascii="Times New Roman" w:hAnsi="Times New Roman" w:cs="Times New Roman"/>
          <w:i/>
          <w:u w:val="single"/>
        </w:rPr>
        <w:t>Предоставление информации об объектах культурного наследия (памятниках истории и культуры) народов Российской Федерации, расположенных на территории Томской области</w:t>
      </w:r>
      <w:r w:rsidR="009A6190">
        <w:rPr>
          <w:rFonts w:ascii="Times New Roman" w:hAnsi="Times New Roman" w:cs="Times New Roman"/>
          <w:i/>
          <w:u w:val="single"/>
        </w:rPr>
        <w:t>.</w:t>
      </w:r>
    </w:p>
    <w:p w:rsidR="00DF5B90" w:rsidRPr="00DF5B90" w:rsidRDefault="00130C2D" w:rsidP="00DF5B90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>4.</w:t>
      </w:r>
      <w:r w:rsidR="00DF5B90" w:rsidRPr="00DF5B90">
        <w:rPr>
          <w:rFonts w:ascii="Times New Roman" w:hAnsi="Times New Roman" w:cs="Times New Roman"/>
          <w:i/>
        </w:rPr>
        <w:t>2.</w:t>
      </w:r>
      <w:r w:rsidR="00DF5B90" w:rsidRPr="00DF5B90">
        <w:rPr>
          <w:rFonts w:ascii="Times New Roman" w:hAnsi="Times New Roman" w:cs="Times New Roman"/>
          <w:i/>
          <w:u w:val="single"/>
        </w:rPr>
        <w:t>Согласование решений федеральных органов исполнительной власти, органов исполнительной власти субъектов Российской Федерации и органов местного самоуправления о предоставлении земель и об изменении их правового режима</w:t>
      </w:r>
      <w:r w:rsidR="009A6190">
        <w:rPr>
          <w:rFonts w:ascii="Times New Roman" w:hAnsi="Times New Roman" w:cs="Times New Roman"/>
          <w:i/>
          <w:u w:val="single"/>
        </w:rPr>
        <w:t>.</w:t>
      </w:r>
    </w:p>
    <w:p w:rsidR="00DF5B90" w:rsidRPr="00DF5B90" w:rsidRDefault="00130C2D" w:rsidP="00DF5B90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>4.</w:t>
      </w:r>
      <w:r w:rsidR="00DF5B90" w:rsidRPr="00DF5B90">
        <w:rPr>
          <w:rFonts w:ascii="Times New Roman" w:hAnsi="Times New Roman" w:cs="Times New Roman"/>
          <w:i/>
        </w:rPr>
        <w:t>3.</w:t>
      </w:r>
      <w:r w:rsidR="00DF5B90" w:rsidRPr="00DF5B90">
        <w:rPr>
          <w:rFonts w:ascii="Times New Roman" w:hAnsi="Times New Roman" w:cs="Times New Roman"/>
          <w:i/>
          <w:u w:val="single"/>
        </w:rPr>
        <w:t>Согласование проектов зон охраны и проектов объединенной зоны охраны объектов культурного наследия</w:t>
      </w:r>
      <w:r w:rsidR="009A6190">
        <w:rPr>
          <w:rFonts w:ascii="Times New Roman" w:hAnsi="Times New Roman" w:cs="Times New Roman"/>
          <w:i/>
          <w:u w:val="single"/>
        </w:rPr>
        <w:t>.</w:t>
      </w:r>
    </w:p>
    <w:p w:rsidR="00DF5B90" w:rsidRPr="00DF5B90" w:rsidRDefault="00130C2D" w:rsidP="00DF5B90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>4.</w:t>
      </w:r>
      <w:r w:rsidR="00DF5B90" w:rsidRPr="00DF5B90">
        <w:rPr>
          <w:rFonts w:ascii="Times New Roman" w:hAnsi="Times New Roman" w:cs="Times New Roman"/>
          <w:i/>
        </w:rPr>
        <w:t>4.</w:t>
      </w:r>
      <w:r w:rsidR="00DF5B90" w:rsidRPr="00DF5B90">
        <w:rPr>
          <w:rFonts w:ascii="Times New Roman" w:hAnsi="Times New Roman" w:cs="Times New Roman"/>
          <w:i/>
          <w:u w:val="single"/>
        </w:rPr>
        <w:t>Согласование разделов об обеспечении сохранности объектов культурного наследия в проектах проведения изыскательских, проектных, земляных, строительных, мелиоративных, хозяйственных работ и иных работ, разделов о проведении спасательных археологических полевых работ, проектов обеспечения сохранности указанных объектов культурного наследия, плана проведения спасательных археологических полевых работ, включающих оценку воздействия проводимых работ на указанные объекты культурного наследия</w:t>
      </w:r>
      <w:r w:rsidR="009A6190">
        <w:rPr>
          <w:rFonts w:ascii="Times New Roman" w:hAnsi="Times New Roman" w:cs="Times New Roman"/>
          <w:i/>
          <w:u w:val="single"/>
        </w:rPr>
        <w:t>.</w:t>
      </w:r>
    </w:p>
    <w:p w:rsidR="00DF5B90" w:rsidRPr="00DF5B90" w:rsidRDefault="00130C2D" w:rsidP="00DF5B90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>4.</w:t>
      </w:r>
      <w:r w:rsidR="00DF5B90" w:rsidRPr="00DF5B90">
        <w:rPr>
          <w:rFonts w:ascii="Times New Roman" w:hAnsi="Times New Roman" w:cs="Times New Roman"/>
          <w:i/>
        </w:rPr>
        <w:t>5.</w:t>
      </w:r>
      <w:r w:rsidR="00DF5B90" w:rsidRPr="00DF5B90">
        <w:rPr>
          <w:rFonts w:ascii="Times New Roman" w:hAnsi="Times New Roman" w:cs="Times New Roman"/>
          <w:i/>
          <w:u w:val="single"/>
        </w:rPr>
        <w:t>Выдача разрешения на возобновление изыскательских, проектных, земляных, строительных, мелиоративных, хозяйственных и иных работ</w:t>
      </w:r>
      <w:r w:rsidR="009A6190">
        <w:rPr>
          <w:rFonts w:ascii="Times New Roman" w:hAnsi="Times New Roman" w:cs="Times New Roman"/>
          <w:i/>
          <w:u w:val="single"/>
        </w:rPr>
        <w:t>.</w:t>
      </w:r>
    </w:p>
    <w:p w:rsidR="00DF5B90" w:rsidRPr="00DF5B90" w:rsidRDefault="00130C2D" w:rsidP="00DF5B90">
      <w:pPr>
        <w:ind w:firstLine="709"/>
        <w:jc w:val="both"/>
        <w:rPr>
          <w:rFonts w:ascii="Times New Roman" w:hAnsi="Times New Roman" w:cs="Times New Roman"/>
          <w:b/>
          <w:bCs/>
          <w:i/>
          <w:spacing w:val="-2"/>
          <w:u w:val="single"/>
        </w:rPr>
      </w:pPr>
      <w:r>
        <w:rPr>
          <w:rFonts w:ascii="Times New Roman" w:hAnsi="Times New Roman" w:cs="Times New Roman"/>
          <w:i/>
        </w:rPr>
        <w:t>4.</w:t>
      </w:r>
      <w:r w:rsidR="00DF5B90" w:rsidRPr="00DF5B90">
        <w:rPr>
          <w:rFonts w:ascii="Times New Roman" w:hAnsi="Times New Roman" w:cs="Times New Roman"/>
          <w:i/>
        </w:rPr>
        <w:t>6.</w:t>
      </w:r>
      <w:r w:rsidR="00DF5B90" w:rsidRPr="00DF5B90">
        <w:rPr>
          <w:rFonts w:ascii="Times New Roman" w:hAnsi="Times New Roman" w:cs="Times New Roman"/>
          <w:i/>
          <w:u w:val="single"/>
        </w:rPr>
        <w:t>Утверждение проекта информационных надписей и обозначений, устанавливаемых на объекты культурного наследия</w:t>
      </w:r>
      <w:r w:rsidR="009A6190">
        <w:rPr>
          <w:rFonts w:ascii="Times New Roman" w:hAnsi="Times New Roman" w:cs="Times New Roman"/>
          <w:i/>
          <w:u w:val="single"/>
        </w:rPr>
        <w:t>.</w:t>
      </w:r>
    </w:p>
    <w:p w:rsidR="00DF5B90" w:rsidRPr="00DF5B90" w:rsidRDefault="00130C2D" w:rsidP="00DF5B90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>4.</w:t>
      </w:r>
      <w:r w:rsidR="00DF5B90" w:rsidRPr="00DF5B90">
        <w:rPr>
          <w:rFonts w:ascii="Times New Roman" w:hAnsi="Times New Roman" w:cs="Times New Roman"/>
          <w:i/>
        </w:rPr>
        <w:t>7.</w:t>
      </w:r>
      <w:r w:rsidR="00DF5B90" w:rsidRPr="00DF5B90">
        <w:rPr>
          <w:rFonts w:ascii="Times New Roman" w:hAnsi="Times New Roman" w:cs="Times New Roman"/>
          <w:i/>
          <w:u w:val="single"/>
        </w:rPr>
        <w:t>Выдача паспорта объекта культурного наследия</w:t>
      </w:r>
      <w:r w:rsidR="009A6190">
        <w:rPr>
          <w:rFonts w:ascii="Times New Roman" w:hAnsi="Times New Roman" w:cs="Times New Roman"/>
          <w:i/>
          <w:u w:val="single"/>
        </w:rPr>
        <w:t>.</w:t>
      </w:r>
    </w:p>
    <w:p w:rsidR="00DF5B90" w:rsidRPr="00DF5B90" w:rsidRDefault="00130C2D" w:rsidP="00DF5B90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>4.</w:t>
      </w:r>
      <w:r w:rsidR="00DF5B90" w:rsidRPr="00DF5B90">
        <w:rPr>
          <w:rFonts w:ascii="Times New Roman" w:hAnsi="Times New Roman" w:cs="Times New Roman"/>
          <w:i/>
        </w:rPr>
        <w:t>8.</w:t>
      </w:r>
      <w:r w:rsidR="00DF5B90" w:rsidRPr="00DF5B90">
        <w:rPr>
          <w:rFonts w:ascii="Times New Roman" w:hAnsi="Times New Roman" w:cs="Times New Roman"/>
          <w:i/>
          <w:u w:val="single"/>
        </w:rPr>
        <w:t>Организация проведения историко-культурной экспертизы</w:t>
      </w:r>
      <w:r w:rsidR="009A6190">
        <w:rPr>
          <w:rFonts w:ascii="Times New Roman" w:hAnsi="Times New Roman" w:cs="Times New Roman"/>
          <w:i/>
          <w:u w:val="single"/>
        </w:rPr>
        <w:t>.</w:t>
      </w:r>
    </w:p>
    <w:p w:rsidR="00EA48C9" w:rsidRDefault="00EA48C9" w:rsidP="00EA48C9">
      <w:pPr>
        <w:ind w:firstLine="708"/>
        <w:jc w:val="both"/>
        <w:rPr>
          <w:rFonts w:ascii="Times New Roman" w:hAnsi="Times New Roman" w:cs="Times New Roman"/>
          <w:b/>
        </w:rPr>
      </w:pPr>
    </w:p>
    <w:p w:rsidR="009B6755" w:rsidRPr="00DE5169" w:rsidRDefault="009B6755" w:rsidP="009B6755">
      <w:pPr>
        <w:ind w:firstLine="708"/>
        <w:jc w:val="both"/>
        <w:rPr>
          <w:rFonts w:ascii="Times New Roman" w:hAnsi="Times New Roman" w:cs="Times New Roman"/>
          <w:b/>
        </w:rPr>
      </w:pPr>
      <w:r w:rsidRPr="00DE5169">
        <w:rPr>
          <w:rFonts w:ascii="Times New Roman" w:hAnsi="Times New Roman" w:cs="Times New Roman"/>
          <w:b/>
        </w:rPr>
        <w:t>5. Сроки и процедуры подготовки, рассмотрения проектов управленческих</w:t>
      </w:r>
      <w:r w:rsidR="000C1C49">
        <w:rPr>
          <w:rFonts w:ascii="Times New Roman" w:hAnsi="Times New Roman" w:cs="Times New Roman"/>
          <w:b/>
        </w:rPr>
        <w:t xml:space="preserve">           </w:t>
      </w:r>
      <w:r w:rsidRPr="00DE5169">
        <w:rPr>
          <w:rFonts w:ascii="Times New Roman" w:hAnsi="Times New Roman" w:cs="Times New Roman"/>
          <w:b/>
        </w:rPr>
        <w:t xml:space="preserve"> и иных решений, порядок согласования и принятия данных решений</w:t>
      </w:r>
    </w:p>
    <w:p w:rsidR="009B6755" w:rsidRDefault="009B6755" w:rsidP="009B6755">
      <w:pPr>
        <w:ind w:firstLine="708"/>
        <w:jc w:val="both"/>
        <w:rPr>
          <w:rFonts w:ascii="Times New Roman" w:hAnsi="Times New Roman" w:cs="Times New Roman"/>
          <w:b/>
        </w:rPr>
      </w:pPr>
    </w:p>
    <w:p w:rsidR="009B6755" w:rsidRPr="00A57C90" w:rsidRDefault="009B6755" w:rsidP="009B6755">
      <w:pPr>
        <w:ind w:firstLine="708"/>
        <w:jc w:val="both"/>
        <w:rPr>
          <w:rFonts w:ascii="Times New Roman" w:hAnsi="Times New Roman" w:cs="Times New Roman"/>
          <w:b/>
        </w:rPr>
      </w:pPr>
      <w:r w:rsidRPr="00A57C90">
        <w:rPr>
          <w:rFonts w:ascii="Times New Roman" w:hAnsi="Times New Roman" w:cs="Times New Roman"/>
          <w:color w:val="2D2D2D"/>
          <w:spacing w:val="2"/>
          <w:shd w:val="clear" w:color="auto" w:fill="FFFFFF"/>
        </w:rPr>
        <w:t>5.1.</w:t>
      </w:r>
      <w:r w:rsidRPr="00A57C90">
        <w:rPr>
          <w:rFonts w:ascii="Times New Roman" w:hAnsi="Times New Roman" w:cs="Times New Roman"/>
          <w:i/>
          <w:color w:val="2D2D2D"/>
          <w:spacing w:val="2"/>
          <w:shd w:val="clear" w:color="auto" w:fill="FFFFFF"/>
        </w:rPr>
        <w:t xml:space="preserve"> </w:t>
      </w:r>
      <w:r w:rsidRPr="00A57C90">
        <w:rPr>
          <w:rFonts w:ascii="Times New Roman" w:hAnsi="Times New Roman" w:cs="Times New Roman"/>
          <w:color w:val="2D2D2D"/>
          <w:spacing w:val="2"/>
          <w:shd w:val="clear" w:color="auto" w:fill="FFFFFF"/>
        </w:rPr>
        <w:t>Подготовка и рассмотрение проектов документов осуществляется                      в соответствии с требованиями Регламента работы Администрации Томской области, утвержденного постановлением Главы Администрации (Губернатор) Томской области от 03.06.2004 № 98.</w:t>
      </w:r>
    </w:p>
    <w:p w:rsidR="009B6755" w:rsidRDefault="009B6755" w:rsidP="009B6755">
      <w:pPr>
        <w:ind w:firstLine="708"/>
        <w:jc w:val="both"/>
        <w:rPr>
          <w:rFonts w:ascii="Times New Roman" w:hAnsi="Times New Roman" w:cs="Times New Roman"/>
          <w:b/>
        </w:rPr>
      </w:pPr>
    </w:p>
    <w:p w:rsidR="009B6755" w:rsidRPr="00EC400F" w:rsidRDefault="009B6755" w:rsidP="009B6755">
      <w:pPr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r w:rsidRPr="00EC400F">
        <w:rPr>
          <w:rFonts w:ascii="Times New Roman" w:hAnsi="Times New Roman" w:cs="Times New Roman"/>
          <w:b/>
        </w:rPr>
        <w:t>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9B6755" w:rsidRDefault="009B6755" w:rsidP="009B6755">
      <w:pPr>
        <w:jc w:val="both"/>
        <w:rPr>
          <w:rFonts w:ascii="Times New Roman" w:hAnsi="Times New Roman" w:cs="Times New Roman"/>
        </w:rPr>
      </w:pPr>
    </w:p>
    <w:p w:rsidR="009B6755" w:rsidRPr="00E8365E" w:rsidRDefault="009B6755" w:rsidP="009B6755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</w:t>
      </w:r>
      <w:r w:rsidRPr="00E8365E">
        <w:rPr>
          <w:rFonts w:ascii="Times New Roman" w:hAnsi="Times New Roman" w:cs="Times New Roman"/>
        </w:rPr>
        <w:t>Порядок служебного взаимодействия государственного гражданского служащего с государственными гражданскими служащими этого же органа исполнительной власти Томской области</w:t>
      </w:r>
    </w:p>
    <w:p w:rsidR="009B6755" w:rsidRPr="00573953" w:rsidRDefault="009B6755" w:rsidP="009B6755">
      <w:pPr>
        <w:ind w:firstLine="708"/>
        <w:jc w:val="both"/>
        <w:rPr>
          <w:rFonts w:ascii="Times New Roman" w:hAnsi="Times New Roman" w:cs="Times New Roman"/>
          <w:u w:val="single"/>
        </w:rPr>
      </w:pPr>
      <w:r w:rsidRPr="00573953">
        <w:rPr>
          <w:rFonts w:ascii="Times New Roman" w:hAnsi="Times New Roman" w:cs="Times New Roman"/>
          <w:i/>
          <w:u w:val="single"/>
        </w:rPr>
        <w:t xml:space="preserve">6.1.1.При выполнении служебных обязанностей государственный гражданский служащий имеет право обратиться с устной или письменной просьбой к председателю Комитета об оказании помощи в выполнении данных обязанностей силами других </w:t>
      </w:r>
      <w:r w:rsidRPr="00573953">
        <w:rPr>
          <w:rFonts w:ascii="Times New Roman" w:hAnsi="Times New Roman" w:cs="Times New Roman"/>
          <w:i/>
          <w:u w:val="single"/>
        </w:rPr>
        <w:lastRenderedPageBreak/>
        <w:t>сотрудников Комитета. В случае принятия положительного решения Государственный гражданский служащий обязан четко проинструктировать сотрудников о содержании поручения, сроках его исполнения. Ответственность за результат и качество выполнения поручений несет государственный гражданский служащий.</w:t>
      </w:r>
    </w:p>
    <w:p w:rsidR="009B6755" w:rsidRPr="00EC400F" w:rsidRDefault="009B6755" w:rsidP="009B6755">
      <w:pPr>
        <w:ind w:firstLine="708"/>
        <w:jc w:val="both"/>
        <w:rPr>
          <w:rFonts w:ascii="Times New Roman" w:hAnsi="Times New Roman" w:cs="Times New Roman"/>
          <w:i/>
        </w:rPr>
      </w:pPr>
      <w:r w:rsidRPr="00573953">
        <w:rPr>
          <w:rFonts w:ascii="Times New Roman" w:hAnsi="Times New Roman" w:cs="Times New Roman"/>
          <w:i/>
          <w:u w:val="single"/>
        </w:rPr>
        <w:t>61.2. Государственный</w:t>
      </w:r>
      <w:r w:rsidRPr="00EC400F">
        <w:rPr>
          <w:rFonts w:ascii="Times New Roman" w:hAnsi="Times New Roman" w:cs="Times New Roman"/>
          <w:i/>
          <w:u w:val="single"/>
        </w:rPr>
        <w:t xml:space="preserve"> гражданский служащий обязан выполнять поручения других сотрудников Комитета, не входящие в его должностные обязанности, если они согласованы с его непосредственным руководителем, в противном случае он имеет право отказаться от их исполнения. Если исполнение поручений, не входящих в должностные обязанности </w:t>
      </w:r>
      <w:r>
        <w:rPr>
          <w:rFonts w:ascii="Times New Roman" w:hAnsi="Times New Roman" w:cs="Times New Roman"/>
          <w:i/>
          <w:u w:val="single"/>
        </w:rPr>
        <w:t>г</w:t>
      </w:r>
      <w:r w:rsidRPr="00EC400F">
        <w:rPr>
          <w:rFonts w:ascii="Times New Roman" w:hAnsi="Times New Roman" w:cs="Times New Roman"/>
          <w:i/>
          <w:u w:val="single"/>
        </w:rPr>
        <w:t>осударственный гражданский служащий</w:t>
      </w:r>
      <w:r>
        <w:rPr>
          <w:rFonts w:ascii="Times New Roman" w:hAnsi="Times New Roman" w:cs="Times New Roman"/>
          <w:i/>
          <w:u w:val="single"/>
        </w:rPr>
        <w:t>,</w:t>
      </w:r>
      <w:r w:rsidRPr="00EC400F">
        <w:rPr>
          <w:rFonts w:ascii="Times New Roman" w:hAnsi="Times New Roman" w:cs="Times New Roman"/>
          <w:i/>
          <w:u w:val="single"/>
        </w:rPr>
        <w:t xml:space="preserve"> нарушают процедуры и сроки исполнения им своих прямых обязанностей, он имеет право потребовать у своего руководителя письменного распоряжения о переносе сроков и изменения процедур исполнения своих обязанностей.</w:t>
      </w:r>
    </w:p>
    <w:p w:rsidR="009B6755" w:rsidRPr="00E8365E" w:rsidRDefault="009B6755" w:rsidP="009B6755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</w:t>
      </w:r>
      <w:r w:rsidRPr="00E8365E">
        <w:rPr>
          <w:rFonts w:ascii="Times New Roman" w:hAnsi="Times New Roman" w:cs="Times New Roman"/>
        </w:rPr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9B6755" w:rsidRPr="00EC400F" w:rsidRDefault="009B6755" w:rsidP="009B6755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6.2.1.</w:t>
      </w:r>
      <w:r w:rsidRPr="00EC400F">
        <w:rPr>
          <w:rFonts w:ascii="Times New Roman" w:hAnsi="Times New Roman" w:cs="Times New Roman"/>
          <w:i/>
          <w:u w:val="single"/>
        </w:rPr>
        <w:t xml:space="preserve">Государственный гражданский служащий при исполнении своих служебных обязанностей взаимодействует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через специалистов, уполномоченных вести аналогичную работу. В случае неисполнения специалистом своих обязанностей в соответствии с требованиями нормативных правовых актов Томской области </w:t>
      </w:r>
      <w:r>
        <w:rPr>
          <w:rFonts w:ascii="Times New Roman" w:hAnsi="Times New Roman" w:cs="Times New Roman"/>
          <w:i/>
          <w:u w:val="single"/>
        </w:rPr>
        <w:t>г</w:t>
      </w:r>
      <w:r w:rsidRPr="00EC400F">
        <w:rPr>
          <w:rFonts w:ascii="Times New Roman" w:hAnsi="Times New Roman" w:cs="Times New Roman"/>
          <w:i/>
          <w:u w:val="single"/>
        </w:rPr>
        <w:t>осударственный гражданский служащий имеет право обратиться к своему непосредственному руководителю.</w:t>
      </w:r>
    </w:p>
    <w:p w:rsidR="009B6755" w:rsidRPr="00E8365E" w:rsidRDefault="009B6755" w:rsidP="009B6755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 </w:t>
      </w:r>
      <w:r w:rsidRPr="00E8365E">
        <w:rPr>
          <w:rFonts w:ascii="Times New Roman" w:hAnsi="Times New Roman" w:cs="Times New Roman"/>
        </w:rPr>
        <w:t>Порядок служебного взаимодействия государственного гражданского служащего с другими организациями и гражданами:</w:t>
      </w:r>
    </w:p>
    <w:p w:rsidR="009B6755" w:rsidRPr="00573953" w:rsidRDefault="009B6755" w:rsidP="009B6755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6</w:t>
      </w:r>
      <w:r w:rsidRPr="00573953">
        <w:rPr>
          <w:rFonts w:ascii="Times New Roman" w:hAnsi="Times New Roman" w:cs="Times New Roman"/>
          <w:i/>
          <w:u w:val="single"/>
        </w:rPr>
        <w:t>.3.1. Государственный гражданский служащий обязан соблюдать сроки исполнения поручений по письменным обращениям граждан и организаций.</w:t>
      </w:r>
    </w:p>
    <w:p w:rsidR="009B6755" w:rsidRPr="00573953" w:rsidRDefault="009B6755" w:rsidP="009B6755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6</w:t>
      </w:r>
      <w:r w:rsidRPr="00573953">
        <w:rPr>
          <w:rFonts w:ascii="Times New Roman" w:hAnsi="Times New Roman" w:cs="Times New Roman"/>
          <w:i/>
          <w:u w:val="single"/>
        </w:rPr>
        <w:t xml:space="preserve">.3.2. </w:t>
      </w:r>
      <w:proofErr w:type="gramStart"/>
      <w:r w:rsidRPr="00573953">
        <w:rPr>
          <w:rFonts w:ascii="Times New Roman" w:hAnsi="Times New Roman" w:cs="Times New Roman"/>
          <w:i/>
          <w:u w:val="single"/>
        </w:rPr>
        <w:t>Государственный гражданский служащий обязан работать с письмами</w:t>
      </w:r>
      <w:r w:rsidR="00E134B6">
        <w:rPr>
          <w:rFonts w:ascii="Times New Roman" w:hAnsi="Times New Roman" w:cs="Times New Roman"/>
          <w:i/>
          <w:u w:val="single"/>
        </w:rPr>
        <w:t xml:space="preserve"> и</w:t>
      </w:r>
      <w:r w:rsidRPr="00573953">
        <w:rPr>
          <w:rFonts w:ascii="Times New Roman" w:hAnsi="Times New Roman" w:cs="Times New Roman"/>
          <w:i/>
          <w:u w:val="single"/>
        </w:rPr>
        <w:t xml:space="preserve"> заявлениями граждан и организаций в строгом соответствии с требованиями Федерального закона  от 02.05.2006 № 59-ФЗ «О порядке рассмотрения обращений граждан Российской Федерации», Закона Томской области от 11.01.2007 № 5-03 «Об обращениях граждан в государственные органы Томской области и органы местного самоуправления», регламента работы Администрации Томской области.</w:t>
      </w:r>
      <w:proofErr w:type="gramEnd"/>
    </w:p>
    <w:p w:rsidR="009B6755" w:rsidRPr="00EC400F" w:rsidRDefault="009B6755" w:rsidP="009B6755">
      <w:pPr>
        <w:ind w:firstLine="708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6</w:t>
      </w:r>
      <w:r w:rsidRPr="00573953">
        <w:rPr>
          <w:rFonts w:ascii="Times New Roman" w:hAnsi="Times New Roman" w:cs="Times New Roman"/>
          <w:i/>
          <w:u w:val="single"/>
        </w:rPr>
        <w:t>.3.3. Государственный гражданский служащий имеет право отказать гражданину или организации в предоставлении ему государственной услуги, выходящей  за рамки компетенции</w:t>
      </w:r>
      <w:r w:rsidRPr="00EC400F">
        <w:rPr>
          <w:rFonts w:ascii="Times New Roman" w:hAnsi="Times New Roman" w:cs="Times New Roman"/>
          <w:i/>
          <w:u w:val="single"/>
        </w:rPr>
        <w:t xml:space="preserve"> его должности.</w:t>
      </w:r>
    </w:p>
    <w:p w:rsidR="009B6755" w:rsidRPr="00E8365E" w:rsidRDefault="009B6755" w:rsidP="009B6755">
      <w:pPr>
        <w:ind w:firstLine="708"/>
        <w:jc w:val="both"/>
        <w:rPr>
          <w:rFonts w:ascii="Times New Roman" w:hAnsi="Times New Roman" w:cs="Times New Roman"/>
        </w:rPr>
      </w:pPr>
    </w:p>
    <w:p w:rsidR="009B6755" w:rsidRDefault="009B6755" w:rsidP="009B6755">
      <w:pPr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</w:t>
      </w:r>
      <w:r w:rsidRPr="00EC400F">
        <w:rPr>
          <w:rFonts w:ascii="Times New Roman" w:hAnsi="Times New Roman" w:cs="Times New Roman"/>
          <w:b/>
        </w:rPr>
        <w:t xml:space="preserve">. Поощрения и ответственность государственного гражданского служащего за результаты исполнения служебных обязанностей, соблюдение ограничений </w:t>
      </w:r>
      <w:r w:rsidR="000C1C49">
        <w:rPr>
          <w:rFonts w:ascii="Times New Roman" w:hAnsi="Times New Roman" w:cs="Times New Roman"/>
          <w:b/>
        </w:rPr>
        <w:t xml:space="preserve">                 </w:t>
      </w:r>
      <w:r w:rsidRPr="00EC400F">
        <w:rPr>
          <w:rFonts w:ascii="Times New Roman" w:hAnsi="Times New Roman" w:cs="Times New Roman"/>
          <w:b/>
        </w:rPr>
        <w:t>и запретов, требований о предотвращении или урегулировании конфликта интересов и исполнение обязанностей, установленных в целях противодействия коррупции</w:t>
      </w:r>
    </w:p>
    <w:p w:rsidR="009B6755" w:rsidRPr="00EC400F" w:rsidRDefault="009B6755" w:rsidP="009B6755">
      <w:pPr>
        <w:ind w:firstLine="708"/>
        <w:jc w:val="both"/>
        <w:rPr>
          <w:rFonts w:ascii="Times New Roman" w:hAnsi="Times New Roman" w:cs="Times New Roman"/>
          <w:b/>
        </w:rPr>
      </w:pPr>
    </w:p>
    <w:p w:rsidR="009B6755" w:rsidRPr="00E8365E" w:rsidRDefault="009B6755" w:rsidP="009B6755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7.1. </w:t>
      </w:r>
      <w:r w:rsidRPr="00E8365E">
        <w:rPr>
          <w:rFonts w:ascii="Times New Roman" w:hAnsi="Times New Roman" w:cs="Times New Roman"/>
        </w:rPr>
        <w:t>Поощрение и награждение государственного гражданского служащего:</w:t>
      </w:r>
    </w:p>
    <w:p w:rsidR="009B6755" w:rsidRPr="00306ACF" w:rsidRDefault="009B6755" w:rsidP="009B6755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7</w:t>
      </w:r>
      <w:r w:rsidRPr="00306ACF">
        <w:rPr>
          <w:rFonts w:ascii="Times New Roman" w:hAnsi="Times New Roman" w:cs="Times New Roman"/>
          <w:i/>
          <w:u w:val="single"/>
        </w:rPr>
        <w:t xml:space="preserve">.1.1. Государственный гражданский служащий имеет право знакомиться </w:t>
      </w:r>
      <w:r>
        <w:rPr>
          <w:rFonts w:ascii="Times New Roman" w:hAnsi="Times New Roman" w:cs="Times New Roman"/>
          <w:i/>
          <w:u w:val="single"/>
        </w:rPr>
        <w:t xml:space="preserve">                  </w:t>
      </w:r>
      <w:r w:rsidRPr="00306ACF">
        <w:rPr>
          <w:rFonts w:ascii="Times New Roman" w:hAnsi="Times New Roman" w:cs="Times New Roman"/>
          <w:i/>
          <w:u w:val="single"/>
        </w:rPr>
        <w:t xml:space="preserve">со всеми нормативными правовыми актами, регулирующими вопросы поощрения </w:t>
      </w:r>
      <w:r>
        <w:rPr>
          <w:rFonts w:ascii="Times New Roman" w:hAnsi="Times New Roman" w:cs="Times New Roman"/>
          <w:i/>
          <w:u w:val="single"/>
        </w:rPr>
        <w:t xml:space="preserve">                    </w:t>
      </w:r>
      <w:r w:rsidRPr="00306ACF">
        <w:rPr>
          <w:rFonts w:ascii="Times New Roman" w:hAnsi="Times New Roman" w:cs="Times New Roman"/>
          <w:i/>
          <w:u w:val="single"/>
        </w:rPr>
        <w:t>и награждения государственных гражданских служащих.</w:t>
      </w:r>
    </w:p>
    <w:p w:rsidR="009B6755" w:rsidRPr="00EC400F" w:rsidRDefault="009B6755" w:rsidP="009B6755">
      <w:pPr>
        <w:ind w:firstLine="708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u w:val="single"/>
        </w:rPr>
        <w:t>7</w:t>
      </w:r>
      <w:r w:rsidRPr="00306ACF">
        <w:rPr>
          <w:rFonts w:ascii="Times New Roman" w:hAnsi="Times New Roman" w:cs="Times New Roman"/>
          <w:i/>
          <w:u w:val="single"/>
        </w:rPr>
        <w:t>.1.2.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</w:t>
      </w:r>
      <w:r w:rsidRPr="00EC400F">
        <w:rPr>
          <w:rFonts w:ascii="Times New Roman" w:hAnsi="Times New Roman" w:cs="Times New Roman"/>
          <w:i/>
          <w:u w:val="single"/>
        </w:rPr>
        <w:t>, если достигнуты показатели результативности и эффективности его профессиональной деятельности.</w:t>
      </w:r>
    </w:p>
    <w:p w:rsidR="009B6755" w:rsidRPr="00E8365E" w:rsidRDefault="009B6755" w:rsidP="009B6755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7.2. </w:t>
      </w:r>
      <w:r w:rsidRPr="00E8365E">
        <w:rPr>
          <w:rFonts w:ascii="Times New Roman" w:hAnsi="Times New Roman" w:cs="Times New Roman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</w:t>
      </w:r>
      <w:r>
        <w:rPr>
          <w:rFonts w:ascii="Times New Roman" w:hAnsi="Times New Roman" w:cs="Times New Roman"/>
        </w:rPr>
        <w:t xml:space="preserve">                </w:t>
      </w:r>
      <w:r w:rsidRPr="00E8365E">
        <w:rPr>
          <w:rFonts w:ascii="Times New Roman" w:hAnsi="Times New Roman" w:cs="Times New Roman"/>
        </w:rPr>
        <w:t xml:space="preserve">и запретов, требований о предотвращении или об урегулировании конфликта интересов </w:t>
      </w:r>
      <w:r>
        <w:rPr>
          <w:rFonts w:ascii="Times New Roman" w:hAnsi="Times New Roman" w:cs="Times New Roman"/>
        </w:rPr>
        <w:t xml:space="preserve">            </w:t>
      </w:r>
      <w:r w:rsidRPr="00E8365E">
        <w:rPr>
          <w:rFonts w:ascii="Times New Roman" w:hAnsi="Times New Roman" w:cs="Times New Roman"/>
        </w:rPr>
        <w:t xml:space="preserve">и неисполнение обязанностей, установленных в целях противодействия коррупции, предусмотрена Федеральным законом </w:t>
      </w:r>
      <w:r>
        <w:rPr>
          <w:rFonts w:ascii="Times New Roman" w:hAnsi="Times New Roman" w:cs="Times New Roman"/>
        </w:rPr>
        <w:t>от 27.07.</w:t>
      </w:r>
      <w:r w:rsidRPr="00E8365E">
        <w:rPr>
          <w:rFonts w:ascii="Times New Roman" w:hAnsi="Times New Roman" w:cs="Times New Roman"/>
        </w:rPr>
        <w:t>2004 № 79-ФЗ «О государственной гражданской службе Российской Федерации», Федеральным законом от 25</w:t>
      </w:r>
      <w:r>
        <w:rPr>
          <w:rFonts w:ascii="Times New Roman" w:hAnsi="Times New Roman" w:cs="Times New Roman"/>
        </w:rPr>
        <w:t xml:space="preserve">.12.2008                   </w:t>
      </w:r>
      <w:r w:rsidRPr="00E8365E">
        <w:rPr>
          <w:rFonts w:ascii="Times New Roman" w:hAnsi="Times New Roman" w:cs="Times New Roman"/>
        </w:rPr>
        <w:t xml:space="preserve"> № 273-ФЗ «О противодействии коррупции» и другими Федеральными законами».</w:t>
      </w:r>
    </w:p>
    <w:p w:rsidR="009B6755" w:rsidRPr="00306ACF" w:rsidRDefault="009B6755" w:rsidP="009B6755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7</w:t>
      </w:r>
      <w:r w:rsidRPr="00306ACF">
        <w:rPr>
          <w:rFonts w:ascii="Times New Roman" w:hAnsi="Times New Roman" w:cs="Times New Roman"/>
          <w:i/>
          <w:u w:val="single"/>
        </w:rPr>
        <w:t xml:space="preserve">.2.1. Государственный гражданский служащий несет ответственность </w:t>
      </w:r>
      <w:r>
        <w:rPr>
          <w:rFonts w:ascii="Times New Roman" w:hAnsi="Times New Roman" w:cs="Times New Roman"/>
          <w:i/>
          <w:u w:val="single"/>
        </w:rPr>
        <w:t xml:space="preserve">                      </w:t>
      </w:r>
      <w:r w:rsidRPr="00306ACF">
        <w:rPr>
          <w:rFonts w:ascii="Times New Roman" w:hAnsi="Times New Roman" w:cs="Times New Roman"/>
          <w:i/>
          <w:u w:val="single"/>
        </w:rPr>
        <w:t>за неисполнение или ненадлежащее исполнение своих должностных обязанностей, указанных в пункте 3.1.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              № 79-ФЗ «О</w:t>
      </w:r>
      <w:r w:rsidRPr="00EC400F">
        <w:rPr>
          <w:rFonts w:ascii="Times New Roman" w:hAnsi="Times New Roman" w:cs="Times New Roman"/>
          <w:i/>
          <w:u w:val="single"/>
        </w:rPr>
        <w:t xml:space="preserve"> государственной гражданской службе Российской Федерации», Федеральным законом от 25.12.2008  № 273-ФЗ  «О</w:t>
      </w:r>
      <w:r>
        <w:rPr>
          <w:rFonts w:ascii="Times New Roman" w:hAnsi="Times New Roman" w:cs="Times New Roman"/>
          <w:i/>
          <w:u w:val="single"/>
        </w:rPr>
        <w:t xml:space="preserve"> </w:t>
      </w:r>
      <w:r w:rsidRPr="00EC400F">
        <w:rPr>
          <w:rFonts w:ascii="Times New Roman" w:hAnsi="Times New Roman" w:cs="Times New Roman"/>
          <w:i/>
          <w:u w:val="single"/>
        </w:rPr>
        <w:t xml:space="preserve">противодействии коррупции» </w:t>
      </w:r>
      <w:r>
        <w:rPr>
          <w:rFonts w:ascii="Times New Roman" w:hAnsi="Times New Roman" w:cs="Times New Roman"/>
          <w:i/>
          <w:u w:val="single"/>
        </w:rPr>
        <w:t xml:space="preserve">                    </w:t>
      </w:r>
      <w:r w:rsidRPr="00EC400F">
        <w:rPr>
          <w:rFonts w:ascii="Times New Roman" w:hAnsi="Times New Roman" w:cs="Times New Roman"/>
          <w:i/>
          <w:u w:val="single"/>
        </w:rPr>
        <w:t xml:space="preserve">и </w:t>
      </w:r>
      <w:r w:rsidRPr="00306ACF">
        <w:rPr>
          <w:rFonts w:ascii="Times New Roman" w:hAnsi="Times New Roman" w:cs="Times New Roman"/>
          <w:i/>
          <w:u w:val="single"/>
        </w:rPr>
        <w:t>другими федеральными законами, к нему могут быть применены дисциплинарные взыскания согласно статьям 57, 58, 59.1, 59.2, 59.3 Федерального закона от 27.07.2004  № 79-ФЗ «О государственной гражданской службе Российской Федерации».</w:t>
      </w:r>
    </w:p>
    <w:p w:rsidR="009B6755" w:rsidRPr="00306ACF" w:rsidRDefault="009B6755" w:rsidP="009B6755">
      <w:pPr>
        <w:ind w:firstLine="708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7.</w:t>
      </w:r>
      <w:r w:rsidRPr="00306ACF">
        <w:rPr>
          <w:rFonts w:ascii="Times New Roman" w:hAnsi="Times New Roman" w:cs="Times New Roman"/>
          <w:i/>
          <w:u w:val="single"/>
        </w:rPr>
        <w:t>2.2. Основными показателями неисполнения или ненадлежащего исполнения должностных обязанностей являются:</w:t>
      </w:r>
    </w:p>
    <w:p w:rsidR="009B6755" w:rsidRPr="00306ACF" w:rsidRDefault="009B6755" w:rsidP="009B6755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а) срыв, без уважительной причины, сроков исполнения должностных обязанностей;</w:t>
      </w:r>
    </w:p>
    <w:p w:rsidR="009B6755" w:rsidRPr="00EC400F" w:rsidRDefault="009B6755" w:rsidP="009B6755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306ACF">
        <w:rPr>
          <w:rFonts w:ascii="Times New Roman" w:hAnsi="Times New Roman" w:cs="Times New Roman"/>
          <w:i/>
          <w:u w:val="single"/>
        </w:rPr>
        <w:t>б) нарушение</w:t>
      </w:r>
      <w:r w:rsidRPr="00EC400F">
        <w:rPr>
          <w:rFonts w:ascii="Times New Roman" w:hAnsi="Times New Roman" w:cs="Times New Roman"/>
          <w:i/>
          <w:u w:val="single"/>
        </w:rPr>
        <w:t xml:space="preserve"> Регламента работы Администрации Томской области;</w:t>
      </w:r>
    </w:p>
    <w:p w:rsidR="009B6755" w:rsidRPr="00EC400F" w:rsidRDefault="009B6755" w:rsidP="009B6755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EC400F">
        <w:rPr>
          <w:rFonts w:ascii="Times New Roman" w:hAnsi="Times New Roman" w:cs="Times New Roman"/>
          <w:i/>
          <w:u w:val="single"/>
        </w:rPr>
        <w:t>в) некачественная подготовка документов и других материалов;</w:t>
      </w:r>
    </w:p>
    <w:p w:rsidR="009B6755" w:rsidRPr="00EC400F" w:rsidRDefault="009B6755" w:rsidP="009B6755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EC400F">
        <w:rPr>
          <w:rFonts w:ascii="Times New Roman" w:hAnsi="Times New Roman" w:cs="Times New Roman"/>
          <w:i/>
          <w:u w:val="single"/>
        </w:rPr>
        <w:t>г) необъективная информация в аналитических справках и сводных информациях;</w:t>
      </w:r>
    </w:p>
    <w:p w:rsidR="009B6755" w:rsidRPr="00EC400F" w:rsidRDefault="009B6755" w:rsidP="009B6755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EC400F">
        <w:rPr>
          <w:rFonts w:ascii="Times New Roman" w:hAnsi="Times New Roman" w:cs="Times New Roman"/>
          <w:i/>
          <w:u w:val="single"/>
        </w:rPr>
        <w:t>д) жалобы со стороны государственных гражданских служащих Администрации Томской области</w:t>
      </w:r>
      <w:r>
        <w:rPr>
          <w:rFonts w:ascii="Times New Roman" w:hAnsi="Times New Roman" w:cs="Times New Roman"/>
          <w:i/>
          <w:u w:val="single"/>
        </w:rPr>
        <w:t xml:space="preserve">, исполнительных органов государственной власти Томской области              </w:t>
      </w:r>
      <w:r w:rsidRPr="00EC400F">
        <w:rPr>
          <w:rFonts w:ascii="Times New Roman" w:hAnsi="Times New Roman" w:cs="Times New Roman"/>
          <w:i/>
          <w:u w:val="single"/>
        </w:rPr>
        <w:t xml:space="preserve"> на неправомерные действия государственного гражданского служащего в процессе исполнения им служебных обязанностей;</w:t>
      </w:r>
    </w:p>
    <w:p w:rsidR="009B6755" w:rsidRPr="00EC400F" w:rsidRDefault="009B6755" w:rsidP="009B6755">
      <w:pPr>
        <w:ind w:firstLine="709"/>
        <w:jc w:val="both"/>
        <w:rPr>
          <w:rFonts w:ascii="Times New Roman" w:hAnsi="Times New Roman" w:cs="Times New Roman"/>
          <w:i/>
          <w:u w:val="single"/>
        </w:rPr>
      </w:pPr>
      <w:r w:rsidRPr="00EC400F">
        <w:rPr>
          <w:rFonts w:ascii="Times New Roman" w:hAnsi="Times New Roman" w:cs="Times New Roman"/>
          <w:i/>
          <w:u w:val="single"/>
        </w:rPr>
        <w:t xml:space="preserve">е) несоблюдение ограничений и запретов, требований о предотвращении или </w:t>
      </w:r>
      <w:r>
        <w:rPr>
          <w:rFonts w:ascii="Times New Roman" w:hAnsi="Times New Roman" w:cs="Times New Roman"/>
          <w:i/>
          <w:u w:val="single"/>
        </w:rPr>
        <w:t xml:space="preserve">               </w:t>
      </w:r>
      <w:r w:rsidRPr="00EC400F">
        <w:rPr>
          <w:rFonts w:ascii="Times New Roman" w:hAnsi="Times New Roman" w:cs="Times New Roman"/>
          <w:i/>
          <w:u w:val="single"/>
        </w:rPr>
        <w:t xml:space="preserve">об урегулировании конфликта интересов и неисполнение обязанностей, установленных </w:t>
      </w:r>
      <w:r>
        <w:rPr>
          <w:rFonts w:ascii="Times New Roman" w:hAnsi="Times New Roman" w:cs="Times New Roman"/>
          <w:i/>
          <w:u w:val="single"/>
        </w:rPr>
        <w:t xml:space="preserve">         </w:t>
      </w:r>
      <w:r w:rsidRPr="00EC400F">
        <w:rPr>
          <w:rFonts w:ascii="Times New Roman" w:hAnsi="Times New Roman" w:cs="Times New Roman"/>
          <w:i/>
          <w:u w:val="single"/>
        </w:rPr>
        <w:t>в целях противодействия коррупции.</w:t>
      </w:r>
    </w:p>
    <w:p w:rsidR="009B6755" w:rsidRDefault="009B6755" w:rsidP="009B6755">
      <w:pPr>
        <w:ind w:firstLine="708"/>
        <w:jc w:val="both"/>
        <w:rPr>
          <w:rFonts w:ascii="Times New Roman" w:hAnsi="Times New Roman" w:cs="Times New Roman"/>
        </w:rPr>
      </w:pPr>
      <w:bookmarkStart w:id="3" w:name="_GoBack"/>
      <w:bookmarkEnd w:id="3"/>
    </w:p>
    <w:sectPr w:rsidR="009B6755" w:rsidSect="00C44420">
      <w:headerReference w:type="default" r:id="rId9"/>
      <w:pgSz w:w="11909" w:h="16838"/>
      <w:pgMar w:top="1134" w:right="851" w:bottom="1134" w:left="1701" w:header="567" w:footer="56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A78" w:rsidRDefault="00B40A78" w:rsidP="00FB4969">
      <w:r>
        <w:separator/>
      </w:r>
    </w:p>
  </w:endnote>
  <w:endnote w:type="continuationSeparator" w:id="0">
    <w:p w:rsidR="00B40A78" w:rsidRDefault="00B40A78" w:rsidP="00FB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A78" w:rsidRDefault="00B40A78"/>
  </w:footnote>
  <w:footnote w:type="continuationSeparator" w:id="0">
    <w:p w:rsidR="00B40A78" w:rsidRDefault="00B40A7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871640"/>
      <w:docPartObj>
        <w:docPartGallery w:val="Page Numbers (Top of Page)"/>
        <w:docPartUnique/>
      </w:docPartObj>
    </w:sdtPr>
    <w:sdtEndPr/>
    <w:sdtContent>
      <w:p w:rsidR="00B40A78" w:rsidRDefault="007D015B">
        <w:pPr>
          <w:pStyle w:val="a9"/>
          <w:jc w:val="center"/>
        </w:pPr>
        <w:r w:rsidRPr="00EC400F">
          <w:rPr>
            <w:rFonts w:ascii="Times New Roman" w:hAnsi="Times New Roman" w:cs="Times New Roman"/>
          </w:rPr>
          <w:fldChar w:fldCharType="begin"/>
        </w:r>
        <w:r w:rsidR="00B40A78" w:rsidRPr="00EC400F">
          <w:rPr>
            <w:rFonts w:ascii="Times New Roman" w:hAnsi="Times New Roman" w:cs="Times New Roman"/>
          </w:rPr>
          <w:instrText xml:space="preserve"> PAGE   \* MERGEFORMAT </w:instrText>
        </w:r>
        <w:r w:rsidRPr="00EC400F">
          <w:rPr>
            <w:rFonts w:ascii="Times New Roman" w:hAnsi="Times New Roman" w:cs="Times New Roman"/>
          </w:rPr>
          <w:fldChar w:fldCharType="separate"/>
        </w:r>
        <w:r w:rsidR="00771563">
          <w:rPr>
            <w:rFonts w:ascii="Times New Roman" w:hAnsi="Times New Roman" w:cs="Times New Roman"/>
            <w:noProof/>
          </w:rPr>
          <w:t>12</w:t>
        </w:r>
        <w:r w:rsidRPr="00EC400F">
          <w:rPr>
            <w:rFonts w:ascii="Times New Roman" w:hAnsi="Times New Roman" w:cs="Times New Roman"/>
          </w:rPr>
          <w:fldChar w:fldCharType="end"/>
        </w:r>
      </w:p>
    </w:sdtContent>
  </w:sdt>
  <w:p w:rsidR="00B40A78" w:rsidRDefault="00B40A7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26DF"/>
    <w:multiLevelType w:val="hybridMultilevel"/>
    <w:tmpl w:val="02860808"/>
    <w:lvl w:ilvl="0" w:tplc="4048790C">
      <w:start w:val="1"/>
      <w:numFmt w:val="bullet"/>
      <w:lvlText w:val="□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BE61737"/>
    <w:multiLevelType w:val="hybridMultilevel"/>
    <w:tmpl w:val="861E956E"/>
    <w:lvl w:ilvl="0" w:tplc="4048790C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C51319A"/>
    <w:multiLevelType w:val="multilevel"/>
    <w:tmpl w:val="52586E7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5E1578"/>
    <w:multiLevelType w:val="hybridMultilevel"/>
    <w:tmpl w:val="CBB46062"/>
    <w:lvl w:ilvl="0" w:tplc="4048790C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239162F"/>
    <w:multiLevelType w:val="multilevel"/>
    <w:tmpl w:val="63BC8402"/>
    <w:lvl w:ilvl="0">
      <w:start w:val="3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3483182"/>
    <w:multiLevelType w:val="multilevel"/>
    <w:tmpl w:val="E45E7D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42143D8"/>
    <w:multiLevelType w:val="multilevel"/>
    <w:tmpl w:val="E48C6C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D2E6F19"/>
    <w:multiLevelType w:val="multilevel"/>
    <w:tmpl w:val="A296F3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37707CE"/>
    <w:multiLevelType w:val="multilevel"/>
    <w:tmpl w:val="23FAB5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AB6091F"/>
    <w:multiLevelType w:val="hybridMultilevel"/>
    <w:tmpl w:val="1736E12E"/>
    <w:lvl w:ilvl="0" w:tplc="4048790C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DBE6DEC"/>
    <w:multiLevelType w:val="hybridMultilevel"/>
    <w:tmpl w:val="6ADA8E7A"/>
    <w:lvl w:ilvl="0" w:tplc="4048790C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41547EED"/>
    <w:multiLevelType w:val="multilevel"/>
    <w:tmpl w:val="187A42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1AD4E80"/>
    <w:multiLevelType w:val="hybridMultilevel"/>
    <w:tmpl w:val="44D4E3CE"/>
    <w:lvl w:ilvl="0" w:tplc="14C4F0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206287E"/>
    <w:multiLevelType w:val="multilevel"/>
    <w:tmpl w:val="3B9E9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2C77F78"/>
    <w:multiLevelType w:val="hybridMultilevel"/>
    <w:tmpl w:val="FF96CD28"/>
    <w:lvl w:ilvl="0" w:tplc="4048790C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600408A"/>
    <w:multiLevelType w:val="multilevel"/>
    <w:tmpl w:val="5552AB2A"/>
    <w:lvl w:ilvl="0">
      <w:start w:val="7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AD5284"/>
    <w:multiLevelType w:val="multilevel"/>
    <w:tmpl w:val="9B12A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B76228F"/>
    <w:multiLevelType w:val="multilevel"/>
    <w:tmpl w:val="1DE41FD0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B832B08"/>
    <w:multiLevelType w:val="multilevel"/>
    <w:tmpl w:val="13E0EA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EE039F7"/>
    <w:multiLevelType w:val="hybridMultilevel"/>
    <w:tmpl w:val="FF94917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191706B"/>
    <w:multiLevelType w:val="multilevel"/>
    <w:tmpl w:val="EE1670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7547403"/>
    <w:multiLevelType w:val="multilevel"/>
    <w:tmpl w:val="EA928B8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1FE5DF8"/>
    <w:multiLevelType w:val="hybridMultilevel"/>
    <w:tmpl w:val="84F421AE"/>
    <w:lvl w:ilvl="0" w:tplc="4048790C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732A6219"/>
    <w:multiLevelType w:val="multilevel"/>
    <w:tmpl w:val="6C80D3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41C1442"/>
    <w:multiLevelType w:val="hybridMultilevel"/>
    <w:tmpl w:val="52E45D2E"/>
    <w:lvl w:ilvl="0" w:tplc="BC7EBC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6C5442C"/>
    <w:multiLevelType w:val="multilevel"/>
    <w:tmpl w:val="301C0E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4"/>
  </w:num>
  <w:num w:numId="3">
    <w:abstractNumId w:val="21"/>
  </w:num>
  <w:num w:numId="4">
    <w:abstractNumId w:val="15"/>
  </w:num>
  <w:num w:numId="5">
    <w:abstractNumId w:val="23"/>
  </w:num>
  <w:num w:numId="6">
    <w:abstractNumId w:val="25"/>
  </w:num>
  <w:num w:numId="7">
    <w:abstractNumId w:val="6"/>
  </w:num>
  <w:num w:numId="8">
    <w:abstractNumId w:val="11"/>
  </w:num>
  <w:num w:numId="9">
    <w:abstractNumId w:val="20"/>
  </w:num>
  <w:num w:numId="10">
    <w:abstractNumId w:val="5"/>
  </w:num>
  <w:num w:numId="11">
    <w:abstractNumId w:val="13"/>
  </w:num>
  <w:num w:numId="12">
    <w:abstractNumId w:val="2"/>
  </w:num>
  <w:num w:numId="13">
    <w:abstractNumId w:val="7"/>
  </w:num>
  <w:num w:numId="14">
    <w:abstractNumId w:val="8"/>
  </w:num>
  <w:num w:numId="15">
    <w:abstractNumId w:val="3"/>
  </w:num>
  <w:num w:numId="16">
    <w:abstractNumId w:val="1"/>
  </w:num>
  <w:num w:numId="17">
    <w:abstractNumId w:val="9"/>
  </w:num>
  <w:num w:numId="18">
    <w:abstractNumId w:val="22"/>
  </w:num>
  <w:num w:numId="19">
    <w:abstractNumId w:val="14"/>
  </w:num>
  <w:num w:numId="20">
    <w:abstractNumId w:val="10"/>
  </w:num>
  <w:num w:numId="21">
    <w:abstractNumId w:val="19"/>
  </w:num>
  <w:num w:numId="22">
    <w:abstractNumId w:val="18"/>
  </w:num>
  <w:num w:numId="23">
    <w:abstractNumId w:val="17"/>
  </w:num>
  <w:num w:numId="24">
    <w:abstractNumId w:val="0"/>
  </w:num>
  <w:num w:numId="25">
    <w:abstractNumId w:val="12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mirrorMargins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969"/>
    <w:rsid w:val="00037E1D"/>
    <w:rsid w:val="00043746"/>
    <w:rsid w:val="00045C39"/>
    <w:rsid w:val="000635F7"/>
    <w:rsid w:val="000832C9"/>
    <w:rsid w:val="000C1C49"/>
    <w:rsid w:val="000E4AF7"/>
    <w:rsid w:val="00111E89"/>
    <w:rsid w:val="0012437D"/>
    <w:rsid w:val="00130C2D"/>
    <w:rsid w:val="00132BA4"/>
    <w:rsid w:val="001B0E58"/>
    <w:rsid w:val="001B341B"/>
    <w:rsid w:val="001C4BEE"/>
    <w:rsid w:val="0020705C"/>
    <w:rsid w:val="002118DB"/>
    <w:rsid w:val="002B1637"/>
    <w:rsid w:val="002E6364"/>
    <w:rsid w:val="003010EC"/>
    <w:rsid w:val="003268BC"/>
    <w:rsid w:val="00366AD7"/>
    <w:rsid w:val="003B6686"/>
    <w:rsid w:val="0042221B"/>
    <w:rsid w:val="004272EB"/>
    <w:rsid w:val="004E20D3"/>
    <w:rsid w:val="00527AB4"/>
    <w:rsid w:val="005308CF"/>
    <w:rsid w:val="00554144"/>
    <w:rsid w:val="006629A3"/>
    <w:rsid w:val="0067130F"/>
    <w:rsid w:val="00673353"/>
    <w:rsid w:val="006C66D2"/>
    <w:rsid w:val="006E661E"/>
    <w:rsid w:val="0072178D"/>
    <w:rsid w:val="00771563"/>
    <w:rsid w:val="0078689B"/>
    <w:rsid w:val="007D015B"/>
    <w:rsid w:val="007F649B"/>
    <w:rsid w:val="00823EFB"/>
    <w:rsid w:val="00855053"/>
    <w:rsid w:val="00866253"/>
    <w:rsid w:val="00870381"/>
    <w:rsid w:val="00872018"/>
    <w:rsid w:val="008D7937"/>
    <w:rsid w:val="00940826"/>
    <w:rsid w:val="00963179"/>
    <w:rsid w:val="009850E1"/>
    <w:rsid w:val="009A6190"/>
    <w:rsid w:val="009B6755"/>
    <w:rsid w:val="009D1A62"/>
    <w:rsid w:val="00A002AE"/>
    <w:rsid w:val="00A5078E"/>
    <w:rsid w:val="00AB1638"/>
    <w:rsid w:val="00AC63A0"/>
    <w:rsid w:val="00B40A78"/>
    <w:rsid w:val="00BA629E"/>
    <w:rsid w:val="00C20F6B"/>
    <w:rsid w:val="00C34E5B"/>
    <w:rsid w:val="00C44420"/>
    <w:rsid w:val="00C444D2"/>
    <w:rsid w:val="00C65EB4"/>
    <w:rsid w:val="00C673AF"/>
    <w:rsid w:val="00C860C2"/>
    <w:rsid w:val="00C87A57"/>
    <w:rsid w:val="00CA15A6"/>
    <w:rsid w:val="00CD0FAA"/>
    <w:rsid w:val="00CD427C"/>
    <w:rsid w:val="00CE27B7"/>
    <w:rsid w:val="00D01CE2"/>
    <w:rsid w:val="00D320EA"/>
    <w:rsid w:val="00D90F77"/>
    <w:rsid w:val="00DF5B90"/>
    <w:rsid w:val="00E134B6"/>
    <w:rsid w:val="00E30F22"/>
    <w:rsid w:val="00E50E4A"/>
    <w:rsid w:val="00E8365E"/>
    <w:rsid w:val="00E8640D"/>
    <w:rsid w:val="00EA48C9"/>
    <w:rsid w:val="00EB2765"/>
    <w:rsid w:val="00EB3530"/>
    <w:rsid w:val="00EB5F8B"/>
    <w:rsid w:val="00EC400F"/>
    <w:rsid w:val="00F14F18"/>
    <w:rsid w:val="00F826C5"/>
    <w:rsid w:val="00FB4969"/>
    <w:rsid w:val="00FD3B71"/>
    <w:rsid w:val="00FD7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B496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4969"/>
    <w:rPr>
      <w:color w:val="648BCB"/>
      <w:u w:val="single"/>
    </w:rPr>
  </w:style>
  <w:style w:type="character" w:customStyle="1" w:styleId="2">
    <w:name w:val="Основной текст (2)_"/>
    <w:basedOn w:val="a0"/>
    <w:link w:val="21"/>
    <w:rsid w:val="00FB49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3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Не курсив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-1pt">
    <w:name w:val="Основной текст + Интервал -1 pt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sid w:val="00FB49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30">
    <w:name w:val="Основной текст (3)_"/>
    <w:basedOn w:val="a0"/>
    <w:link w:val="31"/>
    <w:rsid w:val="00FB49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0">
    <w:name w:val="Основной текст (2) + Полужирный"/>
    <w:basedOn w:val="2"/>
    <w:rsid w:val="00FB49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210">
    <w:name w:val="Основной текст (2) + Курсив1"/>
    <w:basedOn w:val="2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3">
    <w:name w:val="Основной текст (2)"/>
    <w:basedOn w:val="2"/>
    <w:rsid w:val="00FB49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11">
    <w:name w:val="Основной текст1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a6">
    <w:name w:val="Колонтитул_"/>
    <w:basedOn w:val="a0"/>
    <w:link w:val="12"/>
    <w:rsid w:val="00FB49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  <w:lang w:val="en-US" w:eastAsia="en-US" w:bidi="en-US"/>
    </w:rPr>
  </w:style>
  <w:style w:type="character" w:customStyle="1" w:styleId="a7">
    <w:name w:val="Колонтитул"/>
    <w:basedOn w:val="a6"/>
    <w:rsid w:val="00FB49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4">
    <w:name w:val="Основной текст + Не курсив2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8"/>
      <w:szCs w:val="8"/>
      <w:u w:val="none"/>
    </w:rPr>
  </w:style>
  <w:style w:type="character" w:customStyle="1" w:styleId="TrebuchetMS14pt">
    <w:name w:val="Колонтитул + Trebuchet MS;14 pt;Полужирный"/>
    <w:basedOn w:val="a6"/>
    <w:rsid w:val="00FB4969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3">
    <w:name w:val="Основной текст + Не курсив1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5">
    <w:name w:val="Основной текст2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-1pt1">
    <w:name w:val="Основной текст + Интервал -1 pt1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en-US" w:eastAsia="en-US" w:bidi="en-US"/>
    </w:rPr>
  </w:style>
  <w:style w:type="paragraph" w:customStyle="1" w:styleId="21">
    <w:name w:val="Основной текст (2)1"/>
    <w:basedOn w:val="a"/>
    <w:link w:val="2"/>
    <w:rsid w:val="00FB4969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">
    <w:name w:val="Основной текст3"/>
    <w:basedOn w:val="a"/>
    <w:link w:val="a4"/>
    <w:rsid w:val="00FB4969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10">
    <w:name w:val="Заголовок №1"/>
    <w:basedOn w:val="a"/>
    <w:link w:val="1"/>
    <w:rsid w:val="00FB4969"/>
    <w:pPr>
      <w:shd w:val="clear" w:color="auto" w:fill="FFFFFF"/>
      <w:spacing w:before="120" w:line="278" w:lineRule="exact"/>
      <w:jc w:val="both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1">
    <w:name w:val="Основной текст (3)"/>
    <w:basedOn w:val="a"/>
    <w:link w:val="30"/>
    <w:rsid w:val="00FB4969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2">
    <w:name w:val="Колонтитул1"/>
    <w:basedOn w:val="a"/>
    <w:link w:val="a6"/>
    <w:rsid w:val="00FB496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  <w:lang w:val="en-US" w:eastAsia="en-US" w:bidi="en-US"/>
    </w:rPr>
  </w:style>
  <w:style w:type="paragraph" w:customStyle="1" w:styleId="40">
    <w:name w:val="Основной текст (4)"/>
    <w:basedOn w:val="a"/>
    <w:link w:val="4"/>
    <w:rsid w:val="00FB4969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i/>
      <w:iCs/>
      <w:sz w:val="8"/>
      <w:szCs w:val="8"/>
    </w:rPr>
  </w:style>
  <w:style w:type="paragraph" w:styleId="a8">
    <w:name w:val="List Paragraph"/>
    <w:basedOn w:val="a"/>
    <w:uiPriority w:val="34"/>
    <w:qFormat/>
    <w:rsid w:val="00E8365E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78689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8689B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78689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8689B"/>
    <w:rPr>
      <w:color w:val="000000"/>
    </w:rPr>
  </w:style>
  <w:style w:type="character" w:customStyle="1" w:styleId="apple-converted-space">
    <w:name w:val="apple-converted-space"/>
    <w:basedOn w:val="a0"/>
    <w:rsid w:val="00E8640D"/>
  </w:style>
  <w:style w:type="paragraph" w:customStyle="1" w:styleId="formattext">
    <w:name w:val="formattext"/>
    <w:basedOn w:val="a"/>
    <w:rsid w:val="00BA629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efault">
    <w:name w:val="Default"/>
    <w:rsid w:val="00BA629E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paragraph" w:customStyle="1" w:styleId="41">
    <w:name w:val="Основной текст4"/>
    <w:basedOn w:val="a"/>
    <w:rsid w:val="0042221B"/>
    <w:pPr>
      <w:shd w:val="clear" w:color="auto" w:fill="FFFFFF"/>
      <w:spacing w:line="106" w:lineRule="exact"/>
    </w:pPr>
    <w:rPr>
      <w:rFonts w:ascii="Times New Roman" w:eastAsia="Times New Roman" w:hAnsi="Times New Roman" w:cs="Times New Roman"/>
      <w:color w:val="auto"/>
      <w:sz w:val="14"/>
      <w:szCs w:val="14"/>
      <w:lang w:bidi="ar-SA"/>
    </w:rPr>
  </w:style>
  <w:style w:type="paragraph" w:customStyle="1" w:styleId="5">
    <w:name w:val="Основной текст5"/>
    <w:basedOn w:val="a"/>
    <w:rsid w:val="00D90F77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styleId="32">
    <w:name w:val="Body Text 3"/>
    <w:basedOn w:val="a"/>
    <w:link w:val="33"/>
    <w:rsid w:val="004E20D3"/>
    <w:pPr>
      <w:widowControl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33">
    <w:name w:val="Основной текст 3 Знак"/>
    <w:basedOn w:val="a0"/>
    <w:link w:val="32"/>
    <w:rsid w:val="004E20D3"/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B496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4969"/>
    <w:rPr>
      <w:color w:val="648BCB"/>
      <w:u w:val="single"/>
    </w:rPr>
  </w:style>
  <w:style w:type="character" w:customStyle="1" w:styleId="2">
    <w:name w:val="Основной текст (2)_"/>
    <w:basedOn w:val="a0"/>
    <w:link w:val="21"/>
    <w:rsid w:val="00FB49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3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Не курсив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-1pt">
    <w:name w:val="Основной текст + Интервал -1 pt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sid w:val="00FB49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30">
    <w:name w:val="Основной текст (3)_"/>
    <w:basedOn w:val="a0"/>
    <w:link w:val="31"/>
    <w:rsid w:val="00FB49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0">
    <w:name w:val="Основной текст (2) + Полужирный"/>
    <w:basedOn w:val="2"/>
    <w:rsid w:val="00FB49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210">
    <w:name w:val="Основной текст (2) + Курсив1"/>
    <w:basedOn w:val="2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3">
    <w:name w:val="Основной текст (2)"/>
    <w:basedOn w:val="2"/>
    <w:rsid w:val="00FB49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11">
    <w:name w:val="Основной текст1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a6">
    <w:name w:val="Колонтитул_"/>
    <w:basedOn w:val="a0"/>
    <w:link w:val="12"/>
    <w:rsid w:val="00FB49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  <w:lang w:val="en-US" w:eastAsia="en-US" w:bidi="en-US"/>
    </w:rPr>
  </w:style>
  <w:style w:type="character" w:customStyle="1" w:styleId="a7">
    <w:name w:val="Колонтитул"/>
    <w:basedOn w:val="a6"/>
    <w:rsid w:val="00FB49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4">
    <w:name w:val="Основной текст + Не курсив2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8"/>
      <w:szCs w:val="8"/>
      <w:u w:val="none"/>
    </w:rPr>
  </w:style>
  <w:style w:type="character" w:customStyle="1" w:styleId="TrebuchetMS14pt">
    <w:name w:val="Колонтитул + Trebuchet MS;14 pt;Полужирный"/>
    <w:basedOn w:val="a6"/>
    <w:rsid w:val="00FB4969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3">
    <w:name w:val="Основной текст + Не курсив1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5">
    <w:name w:val="Основной текст2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-1pt1">
    <w:name w:val="Основной текст + Интервал -1 pt1"/>
    <w:basedOn w:val="a4"/>
    <w:rsid w:val="00FB496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en-US" w:eastAsia="en-US" w:bidi="en-US"/>
    </w:rPr>
  </w:style>
  <w:style w:type="paragraph" w:customStyle="1" w:styleId="21">
    <w:name w:val="Основной текст (2)1"/>
    <w:basedOn w:val="a"/>
    <w:link w:val="2"/>
    <w:rsid w:val="00FB4969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">
    <w:name w:val="Основной текст3"/>
    <w:basedOn w:val="a"/>
    <w:link w:val="a4"/>
    <w:rsid w:val="00FB4969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10">
    <w:name w:val="Заголовок №1"/>
    <w:basedOn w:val="a"/>
    <w:link w:val="1"/>
    <w:rsid w:val="00FB4969"/>
    <w:pPr>
      <w:shd w:val="clear" w:color="auto" w:fill="FFFFFF"/>
      <w:spacing w:before="120" w:line="278" w:lineRule="exact"/>
      <w:jc w:val="both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1">
    <w:name w:val="Основной текст (3)"/>
    <w:basedOn w:val="a"/>
    <w:link w:val="30"/>
    <w:rsid w:val="00FB4969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2">
    <w:name w:val="Колонтитул1"/>
    <w:basedOn w:val="a"/>
    <w:link w:val="a6"/>
    <w:rsid w:val="00FB496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  <w:lang w:val="en-US" w:eastAsia="en-US" w:bidi="en-US"/>
    </w:rPr>
  </w:style>
  <w:style w:type="paragraph" w:customStyle="1" w:styleId="40">
    <w:name w:val="Основной текст (4)"/>
    <w:basedOn w:val="a"/>
    <w:link w:val="4"/>
    <w:rsid w:val="00FB4969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i/>
      <w:iCs/>
      <w:sz w:val="8"/>
      <w:szCs w:val="8"/>
    </w:rPr>
  </w:style>
  <w:style w:type="paragraph" w:styleId="a8">
    <w:name w:val="List Paragraph"/>
    <w:basedOn w:val="a"/>
    <w:uiPriority w:val="34"/>
    <w:qFormat/>
    <w:rsid w:val="00E8365E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78689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8689B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78689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8689B"/>
    <w:rPr>
      <w:color w:val="000000"/>
    </w:rPr>
  </w:style>
  <w:style w:type="character" w:customStyle="1" w:styleId="apple-converted-space">
    <w:name w:val="apple-converted-space"/>
    <w:basedOn w:val="a0"/>
    <w:rsid w:val="00E8640D"/>
  </w:style>
  <w:style w:type="paragraph" w:customStyle="1" w:styleId="formattext">
    <w:name w:val="formattext"/>
    <w:basedOn w:val="a"/>
    <w:rsid w:val="00BA629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efault">
    <w:name w:val="Default"/>
    <w:rsid w:val="00BA629E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paragraph" w:customStyle="1" w:styleId="41">
    <w:name w:val="Основной текст4"/>
    <w:basedOn w:val="a"/>
    <w:rsid w:val="0042221B"/>
    <w:pPr>
      <w:shd w:val="clear" w:color="auto" w:fill="FFFFFF"/>
      <w:spacing w:line="106" w:lineRule="exact"/>
    </w:pPr>
    <w:rPr>
      <w:rFonts w:ascii="Times New Roman" w:eastAsia="Times New Roman" w:hAnsi="Times New Roman" w:cs="Times New Roman"/>
      <w:color w:val="auto"/>
      <w:sz w:val="14"/>
      <w:szCs w:val="14"/>
      <w:lang w:bidi="ar-SA"/>
    </w:rPr>
  </w:style>
  <w:style w:type="paragraph" w:customStyle="1" w:styleId="5">
    <w:name w:val="Основной текст5"/>
    <w:basedOn w:val="a"/>
    <w:rsid w:val="00D90F77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styleId="32">
    <w:name w:val="Body Text 3"/>
    <w:basedOn w:val="a"/>
    <w:link w:val="33"/>
    <w:rsid w:val="004E20D3"/>
    <w:pPr>
      <w:widowControl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33">
    <w:name w:val="Основной текст 3 Знак"/>
    <w:basedOn w:val="a0"/>
    <w:link w:val="32"/>
    <w:rsid w:val="004E20D3"/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9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C238D2FE013ABB926DEFC9F3F0D483DA0784C4458378813A263828A93DFE0EF8294CAC454EAD9Eu1u9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5533</Words>
  <Characters>31541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37001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jaee</dc:creator>
  <cp:lastModifiedBy>Елена Ярославцева</cp:lastModifiedBy>
  <cp:revision>7</cp:revision>
  <cp:lastPrinted>2017-02-13T09:56:00Z</cp:lastPrinted>
  <dcterms:created xsi:type="dcterms:W3CDTF">2021-07-06T04:51:00Z</dcterms:created>
  <dcterms:modified xsi:type="dcterms:W3CDTF">2022-07-18T10:11:00Z</dcterms:modified>
</cp:coreProperties>
</file>