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EC" w:rsidRDefault="005820EC" w:rsidP="005820EC">
      <w:pPr>
        <w:jc w:val="center"/>
        <w:rPr>
          <w:rFonts w:ascii="PT Astra Serif" w:hAnsi="PT Astra Serif"/>
          <w:b/>
          <w:sz w:val="28"/>
          <w:szCs w:val="28"/>
        </w:rPr>
      </w:pPr>
      <w:r w:rsidRPr="005820EC">
        <w:rPr>
          <w:rFonts w:ascii="PT Astra Serif" w:hAnsi="PT Astra Serif"/>
          <w:b/>
          <w:sz w:val="28"/>
          <w:szCs w:val="28"/>
        </w:rPr>
        <w:t xml:space="preserve">Департамент по вопросам семьи и детей Томской области сообщает о результатах конкурса на включение в отраслевой резерв Департамента по вопросам семьи и детей Томской области, </w:t>
      </w:r>
    </w:p>
    <w:p w:rsidR="005820EC" w:rsidRPr="005820EC" w:rsidRDefault="005820EC" w:rsidP="005820EC">
      <w:pPr>
        <w:jc w:val="center"/>
        <w:rPr>
          <w:rFonts w:ascii="PT Astra Serif" w:hAnsi="PT Astra Serif"/>
          <w:b/>
          <w:sz w:val="28"/>
          <w:szCs w:val="28"/>
        </w:rPr>
      </w:pPr>
      <w:r w:rsidRPr="005820EC">
        <w:rPr>
          <w:rFonts w:ascii="PT Astra Serif" w:hAnsi="PT Astra Serif"/>
          <w:b/>
          <w:sz w:val="28"/>
          <w:szCs w:val="28"/>
        </w:rPr>
        <w:t>состоявшегося 1</w:t>
      </w:r>
      <w:r w:rsidRPr="005820EC">
        <w:rPr>
          <w:rFonts w:ascii="PT Astra Serif" w:hAnsi="PT Astra Serif"/>
          <w:b/>
          <w:sz w:val="28"/>
          <w:szCs w:val="28"/>
        </w:rPr>
        <w:t>7</w:t>
      </w:r>
      <w:r w:rsidRPr="005820EC">
        <w:rPr>
          <w:rFonts w:ascii="PT Astra Serif" w:hAnsi="PT Astra Serif"/>
          <w:b/>
          <w:sz w:val="28"/>
          <w:szCs w:val="28"/>
        </w:rPr>
        <w:t>.</w:t>
      </w:r>
      <w:r w:rsidRPr="005820EC">
        <w:rPr>
          <w:rFonts w:ascii="PT Astra Serif" w:hAnsi="PT Astra Serif"/>
          <w:b/>
          <w:sz w:val="28"/>
          <w:szCs w:val="28"/>
        </w:rPr>
        <w:t>03</w:t>
      </w:r>
      <w:r w:rsidRPr="005820EC">
        <w:rPr>
          <w:rFonts w:ascii="PT Astra Serif" w:hAnsi="PT Astra Serif"/>
          <w:b/>
          <w:sz w:val="28"/>
          <w:szCs w:val="28"/>
        </w:rPr>
        <w:t>.202</w:t>
      </w:r>
      <w:r w:rsidRPr="005820EC">
        <w:rPr>
          <w:rFonts w:ascii="PT Astra Serif" w:hAnsi="PT Astra Serif"/>
          <w:b/>
          <w:sz w:val="28"/>
          <w:szCs w:val="28"/>
        </w:rPr>
        <w:t>2</w:t>
      </w:r>
      <w:r w:rsidRPr="005820E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5820EC" w:rsidRPr="005820EC" w:rsidRDefault="005820EC" w:rsidP="005820EC">
      <w:pPr>
        <w:jc w:val="center"/>
        <w:rPr>
          <w:rFonts w:ascii="PT Astra Serif" w:hAnsi="PT Astra Serif"/>
          <w:b/>
          <w:sz w:val="28"/>
          <w:szCs w:val="28"/>
        </w:rPr>
      </w:pPr>
    </w:p>
    <w:p w:rsidR="005820EC" w:rsidRDefault="005820EC" w:rsidP="005820EC">
      <w:pPr>
        <w:jc w:val="both"/>
        <w:rPr>
          <w:rFonts w:ascii="PT Astra Serif" w:hAnsi="PT Astra Serif"/>
          <w:sz w:val="28"/>
          <w:szCs w:val="28"/>
        </w:rPr>
      </w:pPr>
    </w:p>
    <w:p w:rsidR="005820EC" w:rsidRDefault="005820EC" w:rsidP="005820EC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5820EC">
        <w:rPr>
          <w:rFonts w:ascii="PT Astra Serif" w:hAnsi="PT Astra Serif"/>
          <w:sz w:val="28"/>
          <w:szCs w:val="28"/>
        </w:rPr>
        <w:t>Конкурс признан состоявшимся.</w:t>
      </w:r>
    </w:p>
    <w:p w:rsidR="005820EC" w:rsidRPr="005820EC" w:rsidRDefault="005820EC" w:rsidP="005820EC">
      <w:pPr>
        <w:jc w:val="both"/>
        <w:rPr>
          <w:rFonts w:ascii="PT Astra Serif" w:hAnsi="PT Astra Serif"/>
          <w:sz w:val="28"/>
          <w:szCs w:val="28"/>
        </w:rPr>
      </w:pPr>
    </w:p>
    <w:p w:rsidR="005820EC" w:rsidRPr="005820EC" w:rsidRDefault="005820EC" w:rsidP="005820E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820EC">
        <w:rPr>
          <w:rFonts w:ascii="PT Astra Serif" w:eastAsia="Calibri" w:hAnsi="PT Astra Serif"/>
          <w:sz w:val="28"/>
          <w:szCs w:val="28"/>
        </w:rPr>
        <w:t xml:space="preserve">Для включения в отраслевой резерв Департамента по вопросам семьи и детей Томской области </w:t>
      </w:r>
      <w:proofErr w:type="gramStart"/>
      <w:r w:rsidRPr="005820EC">
        <w:rPr>
          <w:rFonts w:ascii="PT Astra Serif" w:eastAsia="Calibri" w:hAnsi="PT Astra Serif"/>
          <w:sz w:val="28"/>
          <w:szCs w:val="28"/>
        </w:rPr>
        <w:t>рекомендована</w:t>
      </w:r>
      <w:proofErr w:type="gramEnd"/>
      <w:r w:rsidRPr="005820EC"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5820EC">
        <w:rPr>
          <w:rFonts w:ascii="PT Astra Serif" w:hAnsi="PT Astra Serif"/>
          <w:sz w:val="28"/>
          <w:szCs w:val="28"/>
        </w:rPr>
        <w:t>Катенева</w:t>
      </w:r>
      <w:proofErr w:type="spellEnd"/>
      <w:r w:rsidRPr="005820EC">
        <w:rPr>
          <w:rFonts w:ascii="PT Astra Serif" w:hAnsi="PT Astra Serif"/>
          <w:sz w:val="28"/>
          <w:szCs w:val="28"/>
        </w:rPr>
        <w:t xml:space="preserve"> Татьяна Александровна</w:t>
      </w:r>
      <w:r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5820EC" w:rsidRPr="005820EC" w:rsidRDefault="005820EC" w:rsidP="005820EC">
      <w:pPr>
        <w:jc w:val="both"/>
        <w:rPr>
          <w:rFonts w:ascii="PT Astra Serif" w:hAnsi="PT Astra Serif"/>
          <w:sz w:val="28"/>
          <w:szCs w:val="28"/>
        </w:rPr>
      </w:pPr>
    </w:p>
    <w:p w:rsidR="005820EC" w:rsidRPr="005820EC" w:rsidRDefault="005820EC" w:rsidP="005820EC">
      <w:pPr>
        <w:ind w:left="720"/>
        <w:jc w:val="both"/>
        <w:rPr>
          <w:rFonts w:ascii="PT Astra Serif" w:hAnsi="PT Astra Serif"/>
          <w:sz w:val="28"/>
          <w:szCs w:val="28"/>
        </w:rPr>
      </w:pPr>
    </w:p>
    <w:p w:rsidR="005820EC" w:rsidRPr="005820EC" w:rsidRDefault="005820EC" w:rsidP="005820EC">
      <w:pPr>
        <w:jc w:val="right"/>
        <w:rPr>
          <w:rFonts w:ascii="PT Astra Serif" w:hAnsi="PT Astra Serif"/>
          <w:sz w:val="28"/>
          <w:szCs w:val="28"/>
        </w:rPr>
      </w:pPr>
      <w:r w:rsidRPr="005820EC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/>
          <w:sz w:val="28"/>
          <w:szCs w:val="28"/>
        </w:rPr>
        <w:t>А.А. Айрих</w:t>
      </w:r>
    </w:p>
    <w:p w:rsidR="005820EC" w:rsidRPr="005820EC" w:rsidRDefault="005820EC" w:rsidP="005820EC">
      <w:pPr>
        <w:jc w:val="center"/>
        <w:rPr>
          <w:rFonts w:ascii="PT Astra Serif" w:hAnsi="PT Astra Serif"/>
          <w:b/>
          <w:sz w:val="28"/>
          <w:szCs w:val="28"/>
        </w:rPr>
      </w:pPr>
    </w:p>
    <w:p w:rsidR="005820EC" w:rsidRPr="005820EC" w:rsidRDefault="005820EC" w:rsidP="005820EC">
      <w:pPr>
        <w:jc w:val="center"/>
        <w:rPr>
          <w:rFonts w:ascii="PT Astra Serif" w:hAnsi="PT Astra Serif"/>
          <w:b/>
          <w:sz w:val="28"/>
          <w:szCs w:val="28"/>
        </w:rPr>
      </w:pPr>
    </w:p>
    <w:p w:rsidR="005820EC" w:rsidRDefault="005820EC" w:rsidP="003A18E9">
      <w:pPr>
        <w:jc w:val="center"/>
        <w:rPr>
          <w:rFonts w:ascii="PT Astra Serif" w:hAnsi="PT Astra Serif"/>
          <w:b/>
        </w:rPr>
      </w:pPr>
    </w:p>
    <w:p w:rsidR="005820EC" w:rsidRDefault="005820EC" w:rsidP="003A18E9">
      <w:pPr>
        <w:jc w:val="center"/>
        <w:rPr>
          <w:rFonts w:ascii="PT Astra Serif" w:hAnsi="PT Astra Serif"/>
          <w:b/>
        </w:rPr>
      </w:pPr>
    </w:p>
    <w:p w:rsidR="00434CA8" w:rsidRDefault="00434CA8" w:rsidP="00434CA8">
      <w:pPr>
        <w:ind w:firstLine="709"/>
        <w:jc w:val="both"/>
        <w:rPr>
          <w:rFonts w:ascii="PT Astra Serif" w:hAnsi="PT Astra Serif"/>
        </w:rPr>
      </w:pPr>
    </w:p>
    <w:p w:rsidR="00434CA8" w:rsidRPr="004C2F4F" w:rsidRDefault="00434CA8" w:rsidP="00434CA8">
      <w:pPr>
        <w:ind w:firstLine="709"/>
        <w:jc w:val="both"/>
        <w:rPr>
          <w:rFonts w:ascii="PT Astra Serif" w:hAnsi="PT Astra Serif"/>
        </w:rPr>
      </w:pPr>
    </w:p>
    <w:p w:rsidR="0043579D" w:rsidRDefault="0043579D"/>
    <w:sectPr w:rsidR="00435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5CD0"/>
    <w:multiLevelType w:val="hybridMultilevel"/>
    <w:tmpl w:val="F85C7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E9"/>
    <w:rsid w:val="003A18E9"/>
    <w:rsid w:val="00434CA8"/>
    <w:rsid w:val="0043579D"/>
    <w:rsid w:val="005820EC"/>
    <w:rsid w:val="009C4544"/>
    <w:rsid w:val="00B270D1"/>
    <w:rsid w:val="00BA32AC"/>
    <w:rsid w:val="00D66A46"/>
    <w:rsid w:val="00F6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5820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5820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113B9-72A3-4E52-9F5C-E9C64515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3</cp:revision>
  <dcterms:created xsi:type="dcterms:W3CDTF">2022-01-13T08:05:00Z</dcterms:created>
  <dcterms:modified xsi:type="dcterms:W3CDTF">2022-04-12T07:21:00Z</dcterms:modified>
</cp:coreProperties>
</file>