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C0" w:rsidRDefault="004D35C0" w:rsidP="00355EC0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9780C">
        <w:rPr>
          <w:rFonts w:ascii="PT Astra Serif" w:hAnsi="PT Astra Serif" w:cs="Times New Roman"/>
          <w:b/>
          <w:sz w:val="28"/>
          <w:szCs w:val="28"/>
        </w:rPr>
        <w:t xml:space="preserve">Департамент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>социальной защиты населения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="003401F7"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AF512C" w:rsidRPr="0019780C" w:rsidRDefault="004D35C0" w:rsidP="00355EC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9780C">
        <w:rPr>
          <w:rFonts w:ascii="PT Astra Serif" w:hAnsi="PT Astra Serif" w:cs="Times New Roman"/>
          <w:b/>
          <w:sz w:val="28"/>
          <w:szCs w:val="28"/>
        </w:rPr>
        <w:t>сообщает о</w:t>
      </w:r>
      <w:r w:rsidR="00355EC0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результатах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 xml:space="preserve">конкурса </w:t>
      </w:r>
      <w:r w:rsidR="008335AC" w:rsidRPr="0019780C">
        <w:rPr>
          <w:rFonts w:ascii="PT Astra Serif" w:hAnsi="PT Astra Serif" w:cs="Times New Roman"/>
          <w:b/>
          <w:sz w:val="28"/>
          <w:szCs w:val="28"/>
        </w:rPr>
        <w:t xml:space="preserve">на </w:t>
      </w:r>
      <w:r w:rsidR="009B137C" w:rsidRPr="0019780C">
        <w:rPr>
          <w:rFonts w:ascii="PT Astra Serif" w:hAnsi="PT Astra Serif" w:cs="Times New Roman"/>
          <w:b/>
          <w:sz w:val="28"/>
          <w:szCs w:val="28"/>
        </w:rPr>
        <w:t xml:space="preserve">включение в отраслевой резерв  Департамента </w:t>
      </w:r>
      <w:proofErr w:type="gramStart"/>
      <w:r w:rsidR="009B137C" w:rsidRPr="0019780C">
        <w:rPr>
          <w:rFonts w:ascii="PT Astra Serif" w:hAnsi="PT Astra Serif" w:cs="Times New Roman"/>
          <w:b/>
          <w:sz w:val="28"/>
          <w:szCs w:val="28"/>
        </w:rPr>
        <w:t>социальной</w:t>
      </w:r>
      <w:proofErr w:type="gramEnd"/>
      <w:r w:rsidR="009B137C" w:rsidRPr="0019780C">
        <w:rPr>
          <w:rFonts w:ascii="PT Astra Serif" w:hAnsi="PT Astra Serif" w:cs="Times New Roman"/>
          <w:b/>
          <w:sz w:val="28"/>
          <w:szCs w:val="28"/>
        </w:rPr>
        <w:t xml:space="preserve"> защиты населения Томской области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, </w:t>
      </w:r>
      <w:r w:rsidR="001E30A4" w:rsidRPr="0019780C">
        <w:rPr>
          <w:rFonts w:ascii="PT Astra Serif" w:hAnsi="PT Astra Serif" w:cs="Times New Roman"/>
          <w:b/>
          <w:sz w:val="28"/>
          <w:szCs w:val="28"/>
        </w:rPr>
        <w:t>подведение итогов которого состоялось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>17 марта 2022 года</w:t>
      </w:r>
    </w:p>
    <w:p w:rsidR="00355EC0" w:rsidRDefault="00355EC0" w:rsidP="00355EC0">
      <w:pPr>
        <w:pStyle w:val="1"/>
        <w:spacing w:before="0" w:beforeAutospacing="0" w:after="0" w:afterAutospacing="0"/>
        <w:ind w:firstLine="709"/>
        <w:rPr>
          <w:rFonts w:ascii="PT Astra Serif" w:hAnsi="PT Astra Serif"/>
          <w:b w:val="0"/>
          <w:sz w:val="28"/>
          <w:szCs w:val="28"/>
        </w:rPr>
      </w:pPr>
    </w:p>
    <w:p w:rsidR="00AF512C" w:rsidRDefault="00AF512C" w:rsidP="00355EC0">
      <w:pPr>
        <w:pStyle w:val="1"/>
        <w:spacing w:before="0" w:beforeAutospacing="0" w:after="0" w:afterAutospacing="0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355EC0" w:rsidRPr="000A6653" w:rsidRDefault="00355EC0" w:rsidP="00355EC0">
      <w:pPr>
        <w:pStyle w:val="1"/>
        <w:spacing w:before="0" w:beforeAutospacing="0" w:after="0" w:afterAutospacing="0"/>
        <w:ind w:firstLine="709"/>
        <w:rPr>
          <w:rFonts w:ascii="PT Astra Serif" w:hAnsi="PT Astra Serif"/>
          <w:b w:val="0"/>
          <w:sz w:val="28"/>
          <w:szCs w:val="28"/>
        </w:rPr>
      </w:pPr>
    </w:p>
    <w:p w:rsidR="00AF512C" w:rsidRPr="00C43988" w:rsidRDefault="00AF512C" w:rsidP="00355EC0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C43988">
        <w:rPr>
          <w:rFonts w:ascii="PT Astra Serif" w:hAnsi="PT Astra Serif"/>
          <w:b w:val="0"/>
          <w:sz w:val="28"/>
          <w:szCs w:val="28"/>
        </w:rPr>
        <w:t xml:space="preserve">В отраслевой резерв Департамента </w:t>
      </w:r>
      <w:proofErr w:type="gramStart"/>
      <w:r w:rsidRPr="00C43988">
        <w:rPr>
          <w:rFonts w:ascii="PT Astra Serif" w:hAnsi="PT Astra Serif"/>
          <w:b w:val="0"/>
          <w:sz w:val="28"/>
          <w:szCs w:val="28"/>
        </w:rPr>
        <w:t>социальной</w:t>
      </w:r>
      <w:proofErr w:type="gramEnd"/>
      <w:r w:rsidRPr="00C43988">
        <w:rPr>
          <w:rFonts w:ascii="PT Astra Serif" w:hAnsi="PT Astra Serif"/>
          <w:b w:val="0"/>
          <w:sz w:val="28"/>
          <w:szCs w:val="28"/>
        </w:rPr>
        <w:t xml:space="preserve"> защиты населения Томской области рекомендованы:</w:t>
      </w:r>
    </w:p>
    <w:p w:rsidR="000A6653" w:rsidRPr="0019780C" w:rsidRDefault="00355EC0" w:rsidP="00355EC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</w:t>
      </w:r>
      <w:r w:rsidR="0019780C" w:rsidRPr="0019780C">
        <w:rPr>
          <w:rFonts w:ascii="PT Astra Serif" w:hAnsi="PT Astra Serif"/>
          <w:sz w:val="28"/>
          <w:szCs w:val="28"/>
        </w:rPr>
        <w:t>Акимов Игорь Эдуардович, директор ОГКУ «ЦСПН Кожевниковского района»;</w:t>
      </w:r>
    </w:p>
    <w:p w:rsidR="000A6653" w:rsidRPr="00355EC0" w:rsidRDefault="00355EC0" w:rsidP="00355EC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</w:t>
      </w:r>
      <w:proofErr w:type="spellStart"/>
      <w:r w:rsidR="0019780C" w:rsidRPr="00355EC0">
        <w:rPr>
          <w:rFonts w:ascii="PT Astra Serif" w:hAnsi="PT Astra Serif"/>
          <w:sz w:val="28"/>
          <w:szCs w:val="28"/>
        </w:rPr>
        <w:t>Гейн</w:t>
      </w:r>
      <w:proofErr w:type="spellEnd"/>
      <w:r w:rsidR="0019780C" w:rsidRPr="00355EC0">
        <w:rPr>
          <w:rFonts w:ascii="PT Astra Serif" w:hAnsi="PT Astra Serif"/>
          <w:sz w:val="28"/>
          <w:szCs w:val="28"/>
        </w:rPr>
        <w:t xml:space="preserve"> Наталья Александровна, директо</w:t>
      </w:r>
      <w:r>
        <w:rPr>
          <w:rFonts w:ascii="PT Astra Serif" w:hAnsi="PT Astra Serif"/>
          <w:sz w:val="28"/>
          <w:szCs w:val="28"/>
        </w:rPr>
        <w:t xml:space="preserve">р ОГКУ «ЦСПН Томского района»; </w:t>
      </w:r>
    </w:p>
    <w:p w:rsidR="000A6653" w:rsidRPr="00355EC0" w:rsidRDefault="00355EC0" w:rsidP="00355EC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</w:t>
      </w:r>
      <w:r w:rsidR="0019780C" w:rsidRPr="00355EC0">
        <w:rPr>
          <w:rFonts w:ascii="PT Astra Serif" w:hAnsi="PT Astra Serif"/>
          <w:sz w:val="28"/>
          <w:szCs w:val="28"/>
        </w:rPr>
        <w:t>Лоскутова Татьяна Михайловна, директор ОГКУ «ЦСПН Колпашевского района»;</w:t>
      </w:r>
    </w:p>
    <w:p w:rsidR="000A6653" w:rsidRPr="00355EC0" w:rsidRDefault="00355EC0" w:rsidP="00355EC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</w:t>
      </w:r>
      <w:r w:rsidR="0019780C" w:rsidRPr="00355EC0">
        <w:rPr>
          <w:rFonts w:ascii="PT Astra Serif" w:hAnsi="PT Astra Serif"/>
          <w:sz w:val="28"/>
          <w:szCs w:val="28"/>
        </w:rPr>
        <w:t>Лукина Светлана Викторовна, директор ОГКУ «ЦСПН Ленинского района</w:t>
      </w:r>
      <w:r w:rsidR="00642DA8" w:rsidRPr="00355EC0">
        <w:rPr>
          <w:rFonts w:ascii="PT Astra Serif" w:hAnsi="PT Astra Serif"/>
          <w:sz w:val="28"/>
          <w:szCs w:val="28"/>
        </w:rPr>
        <w:t xml:space="preserve"> г. Тосмка</w:t>
      </w:r>
      <w:r w:rsidR="0019780C" w:rsidRPr="00355EC0">
        <w:rPr>
          <w:rFonts w:ascii="PT Astra Serif" w:hAnsi="PT Astra Serif"/>
          <w:sz w:val="28"/>
          <w:szCs w:val="28"/>
        </w:rPr>
        <w:t>»</w:t>
      </w:r>
      <w:r w:rsidR="00B4256C" w:rsidRPr="00355EC0">
        <w:rPr>
          <w:rFonts w:ascii="PT Astra Serif" w:hAnsi="PT Astra Serif"/>
          <w:sz w:val="28"/>
          <w:szCs w:val="28"/>
        </w:rPr>
        <w:t>;</w:t>
      </w:r>
    </w:p>
    <w:p w:rsidR="005F1512" w:rsidRPr="00355EC0" w:rsidRDefault="00355EC0" w:rsidP="00355EC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</w:t>
      </w:r>
      <w:proofErr w:type="spellStart"/>
      <w:r w:rsidR="0019780C" w:rsidRPr="00355EC0">
        <w:rPr>
          <w:rFonts w:ascii="PT Astra Serif" w:hAnsi="PT Astra Serif"/>
          <w:sz w:val="28"/>
          <w:szCs w:val="28"/>
        </w:rPr>
        <w:t>Михальченкова</w:t>
      </w:r>
      <w:proofErr w:type="spellEnd"/>
      <w:r w:rsidR="0019780C" w:rsidRPr="00355EC0">
        <w:rPr>
          <w:rFonts w:ascii="PT Astra Serif" w:hAnsi="PT Astra Serif"/>
          <w:sz w:val="28"/>
          <w:szCs w:val="28"/>
        </w:rPr>
        <w:t xml:space="preserve"> Марина Анатольевна, директор ОГАУ «Комплексный цент</w:t>
      </w:r>
      <w:r w:rsidR="00544E29" w:rsidRPr="00355EC0">
        <w:rPr>
          <w:rFonts w:ascii="PT Astra Serif" w:hAnsi="PT Astra Serif"/>
          <w:sz w:val="28"/>
          <w:szCs w:val="28"/>
        </w:rPr>
        <w:t>р</w:t>
      </w:r>
      <w:r w:rsidR="0019780C" w:rsidRPr="00355EC0">
        <w:rPr>
          <w:rFonts w:ascii="PT Astra Serif" w:hAnsi="PT Astra Serif"/>
          <w:sz w:val="28"/>
          <w:szCs w:val="28"/>
        </w:rPr>
        <w:t xml:space="preserve"> социального обслуживания</w:t>
      </w:r>
      <w:r w:rsidR="00874A08" w:rsidRPr="00355EC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874A08" w:rsidRPr="00355EC0">
        <w:rPr>
          <w:rFonts w:ascii="PT Astra Serif" w:hAnsi="PT Astra Serif"/>
          <w:sz w:val="28"/>
          <w:szCs w:val="28"/>
        </w:rPr>
        <w:t>населения</w:t>
      </w:r>
      <w:proofErr w:type="gramEnd"/>
      <w:r w:rsidR="00874A08" w:rsidRPr="00355EC0">
        <w:rPr>
          <w:rFonts w:ascii="PT Astra Serif" w:hAnsi="PT Astra Serif"/>
          <w:sz w:val="28"/>
          <w:szCs w:val="28"/>
        </w:rPr>
        <w:t xml:space="preserve"> </w:t>
      </w:r>
      <w:r w:rsidR="0019780C" w:rsidRPr="00355EC0">
        <w:rPr>
          <w:rFonts w:ascii="PT Astra Serif" w:hAnsi="PT Astra Serif"/>
          <w:sz w:val="28"/>
          <w:szCs w:val="28"/>
        </w:rPr>
        <w:t>ЗАТО Северск»;</w:t>
      </w:r>
    </w:p>
    <w:p w:rsidR="000A6653" w:rsidRPr="0019780C" w:rsidRDefault="00355EC0" w:rsidP="00355EC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 </w:t>
      </w:r>
      <w:bookmarkStart w:id="0" w:name="_GoBack"/>
      <w:bookmarkEnd w:id="0"/>
      <w:r w:rsidR="0019780C" w:rsidRPr="00355EC0">
        <w:rPr>
          <w:rFonts w:ascii="PT Astra Serif" w:hAnsi="PT Astra Serif"/>
          <w:sz w:val="28"/>
          <w:szCs w:val="28"/>
        </w:rPr>
        <w:t>Тимофеева Ирина Николаевна, директор ОГБУ «Александровский дом-интернат для престарелых и инвалидов».</w:t>
      </w:r>
    </w:p>
    <w:p w:rsidR="008F0537" w:rsidRPr="0019780C" w:rsidRDefault="008F0537" w:rsidP="00355EC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</w:p>
    <w:p w:rsidR="00FE2757" w:rsidRPr="0019780C" w:rsidRDefault="00FE2757" w:rsidP="00355EC0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3401F7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821DAC" w:rsidRPr="0019780C">
        <w:rPr>
          <w:rFonts w:ascii="PT Astra Serif" w:hAnsi="PT Astra Serif" w:cs="Times New Roman"/>
          <w:sz w:val="28"/>
          <w:szCs w:val="28"/>
        </w:rPr>
        <w:t>конкурсной</w:t>
      </w:r>
      <w:r w:rsidR="003401F7"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sz w:val="28"/>
          <w:szCs w:val="28"/>
        </w:rPr>
        <w:t xml:space="preserve"> комиссии</w:t>
      </w:r>
    </w:p>
    <w:p w:rsidR="00F12869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19780C" w:rsidRPr="0019780C">
        <w:rPr>
          <w:rFonts w:ascii="PT Astra Serif" w:hAnsi="PT Astra Serif" w:cs="Times New Roman"/>
          <w:sz w:val="28"/>
          <w:szCs w:val="28"/>
        </w:rPr>
        <w:t>И.П.Сухорослова</w:t>
      </w:r>
      <w:proofErr w:type="spellEnd"/>
    </w:p>
    <w:sectPr w:rsidR="00F12869" w:rsidRPr="0019780C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022015"/>
    <w:rsid w:val="000A6653"/>
    <w:rsid w:val="00181CB0"/>
    <w:rsid w:val="0019780C"/>
    <w:rsid w:val="001E30A4"/>
    <w:rsid w:val="002B3873"/>
    <w:rsid w:val="003401F7"/>
    <w:rsid w:val="00355EC0"/>
    <w:rsid w:val="003A1962"/>
    <w:rsid w:val="003A6000"/>
    <w:rsid w:val="00415B3D"/>
    <w:rsid w:val="00461D63"/>
    <w:rsid w:val="0048042B"/>
    <w:rsid w:val="004A77DE"/>
    <w:rsid w:val="004C33ED"/>
    <w:rsid w:val="004D35C0"/>
    <w:rsid w:val="004F1773"/>
    <w:rsid w:val="00537936"/>
    <w:rsid w:val="00544E29"/>
    <w:rsid w:val="00567D0B"/>
    <w:rsid w:val="00573824"/>
    <w:rsid w:val="005B0A91"/>
    <w:rsid w:val="005F1512"/>
    <w:rsid w:val="00642DA8"/>
    <w:rsid w:val="0069321E"/>
    <w:rsid w:val="006D3029"/>
    <w:rsid w:val="006F1E68"/>
    <w:rsid w:val="00761725"/>
    <w:rsid w:val="00813EE7"/>
    <w:rsid w:val="00821DAC"/>
    <w:rsid w:val="00832BD1"/>
    <w:rsid w:val="008335AC"/>
    <w:rsid w:val="00874A08"/>
    <w:rsid w:val="008E0251"/>
    <w:rsid w:val="008E214B"/>
    <w:rsid w:val="008F0537"/>
    <w:rsid w:val="0090076F"/>
    <w:rsid w:val="00972179"/>
    <w:rsid w:val="0098734A"/>
    <w:rsid w:val="009A5496"/>
    <w:rsid w:val="009B137C"/>
    <w:rsid w:val="00A41D87"/>
    <w:rsid w:val="00A462BD"/>
    <w:rsid w:val="00AC669B"/>
    <w:rsid w:val="00AF512C"/>
    <w:rsid w:val="00B4256C"/>
    <w:rsid w:val="00BE2912"/>
    <w:rsid w:val="00C43988"/>
    <w:rsid w:val="00CE4820"/>
    <w:rsid w:val="00D24FC5"/>
    <w:rsid w:val="00D35151"/>
    <w:rsid w:val="00D75C0A"/>
    <w:rsid w:val="00DC75A3"/>
    <w:rsid w:val="00DC7F57"/>
    <w:rsid w:val="00DE2928"/>
    <w:rsid w:val="00DF7489"/>
    <w:rsid w:val="00E337C5"/>
    <w:rsid w:val="00E72954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E7947"/>
    <w:rsid w:val="00FF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16</cp:revision>
  <cp:lastPrinted>2016-06-07T07:27:00Z</cp:lastPrinted>
  <dcterms:created xsi:type="dcterms:W3CDTF">2019-06-10T04:47:00Z</dcterms:created>
  <dcterms:modified xsi:type="dcterms:W3CDTF">2022-04-12T07:05:00Z</dcterms:modified>
</cp:coreProperties>
</file>