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9B6" w:rsidRDefault="003329B6" w:rsidP="002F1AC2">
      <w:pPr>
        <w:pStyle w:val="20"/>
        <w:shd w:val="clear" w:color="auto" w:fill="auto"/>
        <w:spacing w:before="469" w:after="270"/>
        <w:ind w:left="760" w:right="300"/>
        <w:jc w:val="center"/>
      </w:pPr>
      <w:r>
        <w:rPr>
          <w:color w:val="000000"/>
        </w:rPr>
        <w:t xml:space="preserve">Должностной регламент государственного гражданского служащего Томской области, замещающего должность государственной гражданской службы Томской области главного специалиста </w:t>
      </w:r>
      <w:r w:rsidR="002F4560">
        <w:rPr>
          <w:color w:val="000000"/>
        </w:rPr>
        <w:t>отдела судебной защиты</w:t>
      </w:r>
      <w:r>
        <w:rPr>
          <w:color w:val="000000"/>
        </w:rPr>
        <w:t xml:space="preserve"> в Департаменте лесного хозяйства Томской области</w:t>
      </w:r>
    </w:p>
    <w:p w:rsidR="003329B6" w:rsidRDefault="00337114" w:rsidP="00337114">
      <w:pPr>
        <w:pStyle w:val="30"/>
        <w:shd w:val="clear" w:color="auto" w:fill="auto"/>
        <w:tabs>
          <w:tab w:val="left" w:pos="521"/>
        </w:tabs>
        <w:spacing w:before="0" w:after="242" w:line="240" w:lineRule="exact"/>
        <w:jc w:val="left"/>
      </w:pPr>
      <w:r>
        <w:rPr>
          <w:color w:val="000000"/>
          <w:sz w:val="24"/>
          <w:szCs w:val="24"/>
        </w:rPr>
        <w:t xml:space="preserve">                                                         1.</w:t>
      </w:r>
      <w:r w:rsidR="003329B6">
        <w:rPr>
          <w:color w:val="000000"/>
          <w:sz w:val="24"/>
          <w:szCs w:val="24"/>
        </w:rPr>
        <w:t>Общие положения</w:t>
      </w:r>
    </w:p>
    <w:p w:rsidR="003329B6" w:rsidRDefault="003329B6" w:rsidP="003329B6">
      <w:pPr>
        <w:pStyle w:val="30"/>
        <w:numPr>
          <w:ilvl w:val="1"/>
          <w:numId w:val="1"/>
        </w:numPr>
        <w:shd w:val="clear" w:color="auto" w:fill="auto"/>
        <w:tabs>
          <w:tab w:val="left" w:pos="1179"/>
        </w:tabs>
        <w:spacing w:before="0" w:after="0" w:line="295" w:lineRule="exact"/>
        <w:ind w:left="20" w:right="300" w:firstLine="740"/>
        <w:jc w:val="both"/>
      </w:pPr>
      <w:r>
        <w:rPr>
          <w:color w:val="000000"/>
          <w:sz w:val="24"/>
          <w:szCs w:val="24"/>
        </w:rPr>
        <w:t>Должностной регламент государственного гражданского служащего Томской области (далее - 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3329B6" w:rsidRDefault="003329B6" w:rsidP="003329B6">
      <w:pPr>
        <w:pStyle w:val="30"/>
        <w:numPr>
          <w:ilvl w:val="1"/>
          <w:numId w:val="1"/>
        </w:numPr>
        <w:shd w:val="clear" w:color="auto" w:fill="auto"/>
        <w:tabs>
          <w:tab w:val="left" w:pos="1179"/>
        </w:tabs>
        <w:spacing w:before="0" w:after="284" w:line="295" w:lineRule="exact"/>
        <w:ind w:left="20" w:right="300" w:firstLine="740"/>
        <w:jc w:val="both"/>
      </w:pPr>
      <w:proofErr w:type="gramStart"/>
      <w:r>
        <w:rPr>
          <w:color w:val="000000"/>
          <w:sz w:val="24"/>
          <w:szCs w:val="24"/>
        </w:rPr>
        <w:t>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</w:t>
      </w:r>
      <w:bookmarkStart w:id="0" w:name="_GoBack"/>
      <w:bookmarkEnd w:id="0"/>
      <w:r>
        <w:rPr>
          <w:color w:val="000000"/>
          <w:sz w:val="24"/>
          <w:szCs w:val="24"/>
        </w:rPr>
        <w:t>ли ненадлежащего исполнения гражданским служащим возложенных на него должностных обязанностей.</w:t>
      </w:r>
      <w:proofErr w:type="gramEnd"/>
    </w:p>
    <w:p w:rsidR="003329B6" w:rsidRDefault="00337114" w:rsidP="00337114">
      <w:pPr>
        <w:pStyle w:val="30"/>
        <w:shd w:val="clear" w:color="auto" w:fill="auto"/>
        <w:tabs>
          <w:tab w:val="left" w:pos="543"/>
        </w:tabs>
        <w:spacing w:before="0" w:after="253" w:line="240" w:lineRule="exact"/>
      </w:pPr>
      <w:r>
        <w:rPr>
          <w:color w:val="000000"/>
          <w:sz w:val="24"/>
          <w:szCs w:val="24"/>
        </w:rPr>
        <w:t>2.</w:t>
      </w:r>
      <w:r w:rsidR="003329B6">
        <w:rPr>
          <w:color w:val="000000"/>
          <w:sz w:val="24"/>
          <w:szCs w:val="24"/>
        </w:rPr>
        <w:t>Паспорт должности</w:t>
      </w:r>
    </w:p>
    <w:p w:rsidR="003329B6" w:rsidRDefault="003329B6" w:rsidP="003329B6">
      <w:pPr>
        <w:pStyle w:val="30"/>
        <w:numPr>
          <w:ilvl w:val="1"/>
          <w:numId w:val="1"/>
        </w:numPr>
        <w:shd w:val="clear" w:color="auto" w:fill="auto"/>
        <w:tabs>
          <w:tab w:val="left" w:pos="1179"/>
        </w:tabs>
        <w:spacing w:before="0" w:after="0" w:line="299" w:lineRule="exact"/>
        <w:ind w:left="20" w:right="300" w:firstLine="740"/>
        <w:jc w:val="both"/>
      </w:pPr>
      <w:r>
        <w:rPr>
          <w:color w:val="000000"/>
          <w:sz w:val="24"/>
          <w:szCs w:val="24"/>
        </w:rPr>
        <w:t>Описание должности государственной гражданской службы Томской области, на которую составлен настоящий должностной регламент:</w:t>
      </w:r>
    </w:p>
    <w:p w:rsidR="003329B6" w:rsidRDefault="003329B6" w:rsidP="003329B6">
      <w:pPr>
        <w:pStyle w:val="30"/>
        <w:numPr>
          <w:ilvl w:val="2"/>
          <w:numId w:val="1"/>
        </w:numPr>
        <w:shd w:val="clear" w:color="auto" w:fill="auto"/>
        <w:tabs>
          <w:tab w:val="left" w:pos="1401"/>
        </w:tabs>
        <w:spacing w:before="0" w:after="287" w:line="299" w:lineRule="exact"/>
        <w:ind w:left="20" w:firstLine="740"/>
        <w:jc w:val="both"/>
      </w:pPr>
      <w:r>
        <w:rPr>
          <w:color w:val="000000"/>
          <w:sz w:val="24"/>
          <w:szCs w:val="24"/>
        </w:rPr>
        <w:t>Наименование органа государственной власти Томской области:</w:t>
      </w:r>
    </w:p>
    <w:p w:rsidR="003329B6" w:rsidRPr="00337114" w:rsidRDefault="003329B6" w:rsidP="00337114">
      <w:pPr>
        <w:pStyle w:val="31"/>
        <w:pBdr>
          <w:bottom w:val="single" w:sz="4" w:space="1" w:color="auto"/>
        </w:pBdr>
        <w:shd w:val="clear" w:color="auto" w:fill="auto"/>
        <w:tabs>
          <w:tab w:val="left" w:leader="underscore" w:pos="1827"/>
          <w:tab w:val="left" w:leader="underscore" w:pos="9373"/>
        </w:tabs>
        <w:spacing w:before="0" w:after="272" w:line="240" w:lineRule="exact"/>
        <w:ind w:left="20"/>
        <w:jc w:val="center"/>
      </w:pPr>
      <w:r w:rsidRPr="00337114">
        <w:rPr>
          <w:rStyle w:val="1"/>
          <w:rFonts w:eastAsia="Candara"/>
          <w:u w:val="none"/>
        </w:rPr>
        <w:t>Департамент лесного хозяйства Томской области</w:t>
      </w:r>
    </w:p>
    <w:p w:rsidR="003329B6" w:rsidRDefault="003329B6" w:rsidP="003329B6">
      <w:pPr>
        <w:pStyle w:val="40"/>
        <w:shd w:val="clear" w:color="auto" w:fill="auto"/>
        <w:spacing w:before="0" w:after="188"/>
        <w:ind w:left="20" w:right="300" w:firstLine="740"/>
      </w:pPr>
      <w:r>
        <w:rPr>
          <w:color w:val="000000"/>
        </w:rPr>
        <w:t>Примечание: в соответствии с частью 4 статьи 5 Закона Томской области от 9 декабря 2005 года №231-03 «О государственной гражданской службе Томской области» государственным органом Томской области признается только орган государственной власти Томской области либо иной государственный орган Томской области, обладающий статусом юридического лица.</w:t>
      </w:r>
    </w:p>
    <w:p w:rsidR="003329B6" w:rsidRDefault="003329B6" w:rsidP="003329B6">
      <w:pPr>
        <w:pStyle w:val="30"/>
        <w:numPr>
          <w:ilvl w:val="2"/>
          <w:numId w:val="1"/>
        </w:numPr>
        <w:shd w:val="clear" w:color="auto" w:fill="auto"/>
        <w:tabs>
          <w:tab w:val="left" w:pos="1366"/>
        </w:tabs>
        <w:spacing w:before="0" w:after="0" w:line="295" w:lineRule="exact"/>
        <w:ind w:left="20" w:right="300" w:firstLine="740"/>
        <w:jc w:val="both"/>
      </w:pPr>
      <w:r>
        <w:rPr>
          <w:color w:val="000000"/>
          <w:sz w:val="24"/>
          <w:szCs w:val="24"/>
        </w:rPr>
        <w:t>Наименование структурного подразделения органа государственной власти Томской области:</w:t>
      </w:r>
    </w:p>
    <w:p w:rsidR="003329B6" w:rsidRPr="00337114" w:rsidRDefault="002F4560" w:rsidP="00337114">
      <w:pPr>
        <w:pStyle w:val="31"/>
        <w:pBdr>
          <w:bottom w:val="single" w:sz="4" w:space="1" w:color="auto"/>
        </w:pBdr>
        <w:shd w:val="clear" w:color="auto" w:fill="auto"/>
        <w:tabs>
          <w:tab w:val="left" w:leader="underscore" w:pos="2666"/>
          <w:tab w:val="left" w:leader="underscore" w:pos="9373"/>
        </w:tabs>
        <w:spacing w:before="0" w:after="231" w:line="295" w:lineRule="exact"/>
        <w:ind w:left="20"/>
        <w:jc w:val="center"/>
      </w:pPr>
      <w:r>
        <w:rPr>
          <w:rStyle w:val="1"/>
          <w:rFonts w:eastAsia="Candara"/>
          <w:u w:val="none"/>
        </w:rPr>
        <w:t>Отдел судебной защиты</w:t>
      </w:r>
      <w:r w:rsidR="003329B6" w:rsidRPr="00337114">
        <w:rPr>
          <w:rStyle w:val="1"/>
          <w:rFonts w:eastAsia="Candara"/>
          <w:u w:val="none"/>
        </w:rPr>
        <w:t xml:space="preserve"> (далее - Отдел)</w:t>
      </w:r>
    </w:p>
    <w:p w:rsidR="003329B6" w:rsidRDefault="003329B6" w:rsidP="003329B6">
      <w:pPr>
        <w:pStyle w:val="30"/>
        <w:numPr>
          <w:ilvl w:val="2"/>
          <w:numId w:val="1"/>
        </w:numPr>
        <w:shd w:val="clear" w:color="auto" w:fill="auto"/>
        <w:tabs>
          <w:tab w:val="left" w:pos="1374"/>
        </w:tabs>
        <w:spacing w:before="0" w:after="0" w:line="306" w:lineRule="exact"/>
        <w:ind w:left="20" w:right="300" w:firstLine="740"/>
        <w:jc w:val="both"/>
      </w:pPr>
      <w:r>
        <w:rPr>
          <w:color w:val="000000"/>
          <w:sz w:val="24"/>
          <w:szCs w:val="24"/>
        </w:rPr>
        <w:t>Область профессиональной служебной деятельности государственного гражданского служащего:</w:t>
      </w:r>
    </w:p>
    <w:p w:rsidR="003329B6" w:rsidRDefault="003329B6" w:rsidP="003329B6">
      <w:pPr>
        <w:pStyle w:val="40"/>
        <w:shd w:val="clear" w:color="auto" w:fill="auto"/>
        <w:spacing w:before="0" w:after="0" w:line="234" w:lineRule="exact"/>
        <w:ind w:left="20" w:right="20" w:firstLine="720"/>
      </w:pPr>
      <w:r>
        <w:rPr>
          <w:color w:val="000000"/>
        </w:rPr>
        <w:t>Примечание: область профессиональной служебной деятельности определяется в соответчики и с разработанным Министерством труда и социальной защиты Российской Федерации перечнем областей и видов профессиональной служебной деятельности.</w:t>
      </w:r>
    </w:p>
    <w:p w:rsidR="003329B6" w:rsidRPr="003329B6" w:rsidRDefault="003329B6" w:rsidP="003329B6">
      <w:pPr>
        <w:pStyle w:val="31"/>
        <w:shd w:val="clear" w:color="auto" w:fill="auto"/>
        <w:tabs>
          <w:tab w:val="left" w:leader="underscore" w:pos="1755"/>
          <w:tab w:val="left" w:leader="underscore" w:pos="9394"/>
        </w:tabs>
        <w:spacing w:before="0" w:after="253" w:line="240" w:lineRule="exact"/>
        <w:ind w:left="20"/>
        <w:rPr>
          <w:u w:val="single"/>
        </w:rPr>
      </w:pPr>
      <w:r w:rsidRPr="003329B6">
        <w:rPr>
          <w:rStyle w:val="a4"/>
          <w:i/>
          <w:iCs/>
          <w:u w:val="single"/>
        </w:rPr>
        <w:tab/>
      </w:r>
      <w:r w:rsidRPr="003329B6">
        <w:rPr>
          <w:rStyle w:val="1"/>
          <w:rFonts w:eastAsia="Candara"/>
        </w:rPr>
        <w:t>Обеспечение деятельности государственного органа</w:t>
      </w:r>
      <w:r w:rsidRPr="003329B6">
        <w:rPr>
          <w:rStyle w:val="a4"/>
          <w:i/>
          <w:iCs/>
          <w:u w:val="single"/>
        </w:rPr>
        <w:tab/>
      </w:r>
    </w:p>
    <w:p w:rsidR="003329B6" w:rsidRDefault="003329B6" w:rsidP="003329B6">
      <w:pPr>
        <w:pStyle w:val="30"/>
        <w:numPr>
          <w:ilvl w:val="2"/>
          <w:numId w:val="1"/>
        </w:numPr>
        <w:shd w:val="clear" w:color="auto" w:fill="auto"/>
        <w:tabs>
          <w:tab w:val="left" w:pos="1370"/>
        </w:tabs>
        <w:spacing w:before="0" w:after="0" w:line="299" w:lineRule="exact"/>
        <w:ind w:left="20" w:right="20" w:firstLine="720"/>
        <w:jc w:val="both"/>
      </w:pPr>
      <w:r>
        <w:rPr>
          <w:color w:val="000000"/>
          <w:sz w:val="24"/>
          <w:szCs w:val="24"/>
        </w:rPr>
        <w:t>Вид профессиональной служебной деятельности государственного гражданского служащего:</w:t>
      </w:r>
    </w:p>
    <w:p w:rsidR="003329B6" w:rsidRPr="003329B6" w:rsidRDefault="003329B6" w:rsidP="002F1AC2">
      <w:pPr>
        <w:pStyle w:val="31"/>
        <w:shd w:val="clear" w:color="auto" w:fill="auto"/>
        <w:tabs>
          <w:tab w:val="left" w:leader="underscore" w:pos="3606"/>
          <w:tab w:val="left" w:leader="underscore" w:pos="9398"/>
        </w:tabs>
        <w:spacing w:before="0" w:after="0" w:line="299" w:lineRule="exact"/>
        <w:ind w:right="20"/>
        <w:jc w:val="center"/>
        <w:rPr>
          <w:u w:val="single"/>
        </w:rPr>
      </w:pPr>
      <w:r w:rsidRPr="003329B6">
        <w:rPr>
          <w:color w:val="000000"/>
          <w:sz w:val="24"/>
          <w:szCs w:val="24"/>
          <w:u w:val="single"/>
        </w:rPr>
        <w:t xml:space="preserve">Правовое (юридическое) обеспечение деятельности </w:t>
      </w:r>
      <w:r w:rsidRPr="003329B6">
        <w:rPr>
          <w:rStyle w:val="1"/>
          <w:rFonts w:eastAsia="Candara"/>
        </w:rPr>
        <w:t>государственного органа</w:t>
      </w:r>
    </w:p>
    <w:p w:rsidR="003329B6" w:rsidRDefault="003329B6" w:rsidP="003329B6">
      <w:pPr>
        <w:pStyle w:val="40"/>
        <w:shd w:val="clear" w:color="auto" w:fill="auto"/>
        <w:spacing w:before="0" w:after="180"/>
        <w:ind w:left="20" w:right="20" w:firstLine="720"/>
      </w:pPr>
      <w:proofErr w:type="gramStart"/>
      <w:r>
        <w:rPr>
          <w:color w:val="000000"/>
        </w:rPr>
        <w:t>Примечание: вид профессиональной служебной деятельности определяется в соответствии с разработанным Минис</w:t>
      </w:r>
      <w:r>
        <w:rPr>
          <w:rStyle w:val="4Candara8pt"/>
          <w:b/>
          <w:bCs/>
        </w:rPr>
        <w:t>1</w:t>
      </w:r>
      <w:r>
        <w:rPr>
          <w:color w:val="000000"/>
        </w:rPr>
        <w:t>ерством труда и социальной защиты Российской Федерации перечнем областей и видов профессиональной служебной деятельности.</w:t>
      </w:r>
      <w:proofErr w:type="gramEnd"/>
    </w:p>
    <w:p w:rsidR="003329B6" w:rsidRDefault="003329B6" w:rsidP="003329B6">
      <w:pPr>
        <w:pStyle w:val="30"/>
        <w:numPr>
          <w:ilvl w:val="2"/>
          <w:numId w:val="1"/>
        </w:numPr>
        <w:shd w:val="clear" w:color="auto" w:fill="auto"/>
        <w:tabs>
          <w:tab w:val="left" w:pos="1377"/>
        </w:tabs>
        <w:spacing w:before="0" w:after="0" w:line="306" w:lineRule="exact"/>
        <w:ind w:left="20" w:right="20" w:firstLine="720"/>
        <w:jc w:val="both"/>
      </w:pPr>
      <w:r>
        <w:rPr>
          <w:color w:val="000000"/>
          <w:sz w:val="24"/>
          <w:szCs w:val="24"/>
        </w:rPr>
        <w:t xml:space="preserve">Категории должностей государственной гражданской службы Томской </w:t>
      </w:r>
      <w:r>
        <w:rPr>
          <w:color w:val="000000"/>
          <w:sz w:val="24"/>
          <w:szCs w:val="24"/>
        </w:rPr>
        <w:lastRenderedPageBreak/>
        <w:t>области:</w:t>
      </w:r>
    </w:p>
    <w:p w:rsidR="003329B6" w:rsidRDefault="003329B6" w:rsidP="003329B6">
      <w:pPr>
        <w:pStyle w:val="30"/>
        <w:numPr>
          <w:ilvl w:val="0"/>
          <w:numId w:val="2"/>
        </w:numPr>
        <w:shd w:val="clear" w:color="auto" w:fill="auto"/>
        <w:tabs>
          <w:tab w:val="left" w:pos="981"/>
        </w:tabs>
        <w:spacing w:before="0" w:after="0" w:line="295" w:lineRule="exact"/>
        <w:ind w:left="20" w:firstLine="720"/>
        <w:jc w:val="both"/>
      </w:pPr>
      <w:r>
        <w:rPr>
          <w:color w:val="000000"/>
          <w:sz w:val="24"/>
          <w:szCs w:val="24"/>
        </w:rPr>
        <w:t>Руководители</w:t>
      </w:r>
    </w:p>
    <w:p w:rsidR="003329B6" w:rsidRDefault="003329B6" w:rsidP="003329B6">
      <w:pPr>
        <w:pStyle w:val="30"/>
        <w:numPr>
          <w:ilvl w:val="0"/>
          <w:numId w:val="2"/>
        </w:numPr>
        <w:shd w:val="clear" w:color="auto" w:fill="auto"/>
        <w:tabs>
          <w:tab w:val="left" w:pos="981"/>
        </w:tabs>
        <w:spacing w:before="0" w:after="0" w:line="295" w:lineRule="exact"/>
        <w:ind w:left="20" w:firstLine="720"/>
        <w:jc w:val="both"/>
      </w:pPr>
      <w:r>
        <w:rPr>
          <w:color w:val="000000"/>
          <w:sz w:val="24"/>
          <w:szCs w:val="24"/>
        </w:rPr>
        <w:t>Помощники (советники)</w:t>
      </w:r>
    </w:p>
    <w:p w:rsidR="003329B6" w:rsidRPr="003329B6" w:rsidRDefault="003329B6" w:rsidP="003329B6">
      <w:pPr>
        <w:pStyle w:val="30"/>
        <w:numPr>
          <w:ilvl w:val="0"/>
          <w:numId w:val="3"/>
        </w:numPr>
        <w:shd w:val="clear" w:color="auto" w:fill="auto"/>
        <w:tabs>
          <w:tab w:val="left" w:pos="949"/>
        </w:tabs>
        <w:spacing w:before="0" w:after="0" w:line="295" w:lineRule="exact"/>
        <w:ind w:left="20" w:firstLine="720"/>
        <w:jc w:val="both"/>
        <w:rPr>
          <w:u w:val="single"/>
        </w:rPr>
      </w:pPr>
      <w:r w:rsidRPr="003329B6">
        <w:rPr>
          <w:u w:val="single"/>
        </w:rPr>
        <w:t>Специалисты</w:t>
      </w:r>
    </w:p>
    <w:p w:rsidR="003329B6" w:rsidRDefault="003329B6" w:rsidP="003329B6">
      <w:pPr>
        <w:pStyle w:val="30"/>
        <w:numPr>
          <w:ilvl w:val="0"/>
          <w:numId w:val="2"/>
        </w:numPr>
        <w:shd w:val="clear" w:color="auto" w:fill="auto"/>
        <w:tabs>
          <w:tab w:val="left" w:pos="988"/>
        </w:tabs>
        <w:spacing w:before="0" w:after="240" w:line="295" w:lineRule="exact"/>
        <w:ind w:left="20" w:firstLine="720"/>
        <w:jc w:val="both"/>
      </w:pPr>
      <w:r>
        <w:rPr>
          <w:color w:val="000000"/>
          <w:sz w:val="24"/>
          <w:szCs w:val="24"/>
        </w:rPr>
        <w:t>Обеспечивающие специалисты</w:t>
      </w:r>
    </w:p>
    <w:p w:rsidR="003329B6" w:rsidRDefault="003329B6" w:rsidP="003329B6">
      <w:pPr>
        <w:pStyle w:val="30"/>
        <w:numPr>
          <w:ilvl w:val="2"/>
          <w:numId w:val="1"/>
        </w:numPr>
        <w:shd w:val="clear" w:color="auto" w:fill="auto"/>
        <w:tabs>
          <w:tab w:val="left" w:pos="1363"/>
        </w:tabs>
        <w:spacing w:before="0" w:after="0" w:line="295" w:lineRule="exact"/>
        <w:ind w:left="20" w:right="20" w:firstLine="720"/>
        <w:jc w:val="both"/>
      </w:pPr>
      <w:r>
        <w:rPr>
          <w:color w:val="000000"/>
          <w:sz w:val="24"/>
          <w:szCs w:val="24"/>
        </w:rPr>
        <w:t>Группы должностей государственной гражданской службы Томской области:</w:t>
      </w:r>
    </w:p>
    <w:p w:rsidR="003329B6" w:rsidRDefault="003329B6" w:rsidP="003329B6">
      <w:pPr>
        <w:pStyle w:val="30"/>
        <w:numPr>
          <w:ilvl w:val="0"/>
          <w:numId w:val="2"/>
        </w:numPr>
        <w:shd w:val="clear" w:color="auto" w:fill="auto"/>
        <w:tabs>
          <w:tab w:val="left" w:pos="985"/>
        </w:tabs>
        <w:spacing w:before="0" w:after="0" w:line="295" w:lineRule="exact"/>
        <w:ind w:left="20" w:firstLine="720"/>
        <w:jc w:val="both"/>
      </w:pPr>
      <w:r>
        <w:rPr>
          <w:color w:val="000000"/>
          <w:sz w:val="24"/>
          <w:szCs w:val="24"/>
        </w:rPr>
        <w:t>Группа высших должностей</w:t>
      </w:r>
    </w:p>
    <w:p w:rsidR="003329B6" w:rsidRDefault="003329B6" w:rsidP="003329B6">
      <w:pPr>
        <w:pStyle w:val="30"/>
        <w:numPr>
          <w:ilvl w:val="0"/>
          <w:numId w:val="2"/>
        </w:numPr>
        <w:shd w:val="clear" w:color="auto" w:fill="auto"/>
        <w:tabs>
          <w:tab w:val="left" w:pos="978"/>
        </w:tabs>
        <w:spacing w:before="0" w:after="0" w:line="295" w:lineRule="exact"/>
        <w:ind w:left="20" w:firstLine="720"/>
        <w:jc w:val="both"/>
      </w:pPr>
      <w:r>
        <w:rPr>
          <w:color w:val="000000"/>
          <w:sz w:val="24"/>
          <w:szCs w:val="24"/>
        </w:rPr>
        <w:t>Группа главных должностей</w:t>
      </w:r>
    </w:p>
    <w:p w:rsidR="003329B6" w:rsidRDefault="003329B6" w:rsidP="003329B6">
      <w:pPr>
        <w:pStyle w:val="30"/>
        <w:numPr>
          <w:ilvl w:val="0"/>
          <w:numId w:val="2"/>
        </w:numPr>
        <w:shd w:val="clear" w:color="auto" w:fill="auto"/>
        <w:tabs>
          <w:tab w:val="left" w:pos="978"/>
        </w:tabs>
        <w:spacing w:before="0" w:after="0" w:line="295" w:lineRule="exact"/>
        <w:ind w:left="20" w:firstLine="720"/>
        <w:jc w:val="both"/>
      </w:pPr>
      <w:r>
        <w:rPr>
          <w:color w:val="000000"/>
          <w:sz w:val="24"/>
          <w:szCs w:val="24"/>
        </w:rPr>
        <w:t>Группа ведущих должностей</w:t>
      </w:r>
    </w:p>
    <w:p w:rsidR="003329B6" w:rsidRPr="003329B6" w:rsidRDefault="003329B6" w:rsidP="003329B6">
      <w:pPr>
        <w:pStyle w:val="30"/>
        <w:numPr>
          <w:ilvl w:val="0"/>
          <w:numId w:val="3"/>
        </w:numPr>
        <w:shd w:val="clear" w:color="auto" w:fill="auto"/>
        <w:tabs>
          <w:tab w:val="left" w:pos="942"/>
        </w:tabs>
        <w:spacing w:before="0" w:after="0" w:line="295" w:lineRule="exact"/>
        <w:ind w:left="20" w:firstLine="720"/>
        <w:jc w:val="both"/>
        <w:rPr>
          <w:u w:val="single"/>
        </w:rPr>
      </w:pPr>
      <w:r w:rsidRPr="003329B6">
        <w:rPr>
          <w:u w:val="single"/>
        </w:rPr>
        <w:t>Группа старших должностей</w:t>
      </w:r>
    </w:p>
    <w:p w:rsidR="003329B6" w:rsidRDefault="003329B6" w:rsidP="003329B6">
      <w:pPr>
        <w:pStyle w:val="30"/>
        <w:numPr>
          <w:ilvl w:val="0"/>
          <w:numId w:val="2"/>
        </w:numPr>
        <w:shd w:val="clear" w:color="auto" w:fill="auto"/>
        <w:tabs>
          <w:tab w:val="left" w:pos="981"/>
        </w:tabs>
        <w:spacing w:before="0" w:after="0" w:line="230" w:lineRule="exact"/>
        <w:ind w:left="20" w:firstLine="720"/>
        <w:jc w:val="both"/>
      </w:pPr>
      <w:r>
        <w:rPr>
          <w:color w:val="000000"/>
          <w:sz w:val="24"/>
          <w:szCs w:val="24"/>
        </w:rPr>
        <w:t>Группа младших должностей</w:t>
      </w:r>
    </w:p>
    <w:p w:rsidR="003329B6" w:rsidRDefault="003329B6" w:rsidP="003329B6">
      <w:pPr>
        <w:pStyle w:val="40"/>
        <w:shd w:val="clear" w:color="auto" w:fill="auto"/>
        <w:spacing w:before="0" w:after="185"/>
        <w:ind w:left="20" w:right="20" w:firstLine="720"/>
      </w:pPr>
      <w:r>
        <w:rPr>
          <w:color w:val="000000"/>
        </w:rPr>
        <w:t>Примечание: категория и группа должности государственной гражданской службы Томской области определяются в соответствии с Реестром должностей государственной гражданской службы Томской области (приложение 1 к Закону Томской области от 9 декабря 2005 года №231-03 «О государственной гражданской службе Томской области») и штатным расписанием органа государственной власти Томской области.</w:t>
      </w:r>
    </w:p>
    <w:p w:rsidR="003329B6" w:rsidRDefault="003329B6" w:rsidP="003329B6">
      <w:pPr>
        <w:pStyle w:val="30"/>
        <w:numPr>
          <w:ilvl w:val="2"/>
          <w:numId w:val="1"/>
        </w:numPr>
        <w:shd w:val="clear" w:color="auto" w:fill="auto"/>
        <w:tabs>
          <w:tab w:val="left" w:pos="1374"/>
        </w:tabs>
        <w:spacing w:before="0" w:after="0" w:line="299" w:lineRule="exact"/>
        <w:ind w:left="20" w:right="20" w:firstLine="720"/>
        <w:jc w:val="both"/>
      </w:pPr>
      <w:r>
        <w:rPr>
          <w:color w:val="000000"/>
          <w:sz w:val="24"/>
          <w:szCs w:val="24"/>
        </w:rPr>
        <w:t>Наименование должности государственной гражданской службы Томской области:</w:t>
      </w:r>
    </w:p>
    <w:p w:rsidR="003329B6" w:rsidRPr="003329B6" w:rsidRDefault="003329B6" w:rsidP="003329B6">
      <w:pPr>
        <w:pStyle w:val="31"/>
        <w:shd w:val="clear" w:color="auto" w:fill="auto"/>
        <w:tabs>
          <w:tab w:val="left" w:leader="underscore" w:pos="3584"/>
          <w:tab w:val="left" w:leader="underscore" w:pos="9402"/>
        </w:tabs>
        <w:spacing w:before="0" w:after="295" w:line="299" w:lineRule="exact"/>
        <w:ind w:left="20"/>
        <w:rPr>
          <w:u w:val="single"/>
        </w:rPr>
      </w:pPr>
      <w:r w:rsidRPr="003329B6">
        <w:rPr>
          <w:rStyle w:val="a4"/>
          <w:i/>
          <w:iCs/>
          <w:u w:val="single"/>
        </w:rPr>
        <w:tab/>
      </w:r>
      <w:r w:rsidRPr="003329B6">
        <w:rPr>
          <w:rStyle w:val="1"/>
          <w:rFonts w:eastAsia="Candara"/>
        </w:rPr>
        <w:t>главный специалист</w:t>
      </w:r>
      <w:r w:rsidRPr="003329B6">
        <w:rPr>
          <w:rStyle w:val="a4"/>
          <w:i/>
          <w:iCs/>
          <w:u w:val="single"/>
        </w:rPr>
        <w:tab/>
      </w:r>
    </w:p>
    <w:p w:rsidR="003329B6" w:rsidRDefault="003329B6" w:rsidP="003329B6">
      <w:pPr>
        <w:pStyle w:val="40"/>
        <w:shd w:val="clear" w:color="auto" w:fill="auto"/>
        <w:spacing w:before="0" w:after="185"/>
        <w:ind w:left="20" w:right="20" w:firstLine="720"/>
      </w:pPr>
      <w:r>
        <w:rPr>
          <w:color w:val="000000"/>
        </w:rPr>
        <w:t>Примечание: в случаях, указанных в части 2 статьи 1 Закона Томской облает от 9 декабря 2005 года №231-03 «О государственной гражданской службе Томской области», указывается двойное наименование должности.</w:t>
      </w:r>
    </w:p>
    <w:p w:rsidR="003329B6" w:rsidRPr="003329B6" w:rsidRDefault="003329B6" w:rsidP="003329B6">
      <w:pPr>
        <w:pStyle w:val="30"/>
        <w:numPr>
          <w:ilvl w:val="2"/>
          <w:numId w:val="1"/>
        </w:numPr>
        <w:shd w:val="clear" w:color="auto" w:fill="auto"/>
        <w:tabs>
          <w:tab w:val="left" w:pos="1374"/>
        </w:tabs>
        <w:spacing w:before="0" w:after="287" w:line="299" w:lineRule="exact"/>
        <w:ind w:left="20" w:right="20" w:firstLine="720"/>
        <w:jc w:val="both"/>
      </w:pPr>
      <w:r>
        <w:rPr>
          <w:color w:val="000000"/>
          <w:sz w:val="24"/>
          <w:szCs w:val="24"/>
        </w:rPr>
        <w:t>Должность (и) непосредственного (</w:t>
      </w:r>
      <w:proofErr w:type="spellStart"/>
      <w:r>
        <w:rPr>
          <w:color w:val="000000"/>
          <w:sz w:val="24"/>
          <w:szCs w:val="24"/>
        </w:rPr>
        <w:t>ых</w:t>
      </w:r>
      <w:proofErr w:type="spellEnd"/>
      <w:r>
        <w:rPr>
          <w:color w:val="000000"/>
          <w:sz w:val="24"/>
          <w:szCs w:val="24"/>
        </w:rPr>
        <w:t>) руководителя (ей) лица, замещающего должность государственной гражданской службы Томской области:</w:t>
      </w:r>
    </w:p>
    <w:p w:rsidR="003329B6" w:rsidRPr="003329B6" w:rsidRDefault="003329B6" w:rsidP="003329B6">
      <w:pPr>
        <w:pStyle w:val="30"/>
        <w:shd w:val="clear" w:color="auto" w:fill="auto"/>
        <w:tabs>
          <w:tab w:val="left" w:pos="1374"/>
        </w:tabs>
        <w:spacing w:before="0" w:after="287" w:line="299" w:lineRule="exact"/>
        <w:ind w:right="20"/>
        <w:jc w:val="both"/>
      </w:pPr>
      <w:r>
        <w:rPr>
          <w:rStyle w:val="a4"/>
          <w:u w:val="single"/>
        </w:rPr>
        <w:t>_</w:t>
      </w:r>
      <w:r w:rsidRPr="003329B6">
        <w:rPr>
          <w:rStyle w:val="a4"/>
          <w:u w:val="single"/>
        </w:rPr>
        <w:tab/>
      </w:r>
      <w:r>
        <w:rPr>
          <w:color w:val="000000"/>
          <w:sz w:val="24"/>
          <w:szCs w:val="24"/>
        </w:rPr>
        <w:t>__________________</w:t>
      </w:r>
      <w:r w:rsidRPr="003329B6">
        <w:rPr>
          <w:color w:val="000000"/>
          <w:sz w:val="24"/>
          <w:szCs w:val="24"/>
          <w:u w:val="single"/>
        </w:rPr>
        <w:t>начальник отдела</w:t>
      </w:r>
      <w:r w:rsidRPr="003329B6">
        <w:rPr>
          <w:rStyle w:val="a4"/>
          <w:u w:val="single"/>
        </w:rPr>
        <w:tab/>
      </w:r>
      <w:r>
        <w:rPr>
          <w:rStyle w:val="a4"/>
          <w:u w:val="single"/>
        </w:rPr>
        <w:t>_____________________________</w:t>
      </w:r>
    </w:p>
    <w:p w:rsidR="003329B6" w:rsidRDefault="003329B6" w:rsidP="003329B6">
      <w:pPr>
        <w:pStyle w:val="30"/>
        <w:numPr>
          <w:ilvl w:val="2"/>
          <w:numId w:val="1"/>
        </w:numPr>
        <w:shd w:val="clear" w:color="auto" w:fill="auto"/>
        <w:tabs>
          <w:tab w:val="left" w:pos="1370"/>
        </w:tabs>
        <w:spacing w:before="0" w:after="290" w:line="302" w:lineRule="exact"/>
        <w:ind w:left="20" w:right="20" w:firstLine="720"/>
        <w:jc w:val="both"/>
      </w:pPr>
      <w:r>
        <w:rPr>
          <w:color w:val="000000"/>
          <w:sz w:val="24"/>
          <w:szCs w:val="24"/>
        </w:rPr>
        <w:t>Перечень подчиненных должностей государственной гражданской службы Томской области:</w:t>
      </w:r>
    </w:p>
    <w:p w:rsidR="003329B6" w:rsidRPr="003329B6" w:rsidRDefault="003329B6" w:rsidP="003329B6">
      <w:pPr>
        <w:pStyle w:val="30"/>
        <w:shd w:val="clear" w:color="auto" w:fill="auto"/>
        <w:tabs>
          <w:tab w:val="left" w:pos="1374"/>
        </w:tabs>
        <w:spacing w:before="0" w:after="287" w:line="299" w:lineRule="exact"/>
        <w:ind w:right="20"/>
        <w:jc w:val="both"/>
      </w:pPr>
      <w:r>
        <w:rPr>
          <w:rStyle w:val="a4"/>
          <w:u w:val="single"/>
        </w:rPr>
        <w:t>_</w:t>
      </w:r>
      <w:r w:rsidRPr="003329B6">
        <w:rPr>
          <w:rStyle w:val="a4"/>
          <w:u w:val="single"/>
        </w:rPr>
        <w:tab/>
      </w:r>
      <w:r>
        <w:rPr>
          <w:color w:val="000000"/>
          <w:sz w:val="24"/>
          <w:szCs w:val="24"/>
        </w:rPr>
        <w:t>__________________</w:t>
      </w:r>
      <w:r>
        <w:rPr>
          <w:color w:val="000000"/>
          <w:sz w:val="24"/>
          <w:szCs w:val="24"/>
          <w:u w:val="single"/>
        </w:rPr>
        <w:t>нет</w:t>
      </w:r>
      <w:r w:rsidRPr="003329B6">
        <w:rPr>
          <w:rStyle w:val="a4"/>
          <w:u w:val="single"/>
        </w:rPr>
        <w:tab/>
      </w:r>
      <w:r>
        <w:rPr>
          <w:rStyle w:val="a4"/>
          <w:u w:val="single"/>
        </w:rPr>
        <w:t>_________________________________________</w:t>
      </w:r>
    </w:p>
    <w:p w:rsidR="003329B6" w:rsidRDefault="003329B6" w:rsidP="003329B6">
      <w:pPr>
        <w:pStyle w:val="40"/>
        <w:shd w:val="clear" w:color="auto" w:fill="auto"/>
        <w:spacing w:before="0" w:after="254" w:line="241" w:lineRule="exact"/>
        <w:ind w:left="60" w:right="40"/>
      </w:pPr>
      <w:r>
        <w:rPr>
          <w:color w:val="000000"/>
        </w:rPr>
        <w:t>Примечание: заполняемся, если должность государственной граж</w:t>
      </w:r>
      <w:r w:rsidR="00337114">
        <w:rPr>
          <w:color w:val="000000"/>
        </w:rPr>
        <w:t>д</w:t>
      </w:r>
      <w:r>
        <w:rPr>
          <w:color w:val="000000"/>
        </w:rPr>
        <w:t>анской службы Томской области относится к ка</w:t>
      </w:r>
      <w:r>
        <w:rPr>
          <w:rStyle w:val="4Candara8pt"/>
          <w:b/>
          <w:bCs/>
        </w:rPr>
        <w:t>1</w:t>
      </w:r>
      <w:r>
        <w:rPr>
          <w:color w:val="000000"/>
        </w:rPr>
        <w:t>егории «Руководители».</w:t>
      </w:r>
    </w:p>
    <w:p w:rsidR="003329B6" w:rsidRDefault="003329B6" w:rsidP="003329B6">
      <w:pPr>
        <w:pStyle w:val="30"/>
        <w:numPr>
          <w:ilvl w:val="1"/>
          <w:numId w:val="1"/>
        </w:numPr>
        <w:shd w:val="clear" w:color="auto" w:fill="auto"/>
        <w:tabs>
          <w:tab w:val="left" w:pos="1216"/>
        </w:tabs>
        <w:spacing w:before="0" w:after="540" w:line="299" w:lineRule="exact"/>
        <w:ind w:left="60" w:right="40" w:firstLine="680"/>
        <w:jc w:val="both"/>
      </w:pPr>
      <w:r>
        <w:rPr>
          <w:color w:val="000000"/>
          <w:sz w:val="24"/>
          <w:szCs w:val="24"/>
        </w:rPr>
        <w:t>Квалификационные требования, предъявляемые к должности государственной гражданской службы Томской области:</w:t>
      </w:r>
    </w:p>
    <w:p w:rsidR="003329B6" w:rsidRDefault="003329B6" w:rsidP="003329B6">
      <w:pPr>
        <w:pStyle w:val="30"/>
        <w:numPr>
          <w:ilvl w:val="2"/>
          <w:numId w:val="1"/>
        </w:numPr>
        <w:shd w:val="clear" w:color="auto" w:fill="auto"/>
        <w:tabs>
          <w:tab w:val="left" w:pos="1388"/>
        </w:tabs>
        <w:spacing w:before="0" w:after="0" w:line="299" w:lineRule="exact"/>
        <w:ind w:left="60" w:firstLine="680"/>
        <w:jc w:val="both"/>
      </w:pPr>
      <w:r>
        <w:rPr>
          <w:color w:val="000000"/>
          <w:sz w:val="24"/>
          <w:szCs w:val="24"/>
        </w:rPr>
        <w:t>Уровень профессионального образования:</w:t>
      </w:r>
    </w:p>
    <w:p w:rsidR="003329B6" w:rsidRDefault="003329B6" w:rsidP="003329B6">
      <w:pPr>
        <w:pStyle w:val="30"/>
        <w:numPr>
          <w:ilvl w:val="0"/>
          <w:numId w:val="2"/>
        </w:numPr>
        <w:shd w:val="clear" w:color="auto" w:fill="auto"/>
        <w:tabs>
          <w:tab w:val="left" w:pos="981"/>
        </w:tabs>
        <w:spacing w:before="0" w:after="0" w:line="299" w:lineRule="exact"/>
        <w:ind w:left="60" w:firstLine="680"/>
        <w:jc w:val="both"/>
      </w:pPr>
      <w:r>
        <w:rPr>
          <w:color w:val="000000"/>
          <w:sz w:val="24"/>
          <w:szCs w:val="24"/>
        </w:rPr>
        <w:t xml:space="preserve">Высшее образование (не ниже уровня </w:t>
      </w:r>
      <w:proofErr w:type="spellStart"/>
      <w:r>
        <w:rPr>
          <w:color w:val="000000"/>
          <w:sz w:val="24"/>
          <w:szCs w:val="24"/>
        </w:rPr>
        <w:t>специалитета</w:t>
      </w:r>
      <w:proofErr w:type="spellEnd"/>
      <w:r>
        <w:rPr>
          <w:color w:val="000000"/>
          <w:sz w:val="24"/>
          <w:szCs w:val="24"/>
        </w:rPr>
        <w:t>, магистратуры)</w:t>
      </w:r>
    </w:p>
    <w:p w:rsidR="003329B6" w:rsidRPr="003329B6" w:rsidRDefault="003329B6" w:rsidP="003329B6">
      <w:pPr>
        <w:pStyle w:val="30"/>
        <w:numPr>
          <w:ilvl w:val="0"/>
          <w:numId w:val="3"/>
        </w:numPr>
        <w:shd w:val="clear" w:color="auto" w:fill="auto"/>
        <w:tabs>
          <w:tab w:val="left" w:pos="945"/>
        </w:tabs>
        <w:spacing w:before="0" w:after="0" w:line="299" w:lineRule="exact"/>
        <w:ind w:left="60" w:firstLine="680"/>
        <w:jc w:val="both"/>
        <w:rPr>
          <w:u w:val="single"/>
        </w:rPr>
      </w:pPr>
      <w:r w:rsidRPr="003329B6">
        <w:rPr>
          <w:u w:val="single"/>
        </w:rPr>
        <w:t>Высшее образование</w:t>
      </w:r>
    </w:p>
    <w:p w:rsidR="003329B6" w:rsidRDefault="003329B6" w:rsidP="003329B6">
      <w:pPr>
        <w:pStyle w:val="30"/>
        <w:numPr>
          <w:ilvl w:val="0"/>
          <w:numId w:val="2"/>
        </w:numPr>
        <w:shd w:val="clear" w:color="auto" w:fill="auto"/>
        <w:tabs>
          <w:tab w:val="left" w:pos="985"/>
        </w:tabs>
        <w:spacing w:before="0" w:after="0" w:line="299" w:lineRule="exact"/>
        <w:ind w:left="60" w:firstLine="680"/>
        <w:jc w:val="both"/>
      </w:pPr>
      <w:r>
        <w:rPr>
          <w:color w:val="000000"/>
          <w:sz w:val="24"/>
          <w:szCs w:val="24"/>
        </w:rPr>
        <w:t>Среднее профессиональное образование</w:t>
      </w:r>
    </w:p>
    <w:p w:rsidR="003329B6" w:rsidRDefault="003329B6" w:rsidP="003329B6">
      <w:pPr>
        <w:pStyle w:val="40"/>
        <w:shd w:val="clear" w:color="auto" w:fill="auto"/>
        <w:spacing w:before="0" w:after="248"/>
        <w:ind w:left="60" w:right="40"/>
        <w:rPr>
          <w:color w:val="000000"/>
        </w:rPr>
      </w:pPr>
      <w:r>
        <w:rPr>
          <w:color w:val="000000"/>
        </w:rPr>
        <w:t>Примечание: устанавливается пунктами 3, 4 статьи 12 Федерального закона от 27 июля 2004 года № 79-ФЗ «О государственной гражданской службе Российской Федерации» в зависимости от категории и группы должности государственной гражданской службы.</w:t>
      </w:r>
    </w:p>
    <w:p w:rsidR="00B71F26" w:rsidRDefault="00B71F26" w:rsidP="00B71F26">
      <w:pPr>
        <w:pStyle w:val="30"/>
        <w:numPr>
          <w:ilvl w:val="2"/>
          <w:numId w:val="1"/>
        </w:numPr>
        <w:shd w:val="clear" w:color="auto" w:fill="auto"/>
        <w:tabs>
          <w:tab w:val="left" w:pos="1424"/>
        </w:tabs>
        <w:spacing w:before="0" w:after="294" w:line="295" w:lineRule="exact"/>
        <w:ind w:left="60" w:right="40" w:firstLine="680"/>
        <w:jc w:val="both"/>
      </w:pPr>
      <w:r>
        <w:rPr>
          <w:color w:val="000000"/>
          <w:sz w:val="24"/>
          <w:szCs w:val="24"/>
        </w:rPr>
        <w:t>Стаж 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Томской области:</w:t>
      </w:r>
    </w:p>
    <w:p w:rsidR="00B71F26" w:rsidRDefault="00B71F26" w:rsidP="00337114">
      <w:pPr>
        <w:pStyle w:val="31"/>
        <w:pBdr>
          <w:bottom w:val="single" w:sz="4" w:space="1" w:color="auto"/>
        </w:pBdr>
        <w:shd w:val="clear" w:color="auto" w:fill="auto"/>
        <w:tabs>
          <w:tab w:val="left" w:leader="underscore" w:pos="9301"/>
        </w:tabs>
        <w:spacing w:before="0" w:after="238" w:line="302" w:lineRule="exact"/>
        <w:ind w:left="60" w:right="40" w:firstLine="380"/>
      </w:pPr>
      <w:r>
        <w:rPr>
          <w:color w:val="000000"/>
          <w:sz w:val="24"/>
          <w:szCs w:val="24"/>
        </w:rPr>
        <w:lastRenderedPageBreak/>
        <w:t xml:space="preserve">без предъявления требований к стажу государственной гражданской службы </w:t>
      </w:r>
      <w:r>
        <w:rPr>
          <w:rStyle w:val="1"/>
          <w:rFonts w:eastAsia="Candara"/>
        </w:rPr>
        <w:t xml:space="preserve">или </w:t>
      </w:r>
      <w:r w:rsidRPr="00337114">
        <w:rPr>
          <w:rStyle w:val="1"/>
          <w:rFonts w:eastAsia="Candara"/>
          <w:u w:val="none"/>
        </w:rPr>
        <w:t>работы по специальности, направлению подготовки</w:t>
      </w:r>
    </w:p>
    <w:p w:rsidR="00B71F26" w:rsidRDefault="00B71F26" w:rsidP="00B71F26">
      <w:pPr>
        <w:pStyle w:val="40"/>
        <w:shd w:val="clear" w:color="auto" w:fill="auto"/>
        <w:spacing w:before="0" w:after="292"/>
        <w:ind w:left="60" w:right="40"/>
      </w:pPr>
      <w:r>
        <w:rPr>
          <w:color w:val="000000"/>
        </w:rPr>
        <w:t>Примечание: устанавливается статьей 2 Закона Томской области от 9 декабря 2005 года №231-03 «О государственной гражданской службе Томской облас</w:t>
      </w:r>
      <w:r w:rsidR="00337114">
        <w:rPr>
          <w:color w:val="000000"/>
        </w:rPr>
        <w:t>ти</w:t>
      </w:r>
      <w:r>
        <w:rPr>
          <w:color w:val="000000"/>
        </w:rPr>
        <w:t>».</w:t>
      </w:r>
    </w:p>
    <w:p w:rsidR="00B71F26" w:rsidRDefault="00B71F26" w:rsidP="00B71F26">
      <w:pPr>
        <w:pStyle w:val="30"/>
        <w:numPr>
          <w:ilvl w:val="2"/>
          <w:numId w:val="1"/>
        </w:numPr>
        <w:shd w:val="clear" w:color="auto" w:fill="auto"/>
        <w:tabs>
          <w:tab w:val="left" w:pos="1392"/>
        </w:tabs>
        <w:spacing w:before="0" w:after="304" w:line="240" w:lineRule="exact"/>
        <w:ind w:left="60" w:firstLine="680"/>
        <w:jc w:val="both"/>
      </w:pPr>
      <w:r>
        <w:rPr>
          <w:color w:val="000000"/>
          <w:sz w:val="24"/>
          <w:szCs w:val="24"/>
        </w:rPr>
        <w:t>Специальность, направление подготовки:</w:t>
      </w:r>
    </w:p>
    <w:p w:rsidR="00B71F26" w:rsidRPr="00337114" w:rsidRDefault="00B71F26" w:rsidP="00337114">
      <w:pPr>
        <w:pStyle w:val="31"/>
        <w:pBdr>
          <w:bottom w:val="single" w:sz="4" w:space="1" w:color="auto"/>
        </w:pBdr>
        <w:shd w:val="clear" w:color="auto" w:fill="auto"/>
        <w:tabs>
          <w:tab w:val="left" w:leader="underscore" w:pos="3001"/>
          <w:tab w:val="left" w:leader="underscore" w:pos="9438"/>
        </w:tabs>
        <w:spacing w:before="0" w:after="272" w:line="240" w:lineRule="exact"/>
        <w:ind w:left="60"/>
        <w:jc w:val="center"/>
        <w:rPr>
          <w:b/>
          <w:bCs/>
          <w:i w:val="0"/>
          <w:iCs w:val="0"/>
          <w:color w:val="000000"/>
          <w:sz w:val="17"/>
          <w:szCs w:val="17"/>
        </w:rPr>
      </w:pPr>
      <w:r w:rsidRPr="00337114">
        <w:rPr>
          <w:rStyle w:val="1"/>
          <w:rFonts w:eastAsia="Candara"/>
          <w:u w:val="none"/>
        </w:rPr>
        <w:t>Юриспруденция (правоведение)</w:t>
      </w:r>
    </w:p>
    <w:p w:rsidR="00B71F26" w:rsidRDefault="00B71F26" w:rsidP="00B71F26">
      <w:pPr>
        <w:pStyle w:val="40"/>
        <w:shd w:val="clear" w:color="auto" w:fill="auto"/>
        <w:spacing w:before="0" w:after="245"/>
        <w:ind w:left="60" w:right="40"/>
      </w:pPr>
      <w:r>
        <w:rPr>
          <w:color w:val="000000"/>
        </w:rPr>
        <w:t>Примечание: устанавливайся в соответствии с Общероссийским классификатором специальностей по образованию (</w:t>
      </w:r>
      <w:proofErr w:type="gramStart"/>
      <w:r>
        <w:rPr>
          <w:color w:val="000000"/>
        </w:rPr>
        <w:t>ОК</w:t>
      </w:r>
      <w:proofErr w:type="gramEnd"/>
      <w:r>
        <w:rPr>
          <w:color w:val="000000"/>
        </w:rPr>
        <w:t xml:space="preserve"> 009-2003), у</w:t>
      </w:r>
      <w:r w:rsidR="00337114">
        <w:rPr>
          <w:color w:val="000000"/>
        </w:rPr>
        <w:t xml:space="preserve">твержденным постановлением </w:t>
      </w:r>
      <w:proofErr w:type="spellStart"/>
      <w:r w:rsidR="002F1AC2">
        <w:rPr>
          <w:color w:val="000000"/>
        </w:rPr>
        <w:t>Гостандарта</w:t>
      </w:r>
      <w:proofErr w:type="spellEnd"/>
      <w:r w:rsidR="002F1AC2">
        <w:rPr>
          <w:color w:val="000000"/>
        </w:rPr>
        <w:t xml:space="preserve"> </w:t>
      </w:r>
      <w:r>
        <w:rPr>
          <w:color w:val="000000"/>
        </w:rPr>
        <w:t xml:space="preserve"> Российской Федерации от 30.09.2003 № 276-ст, с учетом рекомендаций Департамента государственной гражданской службы Администрации Томской области.</w:t>
      </w:r>
    </w:p>
    <w:p w:rsidR="00B71F26" w:rsidRDefault="00B71F26" w:rsidP="00B71F26">
      <w:pPr>
        <w:pStyle w:val="30"/>
        <w:numPr>
          <w:ilvl w:val="2"/>
          <w:numId w:val="1"/>
        </w:numPr>
        <w:shd w:val="clear" w:color="auto" w:fill="auto"/>
        <w:tabs>
          <w:tab w:val="left" w:pos="1417"/>
        </w:tabs>
        <w:spacing w:before="0" w:after="0" w:line="299" w:lineRule="exact"/>
        <w:ind w:left="60" w:right="40" w:firstLine="680"/>
        <w:jc w:val="both"/>
      </w:pPr>
      <w:r>
        <w:rPr>
          <w:color w:val="000000"/>
          <w:sz w:val="24"/>
          <w:szCs w:val="24"/>
        </w:rPr>
        <w:t>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B71F26" w:rsidRDefault="00B71F26" w:rsidP="00B71F26">
      <w:pPr>
        <w:pStyle w:val="30"/>
        <w:shd w:val="clear" w:color="auto" w:fill="auto"/>
        <w:spacing w:before="0" w:after="0" w:line="299" w:lineRule="exact"/>
        <w:ind w:left="60" w:firstLine="680"/>
        <w:jc w:val="both"/>
      </w:pPr>
      <w:r>
        <w:rPr>
          <w:color w:val="000000"/>
          <w:sz w:val="24"/>
          <w:szCs w:val="24"/>
        </w:rPr>
        <w:t>1)знания:</w:t>
      </w:r>
    </w:p>
    <w:p w:rsidR="00B71F26" w:rsidRDefault="00B71F26" w:rsidP="00B71F26">
      <w:pPr>
        <w:pStyle w:val="30"/>
        <w:shd w:val="clear" w:color="auto" w:fill="auto"/>
        <w:tabs>
          <w:tab w:val="left" w:pos="1006"/>
        </w:tabs>
        <w:spacing w:before="0" w:after="0" w:line="299" w:lineRule="exact"/>
        <w:ind w:left="60" w:firstLine="680"/>
        <w:jc w:val="both"/>
      </w:pPr>
      <w:r>
        <w:rPr>
          <w:color w:val="000000"/>
          <w:sz w:val="24"/>
          <w:szCs w:val="24"/>
        </w:rPr>
        <w:t>а)</w:t>
      </w:r>
      <w:r>
        <w:rPr>
          <w:color w:val="000000"/>
          <w:sz w:val="24"/>
          <w:szCs w:val="24"/>
        </w:rPr>
        <w:tab/>
        <w:t>базовые квалификационные требования к знаниям:</w:t>
      </w:r>
    </w:p>
    <w:p w:rsidR="00B71F26" w:rsidRDefault="00B71F26" w:rsidP="00B71F26">
      <w:pPr>
        <w:pStyle w:val="31"/>
        <w:numPr>
          <w:ilvl w:val="0"/>
          <w:numId w:val="4"/>
        </w:numPr>
        <w:shd w:val="clear" w:color="auto" w:fill="auto"/>
        <w:tabs>
          <w:tab w:val="left" w:pos="880"/>
        </w:tabs>
        <w:spacing w:before="0" w:after="0" w:line="299" w:lineRule="exact"/>
        <w:ind w:left="60" w:firstLine="680"/>
        <w:jc w:val="both"/>
      </w:pPr>
      <w:r>
        <w:rPr>
          <w:color w:val="000000"/>
          <w:sz w:val="24"/>
          <w:szCs w:val="24"/>
        </w:rPr>
        <w:t>Конституции Российской Федерации;</w:t>
      </w:r>
    </w:p>
    <w:p w:rsidR="00B71F26" w:rsidRDefault="00B71F26" w:rsidP="00B71F26">
      <w:pPr>
        <w:pStyle w:val="31"/>
        <w:numPr>
          <w:ilvl w:val="0"/>
          <w:numId w:val="4"/>
        </w:numPr>
        <w:shd w:val="clear" w:color="auto" w:fill="auto"/>
        <w:tabs>
          <w:tab w:val="left" w:pos="830"/>
        </w:tabs>
        <w:spacing w:before="0" w:after="0" w:line="299" w:lineRule="exact"/>
        <w:ind w:left="60" w:right="40" w:firstLine="680"/>
        <w:jc w:val="both"/>
      </w:pPr>
      <w:r>
        <w:rPr>
          <w:color w:val="000000"/>
          <w:sz w:val="24"/>
          <w:szCs w:val="24"/>
        </w:rPr>
        <w:t>Федерального закона от 27 мая 2003 г. № 58-ФЗ «О системе государственной службы Российской Федерации</w:t>
      </w:r>
      <w:r w:rsidR="00337114">
        <w:rPr>
          <w:rStyle w:val="a4"/>
          <w:i/>
          <w:iCs/>
        </w:rPr>
        <w:t>»</w:t>
      </w:r>
    </w:p>
    <w:p w:rsidR="00B71F26" w:rsidRDefault="00B71F26" w:rsidP="00B71F26">
      <w:pPr>
        <w:pStyle w:val="31"/>
        <w:numPr>
          <w:ilvl w:val="0"/>
          <w:numId w:val="4"/>
        </w:numPr>
        <w:shd w:val="clear" w:color="auto" w:fill="auto"/>
        <w:tabs>
          <w:tab w:val="left" w:pos="830"/>
        </w:tabs>
        <w:spacing w:before="0" w:after="0" w:line="299" w:lineRule="exact"/>
        <w:ind w:left="60" w:right="40" w:firstLine="680"/>
        <w:jc w:val="both"/>
      </w:pPr>
      <w:r>
        <w:rPr>
          <w:color w:val="000000"/>
          <w:sz w:val="24"/>
          <w:szCs w:val="24"/>
        </w:rPr>
        <w:t>Федерального закона от 27 июля 2004 г. № 79-ФЗ «О государственной гражданской службе Российской Федерации»;</w:t>
      </w:r>
    </w:p>
    <w:p w:rsidR="00B71F26" w:rsidRDefault="00B71F26" w:rsidP="00B71F26">
      <w:pPr>
        <w:pStyle w:val="31"/>
        <w:shd w:val="clear" w:color="auto" w:fill="auto"/>
        <w:spacing w:before="0" w:after="0" w:line="299" w:lineRule="exact"/>
        <w:ind w:left="60" w:right="40" w:firstLine="680"/>
        <w:jc w:val="both"/>
      </w:pPr>
      <w:r>
        <w:rPr>
          <w:color w:val="000000"/>
          <w:sz w:val="24"/>
          <w:szCs w:val="24"/>
        </w:rPr>
        <w:t>-Закона Томской области от 9 декабря 2005 г. № 231-03 «О государственной гражданской службе Томской области»;</w:t>
      </w:r>
    </w:p>
    <w:p w:rsidR="00B71F26" w:rsidRDefault="00B71F26" w:rsidP="00B71F26">
      <w:pPr>
        <w:pStyle w:val="31"/>
        <w:numPr>
          <w:ilvl w:val="0"/>
          <w:numId w:val="4"/>
        </w:numPr>
        <w:shd w:val="clear" w:color="auto" w:fill="auto"/>
        <w:tabs>
          <w:tab w:val="left" w:pos="823"/>
        </w:tabs>
        <w:spacing w:before="0" w:after="0" w:line="299" w:lineRule="exact"/>
        <w:ind w:left="60" w:right="40" w:firstLine="680"/>
        <w:jc w:val="both"/>
      </w:pPr>
      <w:r>
        <w:rPr>
          <w:color w:val="000000"/>
          <w:sz w:val="24"/>
          <w:szCs w:val="24"/>
        </w:rPr>
        <w:t>Федерального закона от 25 декабря 2008 г. № 273-Ф3 «О противодействии корру</w:t>
      </w:r>
      <w:r w:rsidR="00337114">
        <w:rPr>
          <w:color w:val="000000"/>
          <w:sz w:val="24"/>
          <w:szCs w:val="24"/>
        </w:rPr>
        <w:t>пции</w:t>
      </w:r>
      <w:r>
        <w:rPr>
          <w:color w:val="000000"/>
          <w:sz w:val="24"/>
          <w:szCs w:val="24"/>
        </w:rPr>
        <w:t>»;</w:t>
      </w:r>
    </w:p>
    <w:p w:rsidR="00B71F26" w:rsidRDefault="00B71F26" w:rsidP="00B71F26">
      <w:pPr>
        <w:pStyle w:val="31"/>
        <w:shd w:val="clear" w:color="auto" w:fill="auto"/>
        <w:spacing w:before="0" w:after="0" w:line="299" w:lineRule="exact"/>
        <w:ind w:left="60" w:right="40" w:firstLine="680"/>
        <w:jc w:val="both"/>
      </w:pPr>
      <w:r>
        <w:rPr>
          <w:color w:val="000000"/>
          <w:sz w:val="24"/>
          <w:szCs w:val="24"/>
        </w:rPr>
        <w:t>-Закона Томской области от 7 июля 2009 г. № 110-03 «О противодействии коррупции в Томской области»;</w:t>
      </w:r>
    </w:p>
    <w:p w:rsidR="00B71F26" w:rsidRDefault="00B71F26" w:rsidP="00B71F26">
      <w:pPr>
        <w:pStyle w:val="31"/>
        <w:numPr>
          <w:ilvl w:val="0"/>
          <w:numId w:val="4"/>
        </w:numPr>
        <w:shd w:val="clear" w:color="auto" w:fill="auto"/>
        <w:tabs>
          <w:tab w:val="left" w:pos="891"/>
        </w:tabs>
        <w:spacing w:before="0" w:after="0" w:line="299" w:lineRule="exact"/>
        <w:ind w:left="60" w:firstLine="680"/>
        <w:jc w:val="both"/>
      </w:pPr>
      <w:r>
        <w:rPr>
          <w:color w:val="000000"/>
          <w:sz w:val="24"/>
          <w:szCs w:val="24"/>
        </w:rPr>
        <w:t>правил русского языка, основ делопроизводства и документооборота;</w:t>
      </w:r>
    </w:p>
    <w:p w:rsidR="00B71F26" w:rsidRDefault="00B71F26" w:rsidP="00B71F26">
      <w:pPr>
        <w:pStyle w:val="31"/>
        <w:numPr>
          <w:ilvl w:val="0"/>
          <w:numId w:val="4"/>
        </w:numPr>
        <w:shd w:val="clear" w:color="auto" w:fill="auto"/>
        <w:tabs>
          <w:tab w:val="left" w:pos="840"/>
        </w:tabs>
        <w:spacing w:before="0" w:after="257" w:line="240" w:lineRule="exact"/>
        <w:ind w:left="700"/>
      </w:pPr>
      <w:r>
        <w:rPr>
          <w:color w:val="000000"/>
          <w:sz w:val="24"/>
          <w:szCs w:val="24"/>
        </w:rPr>
        <w:t>знаний в сфере информационно-коммуникационных. технологий.</w:t>
      </w:r>
    </w:p>
    <w:p w:rsidR="00B71F26" w:rsidRDefault="00B71F26" w:rsidP="00B71F26">
      <w:pPr>
        <w:pStyle w:val="30"/>
        <w:shd w:val="clear" w:color="auto" w:fill="auto"/>
        <w:spacing w:before="0" w:after="0" w:line="299" w:lineRule="exact"/>
        <w:ind w:left="100" w:firstLine="360"/>
        <w:jc w:val="both"/>
      </w:pPr>
      <w:r>
        <w:rPr>
          <w:color w:val="000000"/>
          <w:sz w:val="24"/>
          <w:szCs w:val="24"/>
        </w:rPr>
        <w:t>б) функциональные квалификационные требования к знаниям:</w:t>
      </w:r>
    </w:p>
    <w:p w:rsidR="00B71F26" w:rsidRDefault="00B71F26" w:rsidP="00B71F26">
      <w:pPr>
        <w:pStyle w:val="31"/>
        <w:numPr>
          <w:ilvl w:val="0"/>
          <w:numId w:val="4"/>
        </w:numPr>
        <w:shd w:val="clear" w:color="auto" w:fill="auto"/>
        <w:tabs>
          <w:tab w:val="left" w:pos="604"/>
        </w:tabs>
        <w:spacing w:before="0" w:after="0" w:line="299" w:lineRule="exact"/>
        <w:ind w:left="100" w:right="260" w:firstLine="360"/>
        <w:jc w:val="both"/>
      </w:pPr>
      <w:r>
        <w:rPr>
          <w:color w:val="000000"/>
          <w:sz w:val="24"/>
          <w:szCs w:val="24"/>
        </w:rPr>
        <w:t xml:space="preserve">Федеральный закон от б октября 1999 года </w:t>
      </w:r>
      <w:r>
        <w:rPr>
          <w:color w:val="000000"/>
          <w:sz w:val="24"/>
          <w:szCs w:val="24"/>
          <w:lang w:val="en-US"/>
        </w:rPr>
        <w:t>N</w:t>
      </w:r>
      <w:r w:rsidRPr="00177D2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</w:t>
      </w:r>
      <w:r>
        <w:rPr>
          <w:rStyle w:val="a4"/>
          <w:i/>
          <w:iCs/>
        </w:rPr>
        <w:t>»</w:t>
      </w:r>
    </w:p>
    <w:p w:rsidR="00B71F26" w:rsidRDefault="00B71F26" w:rsidP="00B71F26">
      <w:pPr>
        <w:pStyle w:val="31"/>
        <w:numPr>
          <w:ilvl w:val="0"/>
          <w:numId w:val="4"/>
        </w:numPr>
        <w:shd w:val="clear" w:color="auto" w:fill="auto"/>
        <w:tabs>
          <w:tab w:val="left" w:pos="590"/>
        </w:tabs>
        <w:spacing w:before="0" w:after="287" w:line="299" w:lineRule="exact"/>
        <w:ind w:left="100" w:right="260" w:firstLine="360"/>
        <w:jc w:val="both"/>
      </w:pPr>
      <w:r>
        <w:rPr>
          <w:color w:val="000000"/>
          <w:sz w:val="24"/>
          <w:szCs w:val="24"/>
        </w:rPr>
        <w:t xml:space="preserve">Федеральный закон от б октября 2003 года </w:t>
      </w:r>
      <w:r>
        <w:rPr>
          <w:color w:val="000000"/>
          <w:sz w:val="24"/>
          <w:szCs w:val="24"/>
          <w:lang w:val="en-US"/>
        </w:rPr>
        <w:t>N</w:t>
      </w:r>
      <w:r w:rsidRPr="00177D2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131-ФЭ «Об общих принципах организации местного самоуправления в Российской Федерации»</w:t>
      </w:r>
    </w:p>
    <w:p w:rsidR="00B71F26" w:rsidRDefault="00B71F26" w:rsidP="00B71F26">
      <w:pPr>
        <w:pStyle w:val="30"/>
        <w:shd w:val="clear" w:color="auto" w:fill="auto"/>
        <w:spacing w:before="0" w:after="0" w:line="240" w:lineRule="exact"/>
        <w:ind w:left="100" w:firstLine="360"/>
        <w:jc w:val="both"/>
      </w:pPr>
      <w:r>
        <w:rPr>
          <w:color w:val="000000"/>
          <w:sz w:val="24"/>
          <w:szCs w:val="24"/>
        </w:rPr>
        <w:t>в) требования к иным знаниям:</w:t>
      </w:r>
    </w:p>
    <w:p w:rsidR="00B71F26" w:rsidRPr="003329B6" w:rsidRDefault="00B71F26" w:rsidP="00B71F26">
      <w:pPr>
        <w:pStyle w:val="30"/>
        <w:shd w:val="clear" w:color="auto" w:fill="auto"/>
        <w:tabs>
          <w:tab w:val="left" w:pos="1374"/>
        </w:tabs>
        <w:spacing w:before="0" w:after="287" w:line="299" w:lineRule="exact"/>
        <w:ind w:right="20"/>
        <w:jc w:val="both"/>
      </w:pPr>
      <w:r>
        <w:rPr>
          <w:rStyle w:val="a4"/>
          <w:u w:val="single"/>
        </w:rPr>
        <w:t>_</w:t>
      </w:r>
      <w:r w:rsidRPr="003329B6">
        <w:rPr>
          <w:rStyle w:val="a4"/>
          <w:u w:val="single"/>
        </w:rPr>
        <w:tab/>
      </w:r>
      <w:r>
        <w:rPr>
          <w:color w:val="000000"/>
          <w:sz w:val="24"/>
          <w:szCs w:val="24"/>
        </w:rPr>
        <w:t>__________________</w:t>
      </w:r>
      <w:r>
        <w:rPr>
          <w:color w:val="000000"/>
          <w:sz w:val="24"/>
          <w:szCs w:val="24"/>
          <w:u w:val="single"/>
        </w:rPr>
        <w:t>нет</w:t>
      </w:r>
      <w:r w:rsidRPr="003329B6">
        <w:rPr>
          <w:rStyle w:val="a4"/>
          <w:u w:val="single"/>
        </w:rPr>
        <w:tab/>
      </w:r>
      <w:r>
        <w:rPr>
          <w:rStyle w:val="a4"/>
          <w:u w:val="single"/>
        </w:rPr>
        <w:t>_________________________________________</w:t>
      </w:r>
    </w:p>
    <w:p w:rsidR="00B71F26" w:rsidRDefault="00B71F26" w:rsidP="00B71F26">
      <w:pPr>
        <w:pStyle w:val="22"/>
        <w:shd w:val="clear" w:color="auto" w:fill="auto"/>
        <w:ind w:right="140" w:firstLine="700"/>
      </w:pPr>
      <w:r>
        <w:rPr>
          <w:color w:val="000000"/>
        </w:rPr>
        <w:t>Примечание: квалификационные требования к знаниям определяются с учетом рекомендаций Департамента государственной гражданской службы Администрации Томской области;</w:t>
      </w:r>
    </w:p>
    <w:p w:rsidR="00F71B1D" w:rsidRDefault="00AB0AAE"/>
    <w:p w:rsidR="00B71F26" w:rsidRPr="00B71F26" w:rsidRDefault="00B71F26" w:rsidP="00337114">
      <w:pPr>
        <w:pStyle w:val="31"/>
        <w:shd w:val="clear" w:color="auto" w:fill="auto"/>
        <w:tabs>
          <w:tab w:val="left" w:pos="830"/>
        </w:tabs>
        <w:spacing w:before="0" w:after="0" w:line="299" w:lineRule="exact"/>
        <w:ind w:left="740" w:right="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2)</w:t>
      </w:r>
      <w:r>
        <w:rPr>
          <w:color w:val="000000"/>
          <w:sz w:val="24"/>
          <w:szCs w:val="24"/>
        </w:rPr>
        <w:tab/>
      </w:r>
      <w:r w:rsidRPr="00B71F26">
        <w:rPr>
          <w:i w:val="0"/>
          <w:color w:val="000000"/>
          <w:sz w:val="24"/>
          <w:szCs w:val="24"/>
        </w:rPr>
        <w:t>умения:</w:t>
      </w:r>
    </w:p>
    <w:p w:rsidR="00B71F26" w:rsidRPr="00B71F26" w:rsidRDefault="00B71F26" w:rsidP="00337114">
      <w:pPr>
        <w:pStyle w:val="31"/>
        <w:shd w:val="clear" w:color="auto" w:fill="auto"/>
        <w:tabs>
          <w:tab w:val="left" w:pos="830"/>
        </w:tabs>
        <w:spacing w:before="0" w:after="0" w:line="299" w:lineRule="exact"/>
        <w:ind w:left="740" w:right="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а)</w:t>
      </w:r>
      <w:r>
        <w:rPr>
          <w:color w:val="000000"/>
          <w:sz w:val="24"/>
          <w:szCs w:val="24"/>
        </w:rPr>
        <w:tab/>
      </w:r>
      <w:r w:rsidRPr="00B71F26">
        <w:rPr>
          <w:i w:val="0"/>
          <w:color w:val="000000"/>
          <w:sz w:val="24"/>
          <w:szCs w:val="24"/>
        </w:rPr>
        <w:t>базовые квалификационные требования к умениям:</w:t>
      </w:r>
    </w:p>
    <w:p w:rsidR="00B71F26" w:rsidRPr="00B71F26" w:rsidRDefault="00B71F26" w:rsidP="00B71F26">
      <w:pPr>
        <w:pStyle w:val="31"/>
        <w:numPr>
          <w:ilvl w:val="0"/>
          <w:numId w:val="4"/>
        </w:numPr>
        <w:shd w:val="clear" w:color="auto" w:fill="auto"/>
        <w:tabs>
          <w:tab w:val="left" w:pos="830"/>
        </w:tabs>
        <w:spacing w:before="0" w:after="0" w:line="299" w:lineRule="exact"/>
        <w:ind w:left="60" w:right="40" w:firstLine="680"/>
        <w:jc w:val="both"/>
        <w:rPr>
          <w:color w:val="000000"/>
          <w:sz w:val="24"/>
          <w:szCs w:val="24"/>
        </w:rPr>
      </w:pPr>
      <w:r w:rsidRPr="00B71F26">
        <w:t>Общие профессиональные навыки:</w:t>
      </w:r>
      <w:r>
        <w:rPr>
          <w:color w:val="000000"/>
          <w:sz w:val="24"/>
          <w:szCs w:val="24"/>
        </w:rPr>
        <w:t xml:space="preserve"> ориентация на достижение результата, работа в команде, способность к саморазвитию, способность к бесконфликтному деловому стилю общения, укрепление авторитета государственных, гражданских служащих.</w:t>
      </w:r>
    </w:p>
    <w:p w:rsidR="00B71F26" w:rsidRPr="00B71F26" w:rsidRDefault="00B71F26" w:rsidP="00B71F26">
      <w:pPr>
        <w:pStyle w:val="31"/>
        <w:numPr>
          <w:ilvl w:val="0"/>
          <w:numId w:val="4"/>
        </w:numPr>
        <w:shd w:val="clear" w:color="auto" w:fill="auto"/>
        <w:tabs>
          <w:tab w:val="left" w:pos="830"/>
        </w:tabs>
        <w:spacing w:before="0" w:after="0" w:line="299" w:lineRule="exact"/>
        <w:ind w:left="60" w:right="40" w:firstLine="680"/>
        <w:jc w:val="both"/>
        <w:rPr>
          <w:color w:val="000000"/>
          <w:sz w:val="24"/>
          <w:szCs w:val="24"/>
        </w:rPr>
      </w:pPr>
      <w:r w:rsidRPr="00B71F26">
        <w:lastRenderedPageBreak/>
        <w:t>Прикладные профессиональные навыки:</w:t>
      </w:r>
      <w:r>
        <w:rPr>
          <w:color w:val="000000"/>
          <w:sz w:val="24"/>
          <w:szCs w:val="24"/>
        </w:rPr>
        <w:t xml:space="preserve"> качественная подготовка документов, сбор и анализ информации, стремление обеспечить качественное и своевременное предоставление государственных услуг, умение планировать деятельность и результат, убедительность коммуникации.</w:t>
      </w:r>
    </w:p>
    <w:p w:rsidR="00B71F26" w:rsidRPr="00B71F26" w:rsidRDefault="00B71F26" w:rsidP="00337114">
      <w:pPr>
        <w:pStyle w:val="31"/>
        <w:shd w:val="clear" w:color="auto" w:fill="auto"/>
        <w:tabs>
          <w:tab w:val="left" w:pos="830"/>
        </w:tabs>
        <w:spacing w:before="0" w:after="0" w:line="299" w:lineRule="exact"/>
        <w:ind w:left="740" w:right="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б)</w:t>
      </w:r>
      <w:r w:rsidRPr="00B71F26">
        <w:rPr>
          <w:i w:val="0"/>
          <w:color w:val="000000"/>
          <w:sz w:val="24"/>
          <w:szCs w:val="24"/>
        </w:rPr>
        <w:tab/>
        <w:t>функциональные квалификационные требования к умениям:</w:t>
      </w:r>
    </w:p>
    <w:p w:rsidR="00B71F26" w:rsidRPr="00B71F26" w:rsidRDefault="00B71F26" w:rsidP="00B71F26">
      <w:pPr>
        <w:pStyle w:val="31"/>
        <w:numPr>
          <w:ilvl w:val="0"/>
          <w:numId w:val="4"/>
        </w:numPr>
        <w:shd w:val="clear" w:color="auto" w:fill="auto"/>
        <w:tabs>
          <w:tab w:val="left" w:pos="830"/>
        </w:tabs>
        <w:spacing w:before="0" w:after="0" w:line="299" w:lineRule="exact"/>
        <w:ind w:left="60" w:right="40" w:firstLine="6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понимание системы действующего законодательства Российской Федерации и Томской области, основных правовых понятий, категорий, конструкций</w:t>
      </w:r>
    </w:p>
    <w:p w:rsidR="00B71F26" w:rsidRPr="00B71F26" w:rsidRDefault="00B71F26" w:rsidP="00B71F26">
      <w:pPr>
        <w:pStyle w:val="31"/>
        <w:numPr>
          <w:ilvl w:val="0"/>
          <w:numId w:val="4"/>
        </w:numPr>
        <w:shd w:val="clear" w:color="auto" w:fill="auto"/>
        <w:tabs>
          <w:tab w:val="left" w:pos="830"/>
        </w:tabs>
        <w:spacing w:before="0" w:after="0" w:line="299" w:lineRule="exact"/>
        <w:ind w:left="60" w:right="40" w:firstLine="6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понимание системы и принципов взаимодействия органов государственной власти Российской Федерации и Томской области, органов местного самоуправления</w:t>
      </w:r>
    </w:p>
    <w:p w:rsidR="00B71F26" w:rsidRPr="00B71F26" w:rsidRDefault="00337114" w:rsidP="00337114">
      <w:pPr>
        <w:pStyle w:val="31"/>
        <w:shd w:val="clear" w:color="auto" w:fill="auto"/>
        <w:tabs>
          <w:tab w:val="left" w:pos="830"/>
        </w:tabs>
        <w:spacing w:before="0" w:after="0" w:line="299" w:lineRule="exact"/>
        <w:ind w:left="740" w:right="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</w:t>
      </w:r>
      <w:r w:rsidR="00B71F26">
        <w:rPr>
          <w:color w:val="000000"/>
          <w:sz w:val="24"/>
          <w:szCs w:val="24"/>
        </w:rPr>
        <w:t>умение пользоваться электронными справочными правовыми системами</w:t>
      </w:r>
    </w:p>
    <w:p w:rsidR="00B71F26" w:rsidRDefault="00B71F26" w:rsidP="00337114">
      <w:pPr>
        <w:pStyle w:val="22"/>
        <w:shd w:val="clear" w:color="auto" w:fill="auto"/>
        <w:ind w:right="140"/>
      </w:pPr>
      <w:r>
        <w:rPr>
          <w:color w:val="000000"/>
        </w:rPr>
        <w:t>Примечание: квалификационные требования к умениям определяются с учетом рекомендаций Департамента государственной гражданской службы Администрации Томской области;</w:t>
      </w:r>
    </w:p>
    <w:p w:rsidR="00B71F26" w:rsidRDefault="00B71F26"/>
    <w:p w:rsidR="00B71F26" w:rsidRDefault="00B71F26" w:rsidP="00B71F26">
      <w:pPr>
        <w:pStyle w:val="33"/>
        <w:numPr>
          <w:ilvl w:val="0"/>
          <w:numId w:val="6"/>
        </w:numPr>
        <w:shd w:val="clear" w:color="auto" w:fill="auto"/>
        <w:tabs>
          <w:tab w:val="left" w:pos="1852"/>
        </w:tabs>
        <w:spacing w:after="240" w:line="299" w:lineRule="exact"/>
        <w:ind w:left="3280" w:right="1820"/>
      </w:pPr>
      <w:r>
        <w:rPr>
          <w:color w:val="000000"/>
          <w:sz w:val="24"/>
          <w:szCs w:val="24"/>
        </w:rPr>
        <w:t>Должностные обязанности и права государственного гражданского служащего</w:t>
      </w:r>
    </w:p>
    <w:p w:rsidR="00B71F26" w:rsidRDefault="00B71F26" w:rsidP="00B71F26">
      <w:pPr>
        <w:pStyle w:val="33"/>
        <w:numPr>
          <w:ilvl w:val="1"/>
          <w:numId w:val="6"/>
        </w:numPr>
        <w:shd w:val="clear" w:color="auto" w:fill="auto"/>
        <w:tabs>
          <w:tab w:val="left" w:pos="1216"/>
        </w:tabs>
        <w:spacing w:line="299" w:lineRule="exact"/>
        <w:ind w:left="60" w:right="200" w:firstLine="660"/>
        <w:jc w:val="both"/>
      </w:pPr>
      <w:r>
        <w:rPr>
          <w:color w:val="000000"/>
          <w:sz w:val="24"/>
          <w:szCs w:val="24"/>
        </w:rPr>
        <w:t>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B71F26" w:rsidRDefault="00B71F26" w:rsidP="00B71F26">
      <w:pPr>
        <w:pStyle w:val="33"/>
        <w:shd w:val="clear" w:color="auto" w:fill="auto"/>
        <w:spacing w:line="299" w:lineRule="exact"/>
        <w:ind w:left="60" w:firstLine="660"/>
        <w:jc w:val="both"/>
      </w:pPr>
      <w:r>
        <w:rPr>
          <w:color w:val="000000"/>
          <w:sz w:val="24"/>
          <w:szCs w:val="24"/>
        </w:rPr>
        <w:t>Должностные обязанности:</w:t>
      </w:r>
    </w:p>
    <w:p w:rsidR="00B71F26" w:rsidRDefault="00B71F26" w:rsidP="00B71F26">
      <w:pPr>
        <w:widowControl w:val="0"/>
        <w:numPr>
          <w:ilvl w:val="0"/>
          <w:numId w:val="7"/>
        </w:numPr>
        <w:tabs>
          <w:tab w:val="left" w:pos="1064"/>
        </w:tabs>
        <w:spacing w:after="0" w:line="299" w:lineRule="exact"/>
        <w:ind w:left="60" w:right="200" w:firstLine="660"/>
        <w:jc w:val="both"/>
        <w:rPr>
          <w:rStyle w:val="a6"/>
          <w:rFonts w:eastAsiaTheme="minorHAnsi"/>
          <w:i w:val="0"/>
          <w:iCs w:val="0"/>
        </w:rPr>
      </w:pPr>
      <w:r>
        <w:rPr>
          <w:rStyle w:val="a6"/>
          <w:rFonts w:eastAsiaTheme="minorHAnsi"/>
        </w:rPr>
        <w:t>Соблюдать Конституцию Российской Федерации, федеральные</w:t>
      </w:r>
      <w:r>
        <w:rPr>
          <w:color w:val="000000"/>
          <w:sz w:val="24"/>
          <w:szCs w:val="24"/>
        </w:rPr>
        <w:t xml:space="preserve"> </w:t>
      </w:r>
      <w:r>
        <w:rPr>
          <w:rStyle w:val="a6"/>
          <w:rFonts w:eastAsiaTheme="minorHAnsi"/>
        </w:rPr>
        <w:t>конституционные законы, федеральные законы, иные нормативные правовые</w:t>
      </w:r>
      <w:r>
        <w:rPr>
          <w:color w:val="000000"/>
          <w:sz w:val="24"/>
          <w:szCs w:val="24"/>
        </w:rPr>
        <w:t xml:space="preserve"> </w:t>
      </w:r>
      <w:r>
        <w:rPr>
          <w:rStyle w:val="a6"/>
          <w:rFonts w:eastAsiaTheme="minorHAnsi"/>
        </w:rPr>
        <w:t>акты Российской Федерации, Устав (Основной Закон), законы и иные</w:t>
      </w:r>
      <w:r>
        <w:rPr>
          <w:color w:val="000000"/>
          <w:sz w:val="24"/>
          <w:szCs w:val="24"/>
        </w:rPr>
        <w:t xml:space="preserve"> </w:t>
      </w:r>
      <w:r>
        <w:rPr>
          <w:rStyle w:val="a6"/>
          <w:rFonts w:eastAsiaTheme="minorHAnsi"/>
        </w:rPr>
        <w:t xml:space="preserve">нормативные правовые </w:t>
      </w:r>
    </w:p>
    <w:p w:rsidR="00B71F26" w:rsidRDefault="00B71F26" w:rsidP="00B71F26">
      <w:pPr>
        <w:widowControl w:val="0"/>
        <w:tabs>
          <w:tab w:val="left" w:pos="1064"/>
        </w:tabs>
        <w:spacing w:after="0" w:line="299" w:lineRule="exact"/>
        <w:ind w:right="200"/>
        <w:jc w:val="both"/>
        <w:rPr>
          <w:rStyle w:val="a6"/>
          <w:rFonts w:eastAsiaTheme="minorHAnsi"/>
        </w:rPr>
      </w:pPr>
      <w:r>
        <w:rPr>
          <w:rStyle w:val="a6"/>
          <w:rFonts w:eastAsiaTheme="minorHAnsi"/>
        </w:rPr>
        <w:t>акты Томской области и обеспечивать их исполнение;</w:t>
      </w:r>
    </w:p>
    <w:p w:rsidR="00B71F26" w:rsidRPr="00B71F26" w:rsidRDefault="00B71F26" w:rsidP="00B71F26">
      <w:pPr>
        <w:widowControl w:val="0"/>
        <w:numPr>
          <w:ilvl w:val="0"/>
          <w:numId w:val="7"/>
        </w:numPr>
        <w:tabs>
          <w:tab w:val="left" w:pos="1064"/>
        </w:tabs>
        <w:spacing w:after="0" w:line="299" w:lineRule="exact"/>
        <w:ind w:left="60" w:right="200" w:firstLine="660"/>
        <w:jc w:val="both"/>
        <w:rPr>
          <w:rStyle w:val="a6"/>
          <w:rFonts w:eastAsiaTheme="minorHAnsi"/>
        </w:rPr>
      </w:pPr>
      <w:r w:rsidRPr="00B71F26">
        <w:rPr>
          <w:rStyle w:val="a6"/>
          <w:rFonts w:eastAsiaTheme="minorHAnsi"/>
        </w:rPr>
        <w:t xml:space="preserve"> Исполнять должностные обязанности в соответствии с настоящим должностным регламентом;</w:t>
      </w:r>
    </w:p>
    <w:p w:rsidR="00B71F26" w:rsidRPr="00B71F26" w:rsidRDefault="00B71F26" w:rsidP="00B71F26">
      <w:pPr>
        <w:widowControl w:val="0"/>
        <w:numPr>
          <w:ilvl w:val="0"/>
          <w:numId w:val="7"/>
        </w:numPr>
        <w:tabs>
          <w:tab w:val="left" w:pos="1064"/>
        </w:tabs>
        <w:spacing w:after="0" w:line="299" w:lineRule="exact"/>
        <w:ind w:left="60" w:right="200" w:firstLine="660"/>
        <w:jc w:val="both"/>
        <w:rPr>
          <w:rStyle w:val="a6"/>
          <w:rFonts w:eastAsiaTheme="minorHAnsi"/>
          <w:i w:val="0"/>
          <w:iCs w:val="0"/>
        </w:rPr>
      </w:pPr>
      <w:r w:rsidRPr="00B71F26">
        <w:rPr>
          <w:rStyle w:val="a6"/>
          <w:rFonts w:eastAsiaTheme="minorHAnsi"/>
          <w:i w:val="0"/>
          <w:iCs w:val="0"/>
        </w:rPr>
        <w:t>Соблюдать при исполнении должностных обязанностей права и законные интересы граждан и организаций:</w:t>
      </w:r>
    </w:p>
    <w:p w:rsidR="00B71F26" w:rsidRPr="00B71F26" w:rsidRDefault="00B71F26" w:rsidP="00B71F26">
      <w:pPr>
        <w:widowControl w:val="0"/>
        <w:numPr>
          <w:ilvl w:val="0"/>
          <w:numId w:val="7"/>
        </w:numPr>
        <w:tabs>
          <w:tab w:val="left" w:pos="1064"/>
        </w:tabs>
        <w:spacing w:after="0" w:line="299" w:lineRule="exact"/>
        <w:ind w:left="60" w:right="200" w:firstLine="660"/>
        <w:jc w:val="both"/>
        <w:rPr>
          <w:rStyle w:val="a6"/>
          <w:rFonts w:eastAsiaTheme="minorHAnsi"/>
          <w:i w:val="0"/>
          <w:iCs w:val="0"/>
        </w:rPr>
      </w:pPr>
      <w:r w:rsidRPr="00B71F26">
        <w:rPr>
          <w:rStyle w:val="a6"/>
          <w:rFonts w:eastAsiaTheme="minorHAnsi"/>
          <w:i w:val="0"/>
          <w:iCs w:val="0"/>
        </w:rPr>
        <w:t>Соблюдать служебный распорядок Департамента лесного хозяйства Томской области</w:t>
      </w:r>
      <w:proofErr w:type="gramStart"/>
      <w:r w:rsidRPr="00B71F26">
        <w:rPr>
          <w:rStyle w:val="a6"/>
          <w:rFonts w:eastAsiaTheme="minorHAnsi"/>
          <w:i w:val="0"/>
          <w:iCs w:val="0"/>
        </w:rPr>
        <w:t>.</w:t>
      </w:r>
      <w:proofErr w:type="gramEnd"/>
      <w:r w:rsidRPr="00B71F26">
        <w:rPr>
          <w:rStyle w:val="a6"/>
          <w:rFonts w:eastAsiaTheme="minorHAnsi"/>
          <w:i w:val="0"/>
          <w:iCs w:val="0"/>
        </w:rPr>
        <w:t xml:space="preserve"> </w:t>
      </w:r>
      <w:proofErr w:type="gramStart"/>
      <w:r w:rsidRPr="00B71F26">
        <w:rPr>
          <w:rStyle w:val="a6"/>
          <w:rFonts w:eastAsiaTheme="minorHAnsi"/>
          <w:i w:val="0"/>
          <w:iCs w:val="0"/>
        </w:rPr>
        <w:t>и</w:t>
      </w:r>
      <w:proofErr w:type="gramEnd"/>
      <w:r w:rsidRPr="00B71F26">
        <w:rPr>
          <w:rStyle w:val="a6"/>
          <w:rFonts w:eastAsiaTheme="minorHAnsi"/>
          <w:i w:val="0"/>
          <w:iCs w:val="0"/>
        </w:rPr>
        <w:t xml:space="preserve"> обеспечивать его соблюдение работниками Отдела;</w:t>
      </w:r>
    </w:p>
    <w:p w:rsidR="00B71F26" w:rsidRPr="00B71F26" w:rsidRDefault="00B71F26" w:rsidP="00B71F26">
      <w:pPr>
        <w:widowControl w:val="0"/>
        <w:numPr>
          <w:ilvl w:val="0"/>
          <w:numId w:val="7"/>
        </w:numPr>
        <w:tabs>
          <w:tab w:val="left" w:pos="1064"/>
        </w:tabs>
        <w:spacing w:after="0" w:line="299" w:lineRule="exact"/>
        <w:ind w:left="60" w:right="200" w:firstLine="660"/>
        <w:jc w:val="both"/>
        <w:rPr>
          <w:rStyle w:val="a6"/>
          <w:rFonts w:eastAsiaTheme="minorHAnsi"/>
          <w:i w:val="0"/>
          <w:iCs w:val="0"/>
        </w:rPr>
      </w:pPr>
      <w:r w:rsidRPr="00B71F26">
        <w:rPr>
          <w:rStyle w:val="a6"/>
          <w:rFonts w:eastAsiaTheme="minorHAnsi"/>
          <w:i w:val="0"/>
          <w:iCs w:val="0"/>
        </w:rPr>
        <w:t>Обеспечивать выполнение плановых мероприятий</w:t>
      </w:r>
      <w:r w:rsidRPr="00B71F26">
        <w:rPr>
          <w:rStyle w:val="a6"/>
          <w:rFonts w:eastAsiaTheme="minorHAnsi"/>
        </w:rPr>
        <w:t xml:space="preserve">, </w:t>
      </w:r>
      <w:r w:rsidRPr="00B71F26">
        <w:rPr>
          <w:rStyle w:val="a6"/>
          <w:rFonts w:eastAsiaTheme="minorHAnsi"/>
          <w:i w:val="0"/>
          <w:iCs w:val="0"/>
        </w:rPr>
        <w:t>заданий, составлять отчеты о проделанной работе;</w:t>
      </w:r>
    </w:p>
    <w:p w:rsidR="00B71F26" w:rsidRPr="00B71F26" w:rsidRDefault="00B71F26" w:rsidP="00B71F26">
      <w:pPr>
        <w:widowControl w:val="0"/>
        <w:numPr>
          <w:ilvl w:val="0"/>
          <w:numId w:val="7"/>
        </w:numPr>
        <w:tabs>
          <w:tab w:val="left" w:pos="1064"/>
        </w:tabs>
        <w:spacing w:after="0" w:line="299" w:lineRule="exact"/>
        <w:ind w:left="60" w:right="200" w:firstLine="660"/>
        <w:jc w:val="both"/>
        <w:rPr>
          <w:rStyle w:val="a6"/>
          <w:rFonts w:eastAsiaTheme="minorHAnsi"/>
          <w:i w:val="0"/>
          <w:iCs w:val="0"/>
        </w:rPr>
      </w:pPr>
      <w:r w:rsidRPr="00B71F26">
        <w:rPr>
          <w:rStyle w:val="a6"/>
          <w:rFonts w:eastAsiaTheme="minorHAnsi"/>
          <w:i w:val="0"/>
          <w:iCs w:val="0"/>
        </w:rPr>
        <w:t>Участвовать в подготовке проектов договоров об использовании лесов</w:t>
      </w:r>
      <w:r w:rsidRPr="00B71F26">
        <w:rPr>
          <w:rStyle w:val="a6"/>
          <w:rFonts w:eastAsiaTheme="minorHAnsi"/>
        </w:rPr>
        <w:t xml:space="preserve">, </w:t>
      </w:r>
      <w:r w:rsidRPr="00B71F26">
        <w:rPr>
          <w:rStyle w:val="a6"/>
          <w:rFonts w:eastAsiaTheme="minorHAnsi"/>
          <w:i w:val="0"/>
          <w:iCs w:val="0"/>
        </w:rPr>
        <w:t>осу:1.‘ветвление их юридической экспертизы, визирование. Участвовать в составлении текстов протоколов разногласий с указанием конкретных замечаний, пунктов договора</w:t>
      </w:r>
      <w:r w:rsidRPr="00B71F26">
        <w:rPr>
          <w:rStyle w:val="a6"/>
          <w:rFonts w:eastAsiaTheme="minorHAnsi"/>
        </w:rPr>
        <w:t xml:space="preserve">, </w:t>
      </w:r>
      <w:r w:rsidRPr="00B71F26">
        <w:rPr>
          <w:rStyle w:val="a6"/>
          <w:rFonts w:eastAsiaTheme="minorHAnsi"/>
          <w:i w:val="0"/>
          <w:iCs w:val="0"/>
        </w:rPr>
        <w:t xml:space="preserve">с которыми не </w:t>
      </w:r>
      <w:proofErr w:type="gramStart"/>
      <w:r w:rsidRPr="00B71F26">
        <w:rPr>
          <w:rStyle w:val="a6"/>
          <w:rFonts w:eastAsiaTheme="minorHAnsi"/>
          <w:i w:val="0"/>
          <w:iCs w:val="0"/>
        </w:rPr>
        <w:t>согласен</w:t>
      </w:r>
      <w:proofErr w:type="gramEnd"/>
      <w:r w:rsidRPr="00B71F26">
        <w:rPr>
          <w:rStyle w:val="a6"/>
          <w:rFonts w:eastAsiaTheme="minorHAnsi"/>
          <w:i w:val="0"/>
          <w:iCs w:val="0"/>
        </w:rPr>
        <w:t xml:space="preserve"> Департамент. Проведение проверки соответствия протоколов разногласий договору</w:t>
      </w:r>
      <w:r w:rsidRPr="00B71F26">
        <w:rPr>
          <w:rStyle w:val="a6"/>
          <w:rFonts w:eastAsiaTheme="minorHAnsi"/>
        </w:rPr>
        <w:t xml:space="preserve">, </w:t>
      </w:r>
      <w:r w:rsidRPr="00B71F26">
        <w:rPr>
          <w:rStyle w:val="a6"/>
          <w:rFonts w:eastAsiaTheme="minorHAnsi"/>
          <w:i w:val="0"/>
          <w:iCs w:val="0"/>
        </w:rPr>
        <w:t xml:space="preserve">по условиям, которого он составлен, и действующему законодательству. Участвовать в подготовке и согласовании отзывов по протоколу разногласий. Участвовать в досудебном </w:t>
      </w:r>
      <w:r w:rsidR="00337114">
        <w:rPr>
          <w:rStyle w:val="a6"/>
          <w:rFonts w:eastAsiaTheme="minorHAnsi"/>
          <w:i w:val="0"/>
          <w:iCs w:val="0"/>
        </w:rPr>
        <w:t>урегулировании  разногласий</w:t>
      </w:r>
      <w:proofErr w:type="gramStart"/>
      <w:r w:rsidR="00337114">
        <w:rPr>
          <w:rStyle w:val="a6"/>
          <w:rFonts w:eastAsiaTheme="minorHAnsi"/>
          <w:i w:val="0"/>
          <w:iCs w:val="0"/>
        </w:rPr>
        <w:t>.</w:t>
      </w:r>
      <w:r w:rsidRPr="00B71F26">
        <w:rPr>
          <w:rStyle w:val="a6"/>
          <w:rFonts w:eastAsiaTheme="minorHAnsi"/>
          <w:i w:val="0"/>
          <w:iCs w:val="0"/>
        </w:rPr>
        <w:t>.</w:t>
      </w:r>
      <w:proofErr w:type="gramEnd"/>
    </w:p>
    <w:p w:rsidR="00B71F26" w:rsidRPr="00B71F26" w:rsidRDefault="00B71F26" w:rsidP="00B71F26">
      <w:pPr>
        <w:widowControl w:val="0"/>
        <w:numPr>
          <w:ilvl w:val="0"/>
          <w:numId w:val="7"/>
        </w:numPr>
        <w:tabs>
          <w:tab w:val="left" w:pos="1064"/>
        </w:tabs>
        <w:spacing w:after="0" w:line="299" w:lineRule="exact"/>
        <w:ind w:left="60" w:right="200" w:firstLine="660"/>
        <w:jc w:val="both"/>
        <w:rPr>
          <w:rStyle w:val="a6"/>
          <w:rFonts w:eastAsiaTheme="minorHAnsi"/>
          <w:i w:val="0"/>
          <w:iCs w:val="0"/>
        </w:rPr>
      </w:pPr>
      <w:r w:rsidRPr="00B71F26">
        <w:rPr>
          <w:rStyle w:val="a6"/>
          <w:rFonts w:eastAsiaTheme="minorHAnsi"/>
          <w:i w:val="0"/>
          <w:iCs w:val="0"/>
        </w:rPr>
        <w:t>Представлять с целью защиты интересов Департамента в судах общей юрисдикции и арбитражных судах, территориальных органах, федеральных органов исполнительной власти' по Томской области</w:t>
      </w:r>
      <w:proofErr w:type="gramStart"/>
      <w:r w:rsidRPr="00B71F26">
        <w:rPr>
          <w:rStyle w:val="a6"/>
          <w:rFonts w:eastAsiaTheme="minorHAnsi"/>
        </w:rPr>
        <w:t>.</w:t>
      </w:r>
      <w:proofErr w:type="gramEnd"/>
      <w:r w:rsidRPr="00B71F26">
        <w:rPr>
          <w:rStyle w:val="a6"/>
          <w:rFonts w:eastAsiaTheme="minorHAnsi"/>
        </w:rPr>
        <w:t xml:space="preserve"> </w:t>
      </w:r>
      <w:proofErr w:type="gramStart"/>
      <w:r w:rsidRPr="00B71F26">
        <w:rPr>
          <w:rStyle w:val="a6"/>
          <w:rFonts w:eastAsiaTheme="minorHAnsi"/>
          <w:i w:val="0"/>
          <w:iCs w:val="0"/>
        </w:rPr>
        <w:t>о</w:t>
      </w:r>
      <w:proofErr w:type="gramEnd"/>
      <w:r w:rsidRPr="00B71F26">
        <w:rPr>
          <w:rStyle w:val="a6"/>
          <w:rFonts w:eastAsiaTheme="minorHAnsi"/>
          <w:i w:val="0"/>
          <w:iCs w:val="0"/>
        </w:rPr>
        <w:t>рганах государственной власти Томской области и организациях.</w:t>
      </w:r>
    </w:p>
    <w:p w:rsidR="00B71F26" w:rsidRDefault="00B71F26" w:rsidP="00B71F26">
      <w:pPr>
        <w:widowControl w:val="0"/>
        <w:numPr>
          <w:ilvl w:val="0"/>
          <w:numId w:val="7"/>
        </w:numPr>
        <w:tabs>
          <w:tab w:val="left" w:pos="1064"/>
        </w:tabs>
        <w:spacing w:after="0" w:line="299" w:lineRule="exact"/>
        <w:ind w:left="60" w:right="200" w:firstLine="660"/>
        <w:jc w:val="both"/>
        <w:rPr>
          <w:rStyle w:val="a6"/>
          <w:rFonts w:eastAsiaTheme="minorHAnsi"/>
          <w:i w:val="0"/>
          <w:iCs w:val="0"/>
        </w:rPr>
      </w:pPr>
      <w:r w:rsidRPr="00B71F26">
        <w:rPr>
          <w:rStyle w:val="a6"/>
          <w:rFonts w:eastAsiaTheme="minorHAnsi"/>
          <w:i w:val="0"/>
          <w:iCs w:val="0"/>
        </w:rPr>
        <w:t>Вести претензионную и исковую работу:</w:t>
      </w:r>
    </w:p>
    <w:p w:rsidR="00B71F26" w:rsidRPr="00B71F26" w:rsidRDefault="00B71F26" w:rsidP="00B71F26">
      <w:pPr>
        <w:pStyle w:val="a9"/>
        <w:widowControl w:val="0"/>
        <w:numPr>
          <w:ilvl w:val="0"/>
          <w:numId w:val="11"/>
        </w:numPr>
        <w:spacing w:after="0" w:line="299" w:lineRule="exact"/>
        <w:ind w:left="142" w:right="200" w:firstLine="567"/>
        <w:jc w:val="both"/>
        <w:rPr>
          <w:rStyle w:val="a6"/>
          <w:rFonts w:eastAsiaTheme="minorHAnsi"/>
          <w:i w:val="0"/>
          <w:iCs w:val="0"/>
        </w:rPr>
      </w:pPr>
      <w:r w:rsidRPr="00B71F26">
        <w:rPr>
          <w:rStyle w:val="a6"/>
          <w:rFonts w:eastAsiaTheme="minorHAnsi"/>
          <w:i w:val="0"/>
          <w:iCs w:val="0"/>
        </w:rPr>
        <w:t>проверка наличия, права на предъявление претензий и полноты материалов для их обоснования</w:t>
      </w:r>
      <w:r w:rsidRPr="00B71F26">
        <w:rPr>
          <w:rStyle w:val="a6"/>
          <w:rFonts w:eastAsiaTheme="minorHAnsi"/>
        </w:rPr>
        <w:t xml:space="preserve">, </w:t>
      </w:r>
      <w:r w:rsidRPr="00B71F26">
        <w:rPr>
          <w:rStyle w:val="a6"/>
          <w:rFonts w:eastAsiaTheme="minorHAnsi"/>
          <w:i w:val="0"/>
          <w:iCs w:val="0"/>
        </w:rPr>
        <w:t>составление проекта претензий</w:t>
      </w:r>
      <w:r w:rsidRPr="00B71F26">
        <w:rPr>
          <w:rStyle w:val="a6"/>
          <w:rFonts w:eastAsiaTheme="minorHAnsi"/>
        </w:rPr>
        <w:t xml:space="preserve">, </w:t>
      </w:r>
      <w:r w:rsidRPr="00B71F26">
        <w:rPr>
          <w:rStyle w:val="a6"/>
          <w:rFonts w:eastAsiaTheme="minorHAnsi"/>
          <w:i w:val="0"/>
          <w:iCs w:val="0"/>
        </w:rPr>
        <w:t>проверка законности предъявленной претензии и ее обоснованности</w:t>
      </w:r>
      <w:r w:rsidRPr="00B71F26">
        <w:rPr>
          <w:rStyle w:val="a6"/>
          <w:rFonts w:eastAsiaTheme="minorHAnsi"/>
        </w:rPr>
        <w:t xml:space="preserve">, </w:t>
      </w:r>
      <w:r w:rsidRPr="00B71F26">
        <w:rPr>
          <w:rStyle w:val="a6"/>
          <w:rFonts w:eastAsiaTheme="minorHAnsi"/>
          <w:i w:val="0"/>
          <w:iCs w:val="0"/>
        </w:rPr>
        <w:t>рассмотрение претензий</w:t>
      </w:r>
      <w:proofErr w:type="gramStart"/>
      <w:r w:rsidRPr="00B71F26">
        <w:rPr>
          <w:rStyle w:val="a6"/>
          <w:rFonts w:eastAsiaTheme="minorHAnsi"/>
        </w:rPr>
        <w:t>.</w:t>
      </w:r>
      <w:proofErr w:type="gramEnd"/>
      <w:r w:rsidRPr="00B71F26">
        <w:rPr>
          <w:rStyle w:val="a6"/>
          <w:rFonts w:eastAsiaTheme="minorHAnsi"/>
        </w:rPr>
        <w:t xml:space="preserve"> </w:t>
      </w:r>
      <w:proofErr w:type="gramStart"/>
      <w:r w:rsidRPr="00B71F26">
        <w:rPr>
          <w:rStyle w:val="a6"/>
          <w:rFonts w:eastAsiaTheme="minorHAnsi"/>
          <w:i w:val="0"/>
          <w:iCs w:val="0"/>
        </w:rPr>
        <w:t>с</w:t>
      </w:r>
      <w:proofErr w:type="gramEnd"/>
      <w:r w:rsidRPr="00B71F26">
        <w:rPr>
          <w:rStyle w:val="a6"/>
          <w:rFonts w:eastAsiaTheme="minorHAnsi"/>
          <w:i w:val="0"/>
          <w:iCs w:val="0"/>
        </w:rPr>
        <w:t>оставление проекта ответа на претензию, учет предъявленных и поступивших претензий;</w:t>
      </w:r>
    </w:p>
    <w:p w:rsidR="00B71F26" w:rsidRPr="00337114" w:rsidRDefault="00B71F26" w:rsidP="00337114">
      <w:pPr>
        <w:widowControl w:val="0"/>
        <w:numPr>
          <w:ilvl w:val="0"/>
          <w:numId w:val="11"/>
        </w:numPr>
        <w:tabs>
          <w:tab w:val="left" w:pos="1064"/>
        </w:tabs>
        <w:spacing w:after="0" w:line="299" w:lineRule="exact"/>
        <w:ind w:left="60" w:right="200" w:firstLine="660"/>
        <w:jc w:val="both"/>
        <w:rPr>
          <w:rStyle w:val="a6"/>
          <w:rFonts w:eastAsiaTheme="minorHAnsi"/>
          <w:i w:val="0"/>
          <w:iCs w:val="0"/>
          <w:u w:val="none"/>
        </w:rPr>
      </w:pPr>
      <w:r w:rsidRPr="00337114">
        <w:rPr>
          <w:rStyle w:val="a6"/>
          <w:rFonts w:eastAsiaTheme="minorHAnsi"/>
          <w:i w:val="0"/>
          <w:iCs w:val="0"/>
          <w:u w:val="none"/>
        </w:rPr>
        <w:t>регистрация и учет исковых заявлений. Подготовка соответствующих документов для предъявления иска или возражения/отзыва по 'иску. Составление исковых заявлений, возражений и отзывов на иски от имени Департамента в суды общей юрисдикции и арбитражные суды.</w:t>
      </w:r>
    </w:p>
    <w:p w:rsidR="00B71F26" w:rsidRPr="00337114" w:rsidRDefault="00B71F26" w:rsidP="00337114">
      <w:pPr>
        <w:widowControl w:val="0"/>
        <w:numPr>
          <w:ilvl w:val="0"/>
          <w:numId w:val="11"/>
        </w:numPr>
        <w:tabs>
          <w:tab w:val="left" w:pos="1064"/>
        </w:tabs>
        <w:spacing w:after="0" w:line="299" w:lineRule="exact"/>
        <w:ind w:left="60" w:right="200" w:firstLine="660"/>
        <w:jc w:val="both"/>
        <w:rPr>
          <w:rStyle w:val="a6"/>
          <w:rFonts w:eastAsiaTheme="minorHAnsi"/>
          <w:i w:val="0"/>
          <w:iCs w:val="0"/>
          <w:u w:val="none"/>
        </w:rPr>
      </w:pPr>
      <w:r w:rsidRPr="00337114">
        <w:rPr>
          <w:rStyle w:val="a6"/>
          <w:rFonts w:eastAsiaTheme="minorHAnsi"/>
          <w:i w:val="0"/>
          <w:iCs w:val="0"/>
          <w:u w:val="none"/>
        </w:rPr>
        <w:t>контроль за своевременным, получением, решений, определений и других документов судов общей юрисдикции, арбитражных судов и мировых судей, внесение при необходимости руководству Департамента предложений по их исполнению или обжалованию.</w:t>
      </w:r>
    </w:p>
    <w:p w:rsidR="00B71F26" w:rsidRPr="00337114" w:rsidRDefault="00B71F26" w:rsidP="00337114">
      <w:pPr>
        <w:widowControl w:val="0"/>
        <w:tabs>
          <w:tab w:val="left" w:pos="1064"/>
        </w:tabs>
        <w:spacing w:after="0" w:line="299" w:lineRule="exact"/>
        <w:ind w:left="60" w:right="200"/>
        <w:jc w:val="both"/>
        <w:rPr>
          <w:rStyle w:val="a6"/>
          <w:rFonts w:eastAsiaTheme="minorHAnsi"/>
          <w:i w:val="0"/>
          <w:iCs w:val="0"/>
          <w:u w:val="none"/>
        </w:rPr>
      </w:pPr>
      <w:r w:rsidRPr="00337114">
        <w:rPr>
          <w:rStyle w:val="a6"/>
          <w:rFonts w:eastAsiaTheme="minorHAnsi"/>
          <w:i w:val="0"/>
          <w:iCs w:val="0"/>
          <w:u w:val="none"/>
        </w:rPr>
        <w:t>Сопровождать исполнение судебных постановлений:</w:t>
      </w:r>
    </w:p>
    <w:p w:rsidR="00B71F26" w:rsidRPr="00337114" w:rsidRDefault="00B71F26" w:rsidP="00337114">
      <w:pPr>
        <w:pStyle w:val="a9"/>
        <w:widowControl w:val="0"/>
        <w:numPr>
          <w:ilvl w:val="0"/>
          <w:numId w:val="12"/>
        </w:numPr>
        <w:tabs>
          <w:tab w:val="left" w:pos="1064"/>
        </w:tabs>
        <w:spacing w:after="0" w:line="299" w:lineRule="exact"/>
        <w:ind w:right="200"/>
        <w:jc w:val="both"/>
        <w:rPr>
          <w:rStyle w:val="a6"/>
          <w:rFonts w:eastAsiaTheme="minorHAnsi"/>
          <w:i w:val="0"/>
          <w:iCs w:val="0"/>
          <w:u w:val="none"/>
        </w:rPr>
      </w:pPr>
      <w:r w:rsidRPr="00337114">
        <w:rPr>
          <w:rStyle w:val="a6"/>
          <w:rFonts w:eastAsiaTheme="minorHAnsi"/>
          <w:i w:val="0"/>
          <w:iCs w:val="0"/>
          <w:u w:val="none"/>
        </w:rPr>
        <w:t>контроль за своевременным, получением исполнительного документа</w:t>
      </w:r>
      <w:r w:rsidRPr="00337114">
        <w:rPr>
          <w:rStyle w:val="a6"/>
          <w:rFonts w:eastAsiaTheme="minorHAnsi"/>
          <w:u w:val="none"/>
        </w:rPr>
        <w:t xml:space="preserve">, </w:t>
      </w:r>
      <w:r w:rsidRPr="00337114">
        <w:rPr>
          <w:rStyle w:val="a6"/>
          <w:rFonts w:eastAsiaTheme="minorHAnsi"/>
          <w:i w:val="0"/>
          <w:iCs w:val="0"/>
          <w:u w:val="none"/>
        </w:rPr>
        <w:t>направление исполнительного документа в службу судебных приставов для возбуждения исполнительного производства;</w:t>
      </w:r>
    </w:p>
    <w:p w:rsidR="00B71F26" w:rsidRPr="00337114" w:rsidRDefault="00B71F26" w:rsidP="00337114">
      <w:pPr>
        <w:widowControl w:val="0"/>
        <w:numPr>
          <w:ilvl w:val="0"/>
          <w:numId w:val="12"/>
        </w:numPr>
        <w:tabs>
          <w:tab w:val="left" w:pos="1064"/>
        </w:tabs>
        <w:spacing w:after="0" w:line="299" w:lineRule="exact"/>
        <w:ind w:left="60" w:right="200" w:firstLine="660"/>
        <w:jc w:val="both"/>
        <w:rPr>
          <w:rStyle w:val="a6"/>
          <w:rFonts w:eastAsiaTheme="minorHAnsi"/>
          <w:i w:val="0"/>
          <w:iCs w:val="0"/>
          <w:u w:val="none"/>
        </w:rPr>
      </w:pPr>
      <w:r w:rsidRPr="00337114">
        <w:rPr>
          <w:rStyle w:val="a6"/>
          <w:rFonts w:eastAsiaTheme="minorHAnsi"/>
          <w:i w:val="0"/>
          <w:iCs w:val="0"/>
          <w:u w:val="none"/>
        </w:rPr>
        <w:t>в установленном порядке участие в совершении исполнительных действий</w:t>
      </w:r>
      <w:proofErr w:type="gramStart"/>
      <w:r w:rsidRPr="00337114">
        <w:rPr>
          <w:rStyle w:val="a6"/>
          <w:rFonts w:eastAsiaTheme="minorHAnsi"/>
          <w:u w:val="none"/>
        </w:rPr>
        <w:t>.</w:t>
      </w:r>
      <w:proofErr w:type="gramEnd"/>
      <w:r w:rsidRPr="00337114">
        <w:rPr>
          <w:rStyle w:val="a6"/>
          <w:rFonts w:eastAsiaTheme="minorHAnsi"/>
          <w:u w:val="none"/>
        </w:rPr>
        <w:t xml:space="preserve"> </w:t>
      </w:r>
      <w:proofErr w:type="gramStart"/>
      <w:r w:rsidRPr="00337114">
        <w:rPr>
          <w:rStyle w:val="a6"/>
          <w:rFonts w:eastAsiaTheme="minorHAnsi"/>
          <w:i w:val="0"/>
          <w:iCs w:val="0"/>
          <w:u w:val="none"/>
        </w:rPr>
        <w:t>в</w:t>
      </w:r>
      <w:proofErr w:type="gramEnd"/>
      <w:r w:rsidRPr="00337114">
        <w:rPr>
          <w:rStyle w:val="a6"/>
          <w:rFonts w:eastAsiaTheme="minorHAnsi"/>
          <w:i w:val="0"/>
          <w:iCs w:val="0"/>
          <w:u w:val="none"/>
        </w:rPr>
        <w:t>несение при необходимости руководству Департамента предложений по обжалованию действий (бездействия.) судебного пристава-исполнителя.</w:t>
      </w:r>
    </w:p>
    <w:p w:rsidR="00B71F26" w:rsidRPr="00337114" w:rsidRDefault="00337114" w:rsidP="00337114">
      <w:pPr>
        <w:pStyle w:val="a9"/>
        <w:widowControl w:val="0"/>
        <w:tabs>
          <w:tab w:val="left" w:pos="1064"/>
        </w:tabs>
        <w:spacing w:after="0" w:line="299" w:lineRule="exact"/>
        <w:ind w:right="200"/>
        <w:jc w:val="both"/>
        <w:rPr>
          <w:rStyle w:val="a6"/>
          <w:rFonts w:eastAsiaTheme="minorHAnsi"/>
          <w:i w:val="0"/>
          <w:iCs w:val="0"/>
          <w:u w:val="none"/>
        </w:rPr>
      </w:pPr>
      <w:r>
        <w:rPr>
          <w:rStyle w:val="a6"/>
          <w:rFonts w:eastAsiaTheme="minorHAnsi"/>
          <w:i w:val="0"/>
          <w:iCs w:val="0"/>
          <w:u w:val="none"/>
        </w:rPr>
        <w:t>9.</w:t>
      </w:r>
      <w:r w:rsidR="00B71F26" w:rsidRPr="00337114">
        <w:rPr>
          <w:rStyle w:val="a6"/>
          <w:rFonts w:eastAsiaTheme="minorHAnsi"/>
          <w:i w:val="0"/>
          <w:iCs w:val="0"/>
          <w:u w:val="none"/>
        </w:rPr>
        <w:t>Осуществлять подготовку доверенностей от имени Департамента</w:t>
      </w:r>
      <w:r w:rsidR="00B71F26" w:rsidRPr="00337114">
        <w:rPr>
          <w:rStyle w:val="a6"/>
          <w:rFonts w:eastAsiaTheme="minorHAnsi"/>
          <w:u w:val="none"/>
        </w:rPr>
        <w:t xml:space="preserve">, </w:t>
      </w:r>
      <w:r w:rsidR="00B71F26" w:rsidRPr="00337114">
        <w:rPr>
          <w:rStyle w:val="a6"/>
          <w:rFonts w:eastAsiaTheme="minorHAnsi"/>
          <w:i w:val="0"/>
          <w:iCs w:val="0"/>
          <w:u w:val="none"/>
        </w:rPr>
        <w:t>обеспечение систематизированного учета выданных доверенностей.</w:t>
      </w:r>
    </w:p>
    <w:p w:rsidR="00B71F26" w:rsidRPr="00337114" w:rsidRDefault="00B71F26" w:rsidP="00337114">
      <w:pPr>
        <w:pStyle w:val="a9"/>
        <w:widowControl w:val="0"/>
        <w:numPr>
          <w:ilvl w:val="0"/>
          <w:numId w:val="17"/>
        </w:numPr>
        <w:tabs>
          <w:tab w:val="left" w:pos="1064"/>
        </w:tabs>
        <w:spacing w:after="0" w:line="299" w:lineRule="exact"/>
        <w:ind w:right="200"/>
        <w:jc w:val="both"/>
        <w:rPr>
          <w:rStyle w:val="a6"/>
          <w:rFonts w:eastAsiaTheme="minorHAnsi"/>
          <w:i w:val="0"/>
          <w:iCs w:val="0"/>
          <w:u w:val="none"/>
        </w:rPr>
      </w:pPr>
      <w:r w:rsidRPr="00337114">
        <w:rPr>
          <w:rStyle w:val="a6"/>
          <w:rFonts w:eastAsiaTheme="minorHAnsi"/>
          <w:i w:val="0"/>
          <w:iCs w:val="0"/>
          <w:u w:val="none"/>
        </w:rPr>
        <w:t>Разрешать обращения граждан</w:t>
      </w:r>
      <w:r w:rsidRPr="00337114">
        <w:rPr>
          <w:rStyle w:val="a6"/>
          <w:rFonts w:eastAsiaTheme="minorHAnsi"/>
          <w:u w:val="none"/>
        </w:rPr>
        <w:t xml:space="preserve">, </w:t>
      </w:r>
      <w:r w:rsidRPr="00337114">
        <w:rPr>
          <w:rStyle w:val="a6"/>
          <w:rFonts w:eastAsiaTheme="minorHAnsi"/>
          <w:i w:val="0"/>
          <w:iCs w:val="0"/>
          <w:u w:val="none"/>
        </w:rPr>
        <w:t>организаций, поступивших в Департамент лесного хозяйства Томской области в установленном порядке.</w:t>
      </w:r>
    </w:p>
    <w:p w:rsidR="00B71F26" w:rsidRPr="00337114" w:rsidRDefault="00337114" w:rsidP="00337114">
      <w:pPr>
        <w:widowControl w:val="0"/>
        <w:tabs>
          <w:tab w:val="left" w:pos="1064"/>
        </w:tabs>
        <w:spacing w:after="0" w:line="299" w:lineRule="exact"/>
        <w:ind w:left="720" w:right="200"/>
        <w:jc w:val="both"/>
        <w:rPr>
          <w:rStyle w:val="a6"/>
          <w:rFonts w:eastAsiaTheme="minorHAnsi"/>
          <w:u w:val="none"/>
        </w:rPr>
      </w:pPr>
      <w:r>
        <w:rPr>
          <w:rStyle w:val="a6"/>
          <w:rFonts w:eastAsiaTheme="minorHAnsi"/>
          <w:i w:val="0"/>
          <w:iCs w:val="0"/>
          <w:u w:val="none"/>
        </w:rPr>
        <w:t>11.</w:t>
      </w:r>
      <w:r w:rsidR="00B71F26" w:rsidRPr="00337114">
        <w:rPr>
          <w:rStyle w:val="a6"/>
          <w:rFonts w:eastAsiaTheme="minorHAnsi"/>
          <w:i w:val="0"/>
          <w:iCs w:val="0"/>
          <w:u w:val="none"/>
        </w:rPr>
        <w:t>Своевременно и в полном объеме выполнять задания и поручения начальника Отдела;</w:t>
      </w:r>
    </w:p>
    <w:p w:rsidR="00B71F26" w:rsidRPr="00337114" w:rsidRDefault="00337114" w:rsidP="00337114">
      <w:pPr>
        <w:widowControl w:val="0"/>
        <w:tabs>
          <w:tab w:val="left" w:pos="1064"/>
        </w:tabs>
        <w:spacing w:after="0" w:line="240" w:lineRule="auto"/>
        <w:ind w:right="198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a6"/>
          <w:rFonts w:eastAsiaTheme="minorHAnsi"/>
          <w:u w:val="none"/>
        </w:rPr>
        <w:t>12.</w:t>
      </w:r>
      <w:proofErr w:type="gramStart"/>
      <w:r w:rsidR="00B71F26" w:rsidRPr="00337114">
        <w:rPr>
          <w:rStyle w:val="a6"/>
          <w:rFonts w:eastAsiaTheme="minorHAnsi"/>
          <w:u w:val="none"/>
        </w:rPr>
        <w:t>Нести другие обязанности</w:t>
      </w:r>
      <w:proofErr w:type="gramEnd"/>
      <w:r w:rsidR="00B71F26" w:rsidRPr="00337114">
        <w:rPr>
          <w:rStyle w:val="a6"/>
          <w:rFonts w:eastAsiaTheme="minorHAnsi"/>
          <w:u w:val="none"/>
        </w:rPr>
        <w:t xml:space="preserve"> в соответствии с действующим</w:t>
      </w:r>
      <w:r>
        <w:rPr>
          <w:rStyle w:val="a6"/>
          <w:rFonts w:eastAsiaTheme="minorHAnsi"/>
          <w:u w:val="none"/>
        </w:rPr>
        <w:t xml:space="preserve"> </w:t>
      </w:r>
      <w:r w:rsidR="00B71F26" w:rsidRPr="003371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законодательством Российской Федерации и Томской области.</w:t>
      </w:r>
    </w:p>
    <w:p w:rsidR="00B71F26" w:rsidRDefault="00B71F26" w:rsidP="00337114">
      <w:pPr>
        <w:widowControl w:val="0"/>
        <w:tabs>
          <w:tab w:val="left" w:pos="1064"/>
        </w:tabs>
        <w:spacing w:after="0" w:line="299" w:lineRule="exact"/>
        <w:ind w:right="200"/>
        <w:jc w:val="both"/>
        <w:rPr>
          <w:rFonts w:ascii="Times New Roman" w:eastAsia="Times New Roman" w:hAnsi="Times New Roman" w:cs="Times New Roman"/>
          <w:b/>
          <w:bCs/>
          <w:color w:val="000000"/>
          <w:sz w:val="17"/>
          <w:szCs w:val="1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7"/>
          <w:szCs w:val="17"/>
          <w:lang w:eastAsia="ru-RU"/>
        </w:rPr>
        <w:tab/>
      </w:r>
      <w:r w:rsidRPr="00B71F26">
        <w:rPr>
          <w:rFonts w:ascii="Times New Roman" w:eastAsia="Times New Roman" w:hAnsi="Times New Roman" w:cs="Times New Roman"/>
          <w:b/>
          <w:bCs/>
          <w:color w:val="000000"/>
          <w:sz w:val="17"/>
          <w:szCs w:val="17"/>
          <w:lang w:eastAsia="ru-RU"/>
        </w:rPr>
        <w:t xml:space="preserve">Примечание: </w:t>
      </w:r>
      <w:r w:rsidR="00337114">
        <w:rPr>
          <w:rFonts w:ascii="Times New Roman" w:eastAsia="Times New Roman" w:hAnsi="Times New Roman" w:cs="Times New Roman"/>
          <w:b/>
          <w:bCs/>
          <w:color w:val="000000"/>
          <w:sz w:val="17"/>
          <w:szCs w:val="17"/>
          <w:lang w:eastAsia="ru-RU"/>
        </w:rPr>
        <w:t xml:space="preserve">указывается </w:t>
      </w:r>
      <w:r w:rsidRPr="00B71F26">
        <w:rPr>
          <w:rFonts w:ascii="Times New Roman" w:eastAsia="Times New Roman" w:hAnsi="Times New Roman" w:cs="Times New Roman"/>
          <w:b/>
          <w:bCs/>
          <w:color w:val="000000"/>
          <w:sz w:val="17"/>
          <w:szCs w:val="17"/>
          <w:lang w:eastAsia="ru-RU"/>
        </w:rPr>
        <w:t>перечень должностных обязанности, при выполнении которых государственный гражданский служащий не имеет возможности выбора вариантов поведения и не принимает самостоятельных решений. Формулировки обязанностей должны отражать реально выполняемую нормотворческую, органика горскую, методическую или другую работу (конкретные административные действия) по подготовке или обеспечению выполнения управленческих или иных решений.</w:t>
      </w:r>
    </w:p>
    <w:p w:rsidR="00E44ADF" w:rsidRDefault="00E44ADF" w:rsidP="00B71F26">
      <w:pPr>
        <w:widowControl w:val="0"/>
        <w:tabs>
          <w:tab w:val="left" w:pos="1064"/>
        </w:tabs>
        <w:spacing w:after="0" w:line="299" w:lineRule="exact"/>
        <w:ind w:right="200"/>
        <w:jc w:val="both"/>
        <w:rPr>
          <w:rFonts w:ascii="Times New Roman" w:eastAsia="Times New Roman" w:hAnsi="Times New Roman" w:cs="Times New Roman"/>
          <w:b/>
          <w:bCs/>
          <w:color w:val="000000"/>
          <w:sz w:val="17"/>
          <w:szCs w:val="17"/>
          <w:lang w:eastAsia="ru-RU"/>
        </w:rPr>
      </w:pPr>
    </w:p>
    <w:p w:rsidR="00E44ADF" w:rsidRDefault="00E44ADF" w:rsidP="00E44ADF">
      <w:pPr>
        <w:pStyle w:val="30"/>
        <w:shd w:val="clear" w:color="auto" w:fill="auto"/>
        <w:spacing w:before="0" w:after="0" w:line="295" w:lineRule="exact"/>
        <w:ind w:left="40" w:firstLine="720"/>
        <w:jc w:val="both"/>
      </w:pPr>
      <w:r>
        <w:rPr>
          <w:color w:val="000000"/>
          <w:sz w:val="24"/>
          <w:szCs w:val="24"/>
        </w:rPr>
        <w:t>Права:</w:t>
      </w:r>
    </w:p>
    <w:p w:rsidR="00E44ADF" w:rsidRDefault="00E44ADF" w:rsidP="00E44ADF">
      <w:pPr>
        <w:pStyle w:val="31"/>
        <w:numPr>
          <w:ilvl w:val="0"/>
          <w:numId w:val="13"/>
        </w:numPr>
        <w:shd w:val="clear" w:color="auto" w:fill="auto"/>
        <w:tabs>
          <w:tab w:val="left" w:pos="1142"/>
        </w:tabs>
        <w:spacing w:before="0" w:after="0" w:line="295" w:lineRule="exact"/>
        <w:ind w:left="40" w:right="20" w:firstLine="720"/>
        <w:jc w:val="both"/>
      </w:pPr>
      <w:r>
        <w:rPr>
          <w:rStyle w:val="1"/>
          <w:rFonts w:eastAsia="Candara"/>
        </w:rPr>
        <w:t xml:space="preserve">Вносить предложения по реализации </w:t>
      </w:r>
      <w:r w:rsidR="00337114">
        <w:rPr>
          <w:rStyle w:val="1"/>
          <w:rFonts w:eastAsia="Candara"/>
        </w:rPr>
        <w:t xml:space="preserve">плана </w:t>
      </w:r>
      <w:r>
        <w:rPr>
          <w:rStyle w:val="1"/>
          <w:rFonts w:eastAsia="Candara"/>
        </w:rPr>
        <w:t xml:space="preserve"> работы Департамента</w:t>
      </w:r>
      <w:r>
        <w:rPr>
          <w:color w:val="000000"/>
          <w:sz w:val="24"/>
          <w:szCs w:val="24"/>
        </w:rPr>
        <w:t xml:space="preserve"> </w:t>
      </w:r>
      <w:r>
        <w:rPr>
          <w:rStyle w:val="1"/>
          <w:rFonts w:eastAsia="Candara"/>
        </w:rPr>
        <w:t>лесного хозяйства Томской области по совершенствованию его работы по</w:t>
      </w:r>
      <w:r>
        <w:rPr>
          <w:color w:val="000000"/>
          <w:sz w:val="24"/>
          <w:szCs w:val="24"/>
        </w:rPr>
        <w:t xml:space="preserve"> </w:t>
      </w:r>
      <w:r>
        <w:rPr>
          <w:rStyle w:val="1"/>
          <w:rFonts w:eastAsia="Candara"/>
        </w:rPr>
        <w:t xml:space="preserve">вопросам, относящимся к компетенции отдела юридического </w:t>
      </w:r>
      <w:r w:rsidR="00337114">
        <w:rPr>
          <w:rStyle w:val="1"/>
          <w:rFonts w:eastAsia="Candara"/>
        </w:rPr>
        <w:t>сопровождения</w:t>
      </w:r>
      <w:r>
        <w:rPr>
          <w:rStyle w:val="1"/>
          <w:rFonts w:eastAsia="Candara"/>
        </w:rPr>
        <w:t>;</w:t>
      </w:r>
    </w:p>
    <w:p w:rsidR="00E44ADF" w:rsidRDefault="00E44ADF" w:rsidP="00E44ADF">
      <w:pPr>
        <w:pStyle w:val="31"/>
        <w:numPr>
          <w:ilvl w:val="0"/>
          <w:numId w:val="13"/>
        </w:numPr>
        <w:shd w:val="clear" w:color="auto" w:fill="auto"/>
        <w:tabs>
          <w:tab w:val="left" w:pos="1163"/>
        </w:tabs>
        <w:spacing w:before="0" w:after="0" w:line="295" w:lineRule="exact"/>
        <w:ind w:left="40" w:right="20" w:firstLine="720"/>
        <w:jc w:val="both"/>
      </w:pPr>
      <w:r>
        <w:rPr>
          <w:rStyle w:val="1"/>
          <w:rFonts w:eastAsia="Candara"/>
        </w:rPr>
        <w:t>Участвовать в работе Департамента лесного хозяйства Томской</w:t>
      </w:r>
      <w:r>
        <w:rPr>
          <w:color w:val="000000"/>
          <w:sz w:val="24"/>
          <w:szCs w:val="24"/>
        </w:rPr>
        <w:t xml:space="preserve"> </w:t>
      </w:r>
      <w:r>
        <w:rPr>
          <w:rStyle w:val="1"/>
          <w:rFonts w:eastAsia="Candara"/>
        </w:rPr>
        <w:t>области по вопросам, входящим в компетенцию отдела юридического</w:t>
      </w:r>
      <w:r>
        <w:rPr>
          <w:color w:val="000000"/>
          <w:sz w:val="24"/>
          <w:szCs w:val="24"/>
        </w:rPr>
        <w:t xml:space="preserve"> </w:t>
      </w:r>
      <w:r>
        <w:rPr>
          <w:rStyle w:val="1"/>
          <w:rFonts w:eastAsia="Candara"/>
        </w:rPr>
        <w:t>сопровождения;</w:t>
      </w:r>
    </w:p>
    <w:p w:rsidR="00E44ADF" w:rsidRDefault="00E44ADF" w:rsidP="00E44ADF">
      <w:pPr>
        <w:pStyle w:val="31"/>
        <w:numPr>
          <w:ilvl w:val="0"/>
          <w:numId w:val="13"/>
        </w:numPr>
        <w:shd w:val="clear" w:color="auto" w:fill="auto"/>
        <w:tabs>
          <w:tab w:val="left" w:pos="1095"/>
        </w:tabs>
        <w:spacing w:before="0" w:after="0" w:line="295" w:lineRule="exact"/>
        <w:ind w:left="40" w:right="20" w:firstLine="720"/>
        <w:jc w:val="both"/>
      </w:pPr>
      <w:r>
        <w:rPr>
          <w:rStyle w:val="1"/>
          <w:rFonts w:eastAsia="Candara"/>
        </w:rPr>
        <w:t>Проходить подготовку и повышать квалификацию за счет средств</w:t>
      </w:r>
      <w:r>
        <w:rPr>
          <w:color w:val="000000"/>
          <w:sz w:val="24"/>
          <w:szCs w:val="24"/>
        </w:rPr>
        <w:t xml:space="preserve"> </w:t>
      </w:r>
      <w:r>
        <w:rPr>
          <w:rStyle w:val="1"/>
          <w:rFonts w:eastAsia="Candara"/>
        </w:rPr>
        <w:t>областного бюджета;</w:t>
      </w:r>
    </w:p>
    <w:p w:rsidR="00E44ADF" w:rsidRDefault="00E44ADF" w:rsidP="00E44ADF">
      <w:pPr>
        <w:pStyle w:val="31"/>
        <w:numPr>
          <w:ilvl w:val="0"/>
          <w:numId w:val="13"/>
        </w:numPr>
        <w:shd w:val="clear" w:color="auto" w:fill="auto"/>
        <w:tabs>
          <w:tab w:val="left" w:pos="1124"/>
        </w:tabs>
        <w:spacing w:before="0" w:after="0" w:line="295" w:lineRule="exact"/>
        <w:ind w:left="40" w:right="20" w:firstLine="720"/>
        <w:jc w:val="both"/>
      </w:pPr>
      <w:r>
        <w:rPr>
          <w:rStyle w:val="1"/>
          <w:rFonts w:eastAsia="Candara"/>
        </w:rPr>
        <w:t>Пользоваться всей имеющейся в Департаменте лесного хозяйства</w:t>
      </w:r>
      <w:r>
        <w:rPr>
          <w:color w:val="000000"/>
          <w:sz w:val="24"/>
          <w:szCs w:val="24"/>
        </w:rPr>
        <w:t xml:space="preserve"> </w:t>
      </w:r>
      <w:r>
        <w:rPr>
          <w:rStyle w:val="1"/>
          <w:rFonts w:eastAsia="Candara"/>
        </w:rPr>
        <w:t>Томской области</w:t>
      </w:r>
      <w:r>
        <w:rPr>
          <w:rStyle w:val="a4"/>
        </w:rPr>
        <w:t xml:space="preserve">. </w:t>
      </w:r>
      <w:r>
        <w:rPr>
          <w:rStyle w:val="1"/>
          <w:rFonts w:eastAsia="Candara"/>
        </w:rPr>
        <w:t>Администрации Томской области документацией, необходимой</w:t>
      </w:r>
      <w:r>
        <w:rPr>
          <w:color w:val="000000"/>
          <w:sz w:val="24"/>
          <w:szCs w:val="24"/>
        </w:rPr>
        <w:t xml:space="preserve"> </w:t>
      </w:r>
      <w:r>
        <w:rPr>
          <w:rStyle w:val="1"/>
          <w:rFonts w:eastAsia="Candara"/>
        </w:rPr>
        <w:t>для выполнения своих обязанностей;</w:t>
      </w:r>
    </w:p>
    <w:p w:rsidR="00E44ADF" w:rsidRDefault="00E44ADF" w:rsidP="00E44ADF">
      <w:pPr>
        <w:pStyle w:val="31"/>
        <w:numPr>
          <w:ilvl w:val="0"/>
          <w:numId w:val="13"/>
        </w:numPr>
        <w:shd w:val="clear" w:color="auto" w:fill="auto"/>
        <w:tabs>
          <w:tab w:val="left" w:pos="1052"/>
        </w:tabs>
        <w:spacing w:before="0" w:after="0" w:line="295" w:lineRule="exact"/>
        <w:ind w:left="40" w:right="20" w:firstLine="720"/>
        <w:jc w:val="both"/>
      </w:pPr>
      <w:r>
        <w:rPr>
          <w:rStyle w:val="1"/>
          <w:rFonts w:eastAsia="Candara"/>
        </w:rPr>
        <w:t>Получать необходимую методическую и консультационную помощь от</w:t>
      </w:r>
      <w:r>
        <w:rPr>
          <w:color w:val="000000"/>
          <w:sz w:val="24"/>
          <w:szCs w:val="24"/>
        </w:rPr>
        <w:t xml:space="preserve"> </w:t>
      </w:r>
      <w:r>
        <w:rPr>
          <w:rStyle w:val="1"/>
          <w:rFonts w:eastAsia="Candara"/>
        </w:rPr>
        <w:t>начальника Департамента, заместителей начальника Департамента,</w:t>
      </w:r>
      <w:r>
        <w:rPr>
          <w:color w:val="000000"/>
          <w:sz w:val="24"/>
          <w:szCs w:val="24"/>
        </w:rPr>
        <w:t xml:space="preserve"> </w:t>
      </w:r>
      <w:r>
        <w:rPr>
          <w:rStyle w:val="1"/>
          <w:rFonts w:eastAsia="Candara"/>
        </w:rPr>
        <w:t>председателей комитетов и начальников отделов Департамента;</w:t>
      </w:r>
    </w:p>
    <w:p w:rsidR="00E44ADF" w:rsidRDefault="00E44ADF" w:rsidP="00E44ADF">
      <w:pPr>
        <w:pStyle w:val="31"/>
        <w:numPr>
          <w:ilvl w:val="0"/>
          <w:numId w:val="13"/>
        </w:numPr>
        <w:shd w:val="clear" w:color="auto" w:fill="auto"/>
        <w:tabs>
          <w:tab w:val="left" w:pos="1030"/>
        </w:tabs>
        <w:spacing w:before="0" w:after="0" w:line="295" w:lineRule="exact"/>
        <w:ind w:left="40" w:firstLine="720"/>
        <w:jc w:val="both"/>
      </w:pPr>
      <w:r>
        <w:rPr>
          <w:rStyle w:val="1"/>
          <w:rFonts w:eastAsia="Candara"/>
        </w:rPr>
        <w:t xml:space="preserve">Главный специалист имеет иные права, предусмотренные </w:t>
      </w:r>
      <w:proofErr w:type="gramStart"/>
      <w:r>
        <w:rPr>
          <w:rStyle w:val="1"/>
          <w:rFonts w:eastAsia="Candara"/>
        </w:rPr>
        <w:t>действующим</w:t>
      </w:r>
      <w:proofErr w:type="gramEnd"/>
      <w:r>
        <w:rPr>
          <w:rStyle w:val="1"/>
          <w:rFonts w:eastAsia="Candara"/>
        </w:rPr>
        <w:t>.</w:t>
      </w:r>
    </w:p>
    <w:p w:rsidR="00E44ADF" w:rsidRDefault="00E44ADF" w:rsidP="00E44ADF">
      <w:pPr>
        <w:pStyle w:val="31"/>
        <w:shd w:val="clear" w:color="auto" w:fill="auto"/>
        <w:spacing w:before="0" w:after="0" w:line="234" w:lineRule="exact"/>
        <w:ind w:left="40"/>
      </w:pPr>
      <w:r>
        <w:rPr>
          <w:rStyle w:val="1"/>
          <w:rFonts w:eastAsia="Candara"/>
        </w:rPr>
        <w:t>законодательством Российской Федерации и Томской области.</w:t>
      </w:r>
    </w:p>
    <w:p w:rsidR="00E44ADF" w:rsidRDefault="00E44ADF" w:rsidP="00E44ADF">
      <w:pPr>
        <w:pStyle w:val="40"/>
        <w:shd w:val="clear" w:color="auto" w:fill="auto"/>
        <w:spacing w:before="0" w:after="248" w:line="234" w:lineRule="exact"/>
        <w:ind w:left="40" w:right="20" w:firstLine="720"/>
      </w:pPr>
      <w:r>
        <w:rPr>
          <w:color w:val="000000"/>
        </w:rPr>
        <w:t xml:space="preserve">Примечание: при раскрытии прав </w:t>
      </w:r>
      <w:proofErr w:type="gramStart"/>
      <w:r>
        <w:rPr>
          <w:color w:val="000000"/>
        </w:rPr>
        <w:t>государственною</w:t>
      </w:r>
      <w:proofErr w:type="gramEnd"/>
      <w:r>
        <w:rPr>
          <w:color w:val="000000"/>
        </w:rPr>
        <w:t xml:space="preserve"> гражданского служащего указываются его административные действия, которые позволяют наиболее результативно исполнять служебные обязанности. К ним относятся: доступ к определенной информации; получение данных, необходимых в работе; осуществление контроля </w:t>
      </w:r>
      <w:r w:rsidR="00337114">
        <w:rPr>
          <w:color w:val="000000"/>
        </w:rPr>
        <w:t xml:space="preserve">                     </w:t>
      </w:r>
      <w:r>
        <w:rPr>
          <w:color w:val="000000"/>
        </w:rPr>
        <w:t>и дру</w:t>
      </w:r>
      <w:r w:rsidR="00337114">
        <w:rPr>
          <w:color w:val="000000"/>
        </w:rPr>
        <w:t>гое</w:t>
      </w:r>
      <w:r>
        <w:rPr>
          <w:color w:val="000000"/>
        </w:rPr>
        <w:t>.</w:t>
      </w:r>
    </w:p>
    <w:p w:rsidR="00E44ADF" w:rsidRDefault="00E44ADF" w:rsidP="00E44ADF">
      <w:pPr>
        <w:pStyle w:val="30"/>
        <w:shd w:val="clear" w:color="auto" w:fill="auto"/>
        <w:spacing w:before="0" w:after="0" w:line="299" w:lineRule="exact"/>
        <w:ind w:left="40" w:right="20" w:firstLine="720"/>
        <w:jc w:val="both"/>
      </w:pPr>
      <w:r>
        <w:rPr>
          <w:color w:val="000000"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E44ADF" w:rsidRPr="00337114" w:rsidRDefault="00337114" w:rsidP="00337114">
      <w:pPr>
        <w:pStyle w:val="31"/>
        <w:shd w:val="clear" w:color="auto" w:fill="auto"/>
        <w:tabs>
          <w:tab w:val="left" w:pos="990"/>
        </w:tabs>
        <w:spacing w:before="0" w:after="0" w:line="299" w:lineRule="exact"/>
        <w:jc w:val="both"/>
      </w:pPr>
      <w:r>
        <w:rPr>
          <w:rStyle w:val="1"/>
          <w:rFonts w:eastAsia="Candara"/>
          <w:u w:val="none"/>
        </w:rPr>
        <w:t xml:space="preserve">           1. </w:t>
      </w:r>
      <w:r w:rsidR="00E44ADF" w:rsidRPr="00337114">
        <w:rPr>
          <w:rStyle w:val="1"/>
          <w:rFonts w:eastAsia="Candara"/>
          <w:u w:val="none"/>
        </w:rPr>
        <w:t>Выполнение плана работы Отдела;</w:t>
      </w:r>
    </w:p>
    <w:p w:rsidR="00E44ADF" w:rsidRPr="00337114" w:rsidRDefault="00337114" w:rsidP="00337114">
      <w:pPr>
        <w:pStyle w:val="31"/>
        <w:shd w:val="clear" w:color="auto" w:fill="auto"/>
        <w:tabs>
          <w:tab w:val="left" w:pos="1127"/>
        </w:tabs>
        <w:spacing w:before="0" w:after="0" w:line="299" w:lineRule="exact"/>
        <w:ind w:right="20"/>
        <w:jc w:val="both"/>
      </w:pPr>
      <w:r>
        <w:rPr>
          <w:rStyle w:val="1"/>
          <w:rFonts w:eastAsia="Candara"/>
          <w:u w:val="none"/>
        </w:rPr>
        <w:t xml:space="preserve">           2. </w:t>
      </w:r>
      <w:r w:rsidR="00E44ADF" w:rsidRPr="00337114">
        <w:rPr>
          <w:rStyle w:val="1"/>
          <w:rFonts w:eastAsia="Candara"/>
          <w:u w:val="none"/>
        </w:rPr>
        <w:t>Количество рассмотренных документов (проектов правовых актов,</w:t>
      </w:r>
      <w:r w:rsidR="00E44ADF" w:rsidRPr="00337114">
        <w:rPr>
          <w:color w:val="000000"/>
          <w:sz w:val="24"/>
          <w:szCs w:val="24"/>
        </w:rPr>
        <w:t xml:space="preserve"> </w:t>
      </w:r>
      <w:r w:rsidR="00E44ADF" w:rsidRPr="00337114">
        <w:rPr>
          <w:rStyle w:val="1"/>
          <w:rFonts w:eastAsia="Candara"/>
          <w:u w:val="none"/>
        </w:rPr>
        <w:t>обращений граждан</w:t>
      </w:r>
      <w:r w:rsidR="00E44ADF" w:rsidRPr="00337114">
        <w:rPr>
          <w:rStyle w:val="a4"/>
        </w:rPr>
        <w:t xml:space="preserve">, </w:t>
      </w:r>
      <w:r w:rsidR="00E44ADF" w:rsidRPr="00337114">
        <w:rPr>
          <w:rStyle w:val="1"/>
          <w:rFonts w:eastAsia="Candara"/>
          <w:u w:val="none"/>
        </w:rPr>
        <w:t>организаций</w:t>
      </w:r>
      <w:r w:rsidR="00E44ADF" w:rsidRPr="00337114">
        <w:rPr>
          <w:rStyle w:val="a4"/>
        </w:rPr>
        <w:t xml:space="preserve">, </w:t>
      </w:r>
      <w:r w:rsidR="00E44ADF" w:rsidRPr="00337114">
        <w:rPr>
          <w:rStyle w:val="1"/>
          <w:rFonts w:eastAsia="Candara"/>
          <w:u w:val="none"/>
        </w:rPr>
        <w:t>органов государственной власти</w:t>
      </w:r>
      <w:r w:rsidR="00E44ADF" w:rsidRPr="00337114">
        <w:rPr>
          <w:rStyle w:val="a4"/>
        </w:rPr>
        <w:t xml:space="preserve">, </w:t>
      </w:r>
      <w:r w:rsidR="00E44ADF" w:rsidRPr="00337114">
        <w:rPr>
          <w:rStyle w:val="1"/>
          <w:rFonts w:eastAsia="Candara"/>
          <w:u w:val="none"/>
        </w:rPr>
        <w:t>органов</w:t>
      </w:r>
      <w:r w:rsidR="00E44ADF" w:rsidRPr="00337114">
        <w:rPr>
          <w:color w:val="000000"/>
          <w:sz w:val="24"/>
          <w:szCs w:val="24"/>
        </w:rPr>
        <w:t xml:space="preserve"> </w:t>
      </w:r>
      <w:r w:rsidR="00E44ADF" w:rsidRPr="00337114">
        <w:rPr>
          <w:rStyle w:val="1"/>
          <w:rFonts w:eastAsia="Candara"/>
          <w:u w:val="none"/>
        </w:rPr>
        <w:t>местного самоуправления</w:t>
      </w:r>
      <w:r w:rsidR="00E44ADF" w:rsidRPr="00337114">
        <w:rPr>
          <w:rStyle w:val="a4"/>
        </w:rPr>
        <w:t xml:space="preserve">, </w:t>
      </w:r>
      <w:r w:rsidR="00E44ADF" w:rsidRPr="00337114">
        <w:rPr>
          <w:rStyle w:val="1"/>
          <w:rFonts w:eastAsia="Candara"/>
          <w:u w:val="none"/>
        </w:rPr>
        <w:t>договоров и т.п.);</w:t>
      </w:r>
    </w:p>
    <w:p w:rsidR="00E44ADF" w:rsidRPr="002F1AC2" w:rsidRDefault="00E44ADF" w:rsidP="00337114">
      <w:pPr>
        <w:pStyle w:val="31"/>
        <w:numPr>
          <w:ilvl w:val="0"/>
          <w:numId w:val="17"/>
        </w:numPr>
        <w:shd w:val="clear" w:color="auto" w:fill="auto"/>
        <w:tabs>
          <w:tab w:val="left" w:pos="1026"/>
        </w:tabs>
        <w:spacing w:before="0" w:after="0" w:line="299" w:lineRule="exact"/>
        <w:jc w:val="both"/>
        <w:rPr>
          <w:i w:val="0"/>
        </w:rPr>
      </w:pPr>
      <w:r w:rsidRPr="002F1AC2">
        <w:rPr>
          <w:rStyle w:val="1"/>
          <w:rFonts w:eastAsia="Candara"/>
          <w:u w:val="none"/>
        </w:rPr>
        <w:t>Соблюдение установленных сроков прохождения документов;</w:t>
      </w:r>
    </w:p>
    <w:p w:rsidR="00E44ADF" w:rsidRPr="002F1AC2" w:rsidRDefault="00E44ADF" w:rsidP="00337114">
      <w:pPr>
        <w:pStyle w:val="31"/>
        <w:numPr>
          <w:ilvl w:val="0"/>
          <w:numId w:val="17"/>
        </w:numPr>
        <w:shd w:val="clear" w:color="auto" w:fill="auto"/>
        <w:tabs>
          <w:tab w:val="left" w:pos="1005"/>
        </w:tabs>
        <w:spacing w:before="0" w:after="0" w:line="299" w:lineRule="exact"/>
        <w:jc w:val="both"/>
        <w:rPr>
          <w:i w:val="0"/>
        </w:rPr>
      </w:pPr>
      <w:r w:rsidRPr="002F1AC2">
        <w:rPr>
          <w:rStyle w:val="1"/>
          <w:rFonts w:eastAsia="Candara"/>
          <w:u w:val="none"/>
        </w:rPr>
        <w:t>Количество и качество подготовленных документов</w:t>
      </w:r>
      <w:r w:rsidRPr="002F1AC2">
        <w:rPr>
          <w:rStyle w:val="a4"/>
        </w:rPr>
        <w:t xml:space="preserve">, </w:t>
      </w:r>
      <w:r w:rsidRPr="002F1AC2">
        <w:rPr>
          <w:rStyle w:val="1"/>
          <w:rFonts w:eastAsia="Candara"/>
          <w:u w:val="none"/>
        </w:rPr>
        <w:t>в том числе</w:t>
      </w:r>
      <w:r w:rsidR="00337114" w:rsidRPr="002F1AC2">
        <w:rPr>
          <w:rStyle w:val="1"/>
          <w:rFonts w:eastAsia="Candara"/>
          <w:u w:val="none"/>
        </w:rPr>
        <w:t>:</w:t>
      </w:r>
    </w:p>
    <w:p w:rsidR="00E44ADF" w:rsidRPr="002F1AC2" w:rsidRDefault="00E44ADF" w:rsidP="00337114">
      <w:pPr>
        <w:pStyle w:val="31"/>
        <w:numPr>
          <w:ilvl w:val="0"/>
          <w:numId w:val="17"/>
        </w:numPr>
        <w:shd w:val="clear" w:color="auto" w:fill="auto"/>
        <w:tabs>
          <w:tab w:val="left" w:pos="990"/>
        </w:tabs>
        <w:spacing w:before="0" w:after="0" w:line="299" w:lineRule="exact"/>
        <w:jc w:val="both"/>
        <w:rPr>
          <w:i w:val="0"/>
        </w:rPr>
      </w:pPr>
      <w:r w:rsidRPr="002F1AC2">
        <w:rPr>
          <w:rStyle w:val="1"/>
          <w:rFonts w:eastAsia="Candara"/>
          <w:u w:val="none"/>
        </w:rPr>
        <w:t>правовых заключений на правовые акты (их полнота и соответствие</w:t>
      </w:r>
      <w:r w:rsidRPr="002F1AC2">
        <w:rPr>
          <w:i w:val="0"/>
          <w:color w:val="000000"/>
          <w:sz w:val="24"/>
          <w:szCs w:val="24"/>
        </w:rPr>
        <w:t xml:space="preserve"> </w:t>
      </w:r>
      <w:r w:rsidRPr="002F1AC2">
        <w:rPr>
          <w:rStyle w:val="1"/>
          <w:rFonts w:eastAsia="Candara"/>
          <w:u w:val="none"/>
        </w:rPr>
        <w:t>действующему законодательству);</w:t>
      </w:r>
    </w:p>
    <w:p w:rsidR="00E44ADF" w:rsidRPr="002F1AC2" w:rsidRDefault="00337114" w:rsidP="00337114">
      <w:pPr>
        <w:pStyle w:val="31"/>
        <w:shd w:val="clear" w:color="auto" w:fill="auto"/>
        <w:tabs>
          <w:tab w:val="left" w:pos="1091"/>
        </w:tabs>
        <w:spacing w:before="0" w:after="0" w:line="299" w:lineRule="exact"/>
        <w:ind w:left="760" w:right="20"/>
        <w:jc w:val="both"/>
        <w:rPr>
          <w:i w:val="0"/>
        </w:rPr>
      </w:pPr>
      <w:r w:rsidRPr="002F1AC2">
        <w:rPr>
          <w:rStyle w:val="1"/>
          <w:rFonts w:eastAsia="Candara"/>
          <w:u w:val="none"/>
        </w:rPr>
        <w:t xml:space="preserve">1) </w:t>
      </w:r>
      <w:r w:rsidR="00E44ADF" w:rsidRPr="002F1AC2">
        <w:rPr>
          <w:rStyle w:val="1"/>
          <w:rFonts w:eastAsia="Candara"/>
          <w:u w:val="none"/>
        </w:rPr>
        <w:t>правовых заключений на проекты договоров и соглашений, заключаемых</w:t>
      </w:r>
      <w:r w:rsidR="00E44ADF" w:rsidRPr="002F1AC2">
        <w:rPr>
          <w:i w:val="0"/>
          <w:color w:val="000000"/>
          <w:sz w:val="24"/>
          <w:szCs w:val="24"/>
        </w:rPr>
        <w:t xml:space="preserve"> </w:t>
      </w:r>
      <w:r w:rsidR="00E44ADF" w:rsidRPr="002F1AC2">
        <w:rPr>
          <w:rStyle w:val="1"/>
          <w:rFonts w:eastAsia="Candara"/>
          <w:u w:val="none"/>
        </w:rPr>
        <w:t>Департаментом лесного хозяйства Томской области;</w:t>
      </w:r>
    </w:p>
    <w:p w:rsidR="00E44ADF" w:rsidRPr="002F1AC2" w:rsidRDefault="00E44ADF" w:rsidP="00E44ADF">
      <w:pPr>
        <w:pStyle w:val="31"/>
        <w:numPr>
          <w:ilvl w:val="0"/>
          <w:numId w:val="15"/>
        </w:numPr>
        <w:shd w:val="clear" w:color="auto" w:fill="auto"/>
        <w:tabs>
          <w:tab w:val="left" w:pos="1070"/>
        </w:tabs>
        <w:spacing w:before="0" w:after="0" w:line="299" w:lineRule="exact"/>
        <w:ind w:left="40" w:right="20" w:firstLine="720"/>
        <w:jc w:val="both"/>
        <w:rPr>
          <w:i w:val="0"/>
        </w:rPr>
      </w:pPr>
      <w:r w:rsidRPr="002F1AC2">
        <w:rPr>
          <w:rStyle w:val="1"/>
          <w:rFonts w:eastAsia="Candara"/>
          <w:u w:val="none"/>
        </w:rPr>
        <w:t>исковых заявлений</w:t>
      </w:r>
      <w:r w:rsidRPr="002F1AC2">
        <w:rPr>
          <w:rStyle w:val="a4"/>
        </w:rPr>
        <w:t xml:space="preserve">, </w:t>
      </w:r>
      <w:r w:rsidRPr="002F1AC2">
        <w:rPr>
          <w:rStyle w:val="1"/>
          <w:rFonts w:eastAsia="Candara"/>
          <w:u w:val="none"/>
        </w:rPr>
        <w:t>отзывов, возражений на исковые и иные заявления,</w:t>
      </w:r>
      <w:r w:rsidRPr="002F1AC2">
        <w:rPr>
          <w:i w:val="0"/>
          <w:color w:val="000000"/>
          <w:sz w:val="24"/>
          <w:szCs w:val="24"/>
        </w:rPr>
        <w:t xml:space="preserve"> </w:t>
      </w:r>
      <w:r w:rsidR="00337114" w:rsidRPr="002F1AC2">
        <w:rPr>
          <w:rStyle w:val="1"/>
          <w:rFonts w:eastAsia="Candara"/>
          <w:u w:val="none"/>
        </w:rPr>
        <w:t>рассматриваемые</w:t>
      </w:r>
      <w:r w:rsidRPr="002F1AC2">
        <w:rPr>
          <w:rStyle w:val="1"/>
          <w:rFonts w:eastAsia="Candara"/>
          <w:u w:val="none"/>
        </w:rPr>
        <w:t xml:space="preserve"> судами;</w:t>
      </w:r>
    </w:p>
    <w:p w:rsidR="00E44ADF" w:rsidRPr="002F1AC2" w:rsidRDefault="00E44ADF" w:rsidP="00E44ADF">
      <w:pPr>
        <w:pStyle w:val="31"/>
        <w:numPr>
          <w:ilvl w:val="0"/>
          <w:numId w:val="15"/>
        </w:numPr>
        <w:shd w:val="clear" w:color="auto" w:fill="auto"/>
        <w:tabs>
          <w:tab w:val="left" w:pos="1066"/>
        </w:tabs>
        <w:spacing w:before="0" w:after="0" w:line="299" w:lineRule="exact"/>
        <w:ind w:left="40" w:right="20" w:firstLine="720"/>
        <w:jc w:val="both"/>
        <w:rPr>
          <w:i w:val="0"/>
        </w:rPr>
      </w:pPr>
      <w:r w:rsidRPr="002F1AC2">
        <w:rPr>
          <w:rStyle w:val="1"/>
          <w:rFonts w:eastAsia="Candara"/>
          <w:u w:val="none"/>
        </w:rPr>
        <w:t>ответов гражданам, организациям</w:t>
      </w:r>
      <w:proofErr w:type="gramStart"/>
      <w:r w:rsidRPr="002F1AC2">
        <w:rPr>
          <w:rStyle w:val="1"/>
          <w:rFonts w:eastAsia="Candara"/>
          <w:u w:val="none"/>
        </w:rPr>
        <w:t>.</w:t>
      </w:r>
      <w:proofErr w:type="gramEnd"/>
      <w:r w:rsidRPr="002F1AC2">
        <w:rPr>
          <w:rStyle w:val="1"/>
          <w:rFonts w:eastAsia="Candara"/>
          <w:u w:val="none"/>
        </w:rPr>
        <w:t xml:space="preserve"> (</w:t>
      </w:r>
      <w:proofErr w:type="gramStart"/>
      <w:r w:rsidRPr="002F1AC2">
        <w:rPr>
          <w:rStyle w:val="1"/>
          <w:rFonts w:eastAsia="Candara"/>
          <w:u w:val="none"/>
        </w:rPr>
        <w:t>о</w:t>
      </w:r>
      <w:proofErr w:type="gramEnd"/>
      <w:r w:rsidRPr="002F1AC2">
        <w:rPr>
          <w:rStyle w:val="1"/>
          <w:rFonts w:eastAsia="Candara"/>
          <w:u w:val="none"/>
        </w:rPr>
        <w:t>тсутствие повторных обращений</w:t>
      </w:r>
      <w:r w:rsidRPr="002F1AC2">
        <w:rPr>
          <w:i w:val="0"/>
          <w:color w:val="000000"/>
          <w:sz w:val="24"/>
          <w:szCs w:val="24"/>
        </w:rPr>
        <w:t xml:space="preserve"> </w:t>
      </w:r>
      <w:r w:rsidRPr="002F1AC2">
        <w:rPr>
          <w:rStyle w:val="1"/>
          <w:rFonts w:eastAsia="Candara"/>
          <w:u w:val="none"/>
        </w:rPr>
        <w:t>из-за неквалифицированного их разрешения);</w:t>
      </w:r>
    </w:p>
    <w:p w:rsidR="00E44ADF" w:rsidRPr="002F1AC2" w:rsidRDefault="00E44ADF" w:rsidP="00337114">
      <w:pPr>
        <w:pStyle w:val="31"/>
        <w:numPr>
          <w:ilvl w:val="0"/>
          <w:numId w:val="17"/>
        </w:numPr>
        <w:shd w:val="clear" w:color="auto" w:fill="auto"/>
        <w:tabs>
          <w:tab w:val="left" w:pos="1012"/>
        </w:tabs>
        <w:spacing w:before="0" w:after="0" w:line="299" w:lineRule="exact"/>
        <w:jc w:val="both"/>
        <w:rPr>
          <w:i w:val="0"/>
        </w:rPr>
      </w:pPr>
      <w:r w:rsidRPr="002F1AC2">
        <w:rPr>
          <w:rStyle w:val="1"/>
          <w:rFonts w:eastAsia="Candara"/>
          <w:u w:val="none"/>
        </w:rPr>
        <w:t>Количество дел, рассмотренных судами с участием главного специалиста</w:t>
      </w:r>
    </w:p>
    <w:p w:rsidR="00E44ADF" w:rsidRPr="002F1AC2" w:rsidRDefault="00E44ADF" w:rsidP="00E44ADF">
      <w:pPr>
        <w:pStyle w:val="31"/>
        <w:shd w:val="clear" w:color="auto" w:fill="auto"/>
        <w:spacing w:before="0" w:after="0" w:line="240" w:lineRule="exact"/>
        <w:ind w:left="40"/>
        <w:rPr>
          <w:i w:val="0"/>
        </w:rPr>
      </w:pPr>
      <w:r w:rsidRPr="002F1AC2">
        <w:rPr>
          <w:rStyle w:val="1"/>
          <w:rFonts w:eastAsia="Candara"/>
          <w:u w:val="none"/>
        </w:rPr>
        <w:t>в качестве представителя Департамента;</w:t>
      </w:r>
    </w:p>
    <w:p w:rsidR="00E44ADF" w:rsidRPr="002F1AC2" w:rsidRDefault="00E44ADF" w:rsidP="00B71F26">
      <w:pPr>
        <w:widowControl w:val="0"/>
        <w:tabs>
          <w:tab w:val="left" w:pos="1064"/>
        </w:tabs>
        <w:spacing w:after="0" w:line="299" w:lineRule="exact"/>
        <w:ind w:right="200"/>
        <w:jc w:val="both"/>
        <w:rPr>
          <w:rStyle w:val="a6"/>
          <w:rFonts w:eastAsiaTheme="minorHAnsi"/>
          <w:i w:val="0"/>
          <w:u w:val="none"/>
        </w:rPr>
      </w:pPr>
    </w:p>
    <w:p w:rsidR="00E44ADF" w:rsidRPr="00E44ADF" w:rsidRDefault="00E44ADF" w:rsidP="00E44ADF">
      <w:pPr>
        <w:pStyle w:val="30"/>
        <w:numPr>
          <w:ilvl w:val="0"/>
          <w:numId w:val="16"/>
        </w:numPr>
        <w:shd w:val="clear" w:color="auto" w:fill="auto"/>
        <w:tabs>
          <w:tab w:val="left" w:pos="1190"/>
        </w:tabs>
        <w:spacing w:before="0" w:after="0" w:line="360" w:lineRule="auto"/>
        <w:ind w:left="23" w:right="159" w:firstLine="720"/>
        <w:jc w:val="both"/>
      </w:pPr>
      <w:proofErr w:type="gramStart"/>
      <w:r>
        <w:rPr>
          <w:color w:val="000000"/>
          <w:sz w:val="24"/>
          <w:szCs w:val="24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273-Ф3 «О противодействии коррупции» и другими федеральными</w:t>
      </w:r>
      <w:proofErr w:type="gramEnd"/>
      <w:r>
        <w:rPr>
          <w:color w:val="000000"/>
          <w:sz w:val="24"/>
          <w:szCs w:val="24"/>
        </w:rPr>
        <w:t xml:space="preserve"> законами.</w:t>
      </w:r>
    </w:p>
    <w:tbl>
      <w:tblPr>
        <w:tblpPr w:leftFromText="180" w:rightFromText="180" w:vertAnchor="text" w:horzAnchor="margin" w:tblpY="543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4532"/>
        <w:gridCol w:w="2329"/>
        <w:gridCol w:w="2200"/>
      </w:tblGrid>
      <w:tr w:rsidR="00E44ADF" w:rsidTr="00084719">
        <w:trPr>
          <w:trHeight w:hRule="exact" w:val="677"/>
        </w:trPr>
        <w:tc>
          <w:tcPr>
            <w:tcW w:w="951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pStyle w:val="31"/>
              <w:shd w:val="clear" w:color="auto" w:fill="auto"/>
              <w:spacing w:before="0" w:after="0" w:line="277" w:lineRule="exact"/>
              <w:jc w:val="center"/>
            </w:pPr>
            <w:r>
              <w:rPr>
                <w:rStyle w:val="a4"/>
                <w:i/>
                <w:iCs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E44ADF" w:rsidTr="00E44ADF">
        <w:trPr>
          <w:trHeight w:hRule="exact" w:val="145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pStyle w:val="31"/>
              <w:shd w:val="clear" w:color="auto" w:fill="auto"/>
              <w:spacing w:before="0" w:after="0" w:line="240" w:lineRule="exact"/>
              <w:ind w:left="80"/>
            </w:pPr>
            <w:r>
              <w:rPr>
                <w:rStyle w:val="a4"/>
                <w:i/>
                <w:iCs/>
              </w:rPr>
              <w:t>№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pStyle w:val="3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a4"/>
                <w:i/>
                <w:iCs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pStyle w:val="3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a4"/>
                <w:i/>
                <w:iCs/>
              </w:rPr>
              <w:t>Подпись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pStyle w:val="31"/>
              <w:shd w:val="clear" w:color="auto" w:fill="auto"/>
              <w:spacing w:before="0" w:after="0" w:line="240" w:lineRule="exact"/>
              <w:ind w:left="100"/>
            </w:pPr>
            <w:r>
              <w:rPr>
                <w:rStyle w:val="a4"/>
                <w:i/>
                <w:iCs/>
              </w:rPr>
              <w:t>Дата ознакомления</w:t>
            </w:r>
          </w:p>
        </w:tc>
      </w:tr>
      <w:tr w:rsidR="00E44ADF" w:rsidTr="00084719">
        <w:trPr>
          <w:trHeight w:hRule="exact" w:val="28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Pr="00E44ADF" w:rsidRDefault="00E44ADF" w:rsidP="00084719">
            <w:pPr>
              <w:pStyle w:val="31"/>
              <w:shd w:val="clear" w:color="auto" w:fill="auto"/>
              <w:spacing w:before="0" w:after="0" w:line="240" w:lineRule="exact"/>
              <w:ind w:left="200"/>
            </w:pPr>
            <w:r>
              <w:rPr>
                <w:rStyle w:val="23"/>
                <w:i/>
                <w:iCs/>
              </w:rPr>
              <w:t>1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pStyle w:val="31"/>
              <w:shd w:val="clear" w:color="auto" w:fill="auto"/>
              <w:spacing w:before="0" w:after="0" w:line="350" w:lineRule="exact"/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</w:tr>
      <w:tr w:rsidR="00E44ADF" w:rsidTr="00084719">
        <w:trPr>
          <w:trHeight w:hRule="exact" w:val="28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</w:tr>
      <w:tr w:rsidR="00E44ADF" w:rsidTr="00084719">
        <w:trPr>
          <w:trHeight w:hRule="exact" w:val="28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</w:tr>
      <w:tr w:rsidR="00E44ADF" w:rsidTr="00084719">
        <w:trPr>
          <w:trHeight w:hRule="exact" w:val="29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</w:tr>
      <w:tr w:rsidR="00E44ADF" w:rsidTr="00084719">
        <w:trPr>
          <w:trHeight w:hRule="exact" w:val="28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</w:tr>
      <w:tr w:rsidR="00E44ADF" w:rsidTr="00084719">
        <w:trPr>
          <w:trHeight w:hRule="exact" w:val="29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</w:tr>
      <w:tr w:rsidR="00E44ADF" w:rsidTr="00084719">
        <w:trPr>
          <w:trHeight w:hRule="exact" w:val="29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</w:tr>
      <w:tr w:rsidR="00E44ADF" w:rsidTr="00084719">
        <w:trPr>
          <w:trHeight w:hRule="exact" w:val="28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</w:tr>
      <w:tr w:rsidR="00E44ADF" w:rsidTr="00084719">
        <w:trPr>
          <w:trHeight w:hRule="exact" w:val="29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</w:tr>
      <w:tr w:rsidR="00E44ADF" w:rsidTr="00084719">
        <w:trPr>
          <w:trHeight w:hRule="exact" w:val="28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ADF" w:rsidRDefault="00E44ADF" w:rsidP="00084719">
            <w:pPr>
              <w:rPr>
                <w:sz w:val="10"/>
                <w:szCs w:val="10"/>
              </w:rPr>
            </w:pPr>
          </w:p>
        </w:tc>
      </w:tr>
    </w:tbl>
    <w:p w:rsidR="00E44ADF" w:rsidRPr="00E44ADF" w:rsidRDefault="00E44ADF" w:rsidP="00E44ADF">
      <w:pPr>
        <w:pStyle w:val="30"/>
        <w:shd w:val="clear" w:color="auto" w:fill="auto"/>
        <w:tabs>
          <w:tab w:val="left" w:pos="1190"/>
        </w:tabs>
        <w:spacing w:before="0" w:after="1140" w:line="299" w:lineRule="exact"/>
        <w:ind w:left="740" w:right="160"/>
        <w:jc w:val="both"/>
        <w:rPr>
          <w:rStyle w:val="a6"/>
          <w:i w:val="0"/>
          <w:iCs w:val="0"/>
          <w:color w:val="auto"/>
          <w:sz w:val="22"/>
          <w:szCs w:val="22"/>
          <w:u w:val="none"/>
        </w:rPr>
      </w:pPr>
    </w:p>
    <w:sectPr w:rsidR="00E44ADF" w:rsidRPr="00E44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1EA" w:rsidRDefault="002F21EA" w:rsidP="00B71F26">
      <w:pPr>
        <w:spacing w:after="0" w:line="240" w:lineRule="auto"/>
      </w:pPr>
      <w:r>
        <w:separator/>
      </w:r>
    </w:p>
  </w:endnote>
  <w:endnote w:type="continuationSeparator" w:id="0">
    <w:p w:rsidR="002F21EA" w:rsidRDefault="002F21EA" w:rsidP="00B71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1EA" w:rsidRDefault="002F21EA" w:rsidP="00B71F26">
      <w:pPr>
        <w:spacing w:after="0" w:line="240" w:lineRule="auto"/>
      </w:pPr>
      <w:r>
        <w:separator/>
      </w:r>
    </w:p>
  </w:footnote>
  <w:footnote w:type="continuationSeparator" w:id="0">
    <w:p w:rsidR="002F21EA" w:rsidRDefault="002F21EA" w:rsidP="00B71F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"/>
      <w:lvlJc w:val="left"/>
    </w:lvl>
    <w:lvl w:ilvl="4">
      <w:start w:val="1"/>
      <w:numFmt w:val="decimal"/>
      <w:lvlText w:val="%1.%2.%3."/>
      <w:lvlJc w:val="left"/>
    </w:lvl>
    <w:lvl w:ilvl="5">
      <w:start w:val="1"/>
      <w:numFmt w:val="decimal"/>
      <w:lvlText w:val="%1.%2.%3."/>
      <w:lvlJc w:val="left"/>
    </w:lvl>
    <w:lvl w:ilvl="6">
      <w:start w:val="1"/>
      <w:numFmt w:val="decimal"/>
      <w:lvlText w:val="%1.%2.%3."/>
      <w:lvlJc w:val="left"/>
    </w:lvl>
    <w:lvl w:ilvl="7">
      <w:start w:val="1"/>
      <w:numFmt w:val="decimal"/>
      <w:lvlText w:val="%1.%2.%3."/>
      <w:lvlJc w:val="left"/>
    </w:lvl>
    <w:lvl w:ilvl="8">
      <w:start w:val="1"/>
      <w:numFmt w:val="decimal"/>
      <w:lvlText w:val="%1.%2.%3."/>
      <w:lvlJc w:val="left"/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)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start w:val="1"/>
      <w:numFmt w:val="decimal"/>
      <w:lvlText w:val="%1)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2">
      <w:start w:val="1"/>
      <w:numFmt w:val="decimal"/>
      <w:lvlText w:val="%1)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3">
      <w:start w:val="1"/>
      <w:numFmt w:val="decimal"/>
      <w:lvlText w:val="%1)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4">
      <w:start w:val="1"/>
      <w:numFmt w:val="decimal"/>
      <w:lvlText w:val="%1)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5">
      <w:start w:val="1"/>
      <w:numFmt w:val="decimal"/>
      <w:lvlText w:val="%1)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6">
      <w:start w:val="1"/>
      <w:numFmt w:val="decimal"/>
      <w:lvlText w:val="%1)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7">
      <w:start w:val="1"/>
      <w:numFmt w:val="decimal"/>
      <w:lvlText w:val="%1)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8">
      <w:start w:val="1"/>
      <w:numFmt w:val="decimal"/>
      <w:lvlText w:val="%1)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)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start w:val="1"/>
      <w:numFmt w:val="decimal"/>
      <w:lvlText w:val="%1)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2">
      <w:start w:val="1"/>
      <w:numFmt w:val="decimal"/>
      <w:lvlText w:val="%1)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3">
      <w:start w:val="1"/>
      <w:numFmt w:val="decimal"/>
      <w:lvlText w:val="%1)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4">
      <w:start w:val="1"/>
      <w:numFmt w:val="decimal"/>
      <w:lvlText w:val="%1)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5">
      <w:start w:val="1"/>
      <w:numFmt w:val="decimal"/>
      <w:lvlText w:val="%1)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6">
      <w:start w:val="1"/>
      <w:numFmt w:val="decimal"/>
      <w:lvlText w:val="%1)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7">
      <w:start w:val="1"/>
      <w:numFmt w:val="decimal"/>
      <w:lvlText w:val="%1)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8">
      <w:start w:val="1"/>
      <w:numFmt w:val="decimal"/>
      <w:lvlText w:val="%1)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</w:abstractNum>
  <w:abstractNum w:abstractNumId="3">
    <w:nsid w:val="05A413D9"/>
    <w:multiLevelType w:val="multilevel"/>
    <w:tmpl w:val="9F88B86A"/>
    <w:lvl w:ilvl="0">
      <w:start w:val="1"/>
      <w:numFmt w:val="decimal"/>
      <w:lvlText w:val="%1)"/>
      <w:lvlJc w:val="left"/>
      <w:rPr>
        <w:rFonts w:ascii="Times New Roman" w:eastAsia="Candara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83D3F36"/>
    <w:multiLevelType w:val="multilevel"/>
    <w:tmpl w:val="8CFABAD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99361FC"/>
    <w:multiLevelType w:val="multilevel"/>
    <w:tmpl w:val="A112D6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A783462"/>
    <w:multiLevelType w:val="multilevel"/>
    <w:tmpl w:val="70DC30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0F57FC9"/>
    <w:multiLevelType w:val="multilevel"/>
    <w:tmpl w:val="28DCDC4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7E66C32"/>
    <w:multiLevelType w:val="multilevel"/>
    <w:tmpl w:val="314451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862573F"/>
    <w:multiLevelType w:val="multilevel"/>
    <w:tmpl w:val="AC2212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B1B4D91"/>
    <w:multiLevelType w:val="multilevel"/>
    <w:tmpl w:val="EBC0DBE6"/>
    <w:lvl w:ilvl="0">
      <w:start w:val="1"/>
      <w:numFmt w:val="bullet"/>
      <w:lvlText w:val="V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E783387"/>
    <w:multiLevelType w:val="hybridMultilevel"/>
    <w:tmpl w:val="B41C0B30"/>
    <w:lvl w:ilvl="0" w:tplc="CA92E3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96871DF"/>
    <w:multiLevelType w:val="hybridMultilevel"/>
    <w:tmpl w:val="35C67D5A"/>
    <w:lvl w:ilvl="0" w:tplc="528AEC9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E26F84"/>
    <w:multiLevelType w:val="hybridMultilevel"/>
    <w:tmpl w:val="AFA8387C"/>
    <w:lvl w:ilvl="0" w:tplc="FE4429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DFE1168"/>
    <w:multiLevelType w:val="multilevel"/>
    <w:tmpl w:val="E48C84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F487A3F"/>
    <w:multiLevelType w:val="multilevel"/>
    <w:tmpl w:val="507895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F515565"/>
    <w:multiLevelType w:val="multilevel"/>
    <w:tmpl w:val="ABD6D9EC"/>
    <w:lvl w:ilvl="0">
      <w:start w:val="2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4"/>
  </w:num>
  <w:num w:numId="3">
    <w:abstractNumId w:val="10"/>
  </w:num>
  <w:num w:numId="4">
    <w:abstractNumId w:val="14"/>
  </w:num>
  <w:num w:numId="5">
    <w:abstractNumId w:val="5"/>
  </w:num>
  <w:num w:numId="6">
    <w:abstractNumId w:val="7"/>
  </w:num>
  <w:num w:numId="7">
    <w:abstractNumId w:val="15"/>
  </w:num>
  <w:num w:numId="8">
    <w:abstractNumId w:val="0"/>
  </w:num>
  <w:num w:numId="9">
    <w:abstractNumId w:val="1"/>
  </w:num>
  <w:num w:numId="10">
    <w:abstractNumId w:val="2"/>
  </w:num>
  <w:num w:numId="11">
    <w:abstractNumId w:val="11"/>
  </w:num>
  <w:num w:numId="12">
    <w:abstractNumId w:val="13"/>
  </w:num>
  <w:num w:numId="13">
    <w:abstractNumId w:val="8"/>
  </w:num>
  <w:num w:numId="14">
    <w:abstractNumId w:val="9"/>
  </w:num>
  <w:num w:numId="15">
    <w:abstractNumId w:val="3"/>
  </w:num>
  <w:num w:numId="16">
    <w:abstractNumId w:val="1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9B6"/>
    <w:rsid w:val="000C62E1"/>
    <w:rsid w:val="001F4F4C"/>
    <w:rsid w:val="00202533"/>
    <w:rsid w:val="00204680"/>
    <w:rsid w:val="00272493"/>
    <w:rsid w:val="002E2A4B"/>
    <w:rsid w:val="002F1AC2"/>
    <w:rsid w:val="002F21EA"/>
    <w:rsid w:val="002F4560"/>
    <w:rsid w:val="0030703D"/>
    <w:rsid w:val="003329B6"/>
    <w:rsid w:val="00335661"/>
    <w:rsid w:val="00337114"/>
    <w:rsid w:val="003C21EB"/>
    <w:rsid w:val="005B5F89"/>
    <w:rsid w:val="005D4FB3"/>
    <w:rsid w:val="005D6D37"/>
    <w:rsid w:val="006379BF"/>
    <w:rsid w:val="00710386"/>
    <w:rsid w:val="00786D0F"/>
    <w:rsid w:val="007B2553"/>
    <w:rsid w:val="008378CC"/>
    <w:rsid w:val="008D3740"/>
    <w:rsid w:val="008D4245"/>
    <w:rsid w:val="00AB0AAE"/>
    <w:rsid w:val="00AF2F34"/>
    <w:rsid w:val="00B30883"/>
    <w:rsid w:val="00B71F26"/>
    <w:rsid w:val="00BA300D"/>
    <w:rsid w:val="00BC0803"/>
    <w:rsid w:val="00C741F6"/>
    <w:rsid w:val="00CA43CC"/>
    <w:rsid w:val="00CF44EA"/>
    <w:rsid w:val="00D53869"/>
    <w:rsid w:val="00E44ADF"/>
    <w:rsid w:val="00F8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3329B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329B6"/>
    <w:pPr>
      <w:widowControl w:val="0"/>
      <w:shd w:val="clear" w:color="auto" w:fill="FFFFFF"/>
      <w:spacing w:before="540" w:after="240" w:line="277" w:lineRule="exact"/>
      <w:ind w:firstLine="620"/>
    </w:pPr>
    <w:rPr>
      <w:rFonts w:ascii="Times New Roman" w:eastAsia="Times New Roman" w:hAnsi="Times New Roman" w:cs="Times New Roman"/>
      <w:b/>
      <w:bCs/>
    </w:rPr>
  </w:style>
  <w:style w:type="character" w:customStyle="1" w:styleId="3">
    <w:name w:val="Основной текст (3)_"/>
    <w:basedOn w:val="a0"/>
    <w:link w:val="30"/>
    <w:rsid w:val="003329B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329B6"/>
    <w:pPr>
      <w:widowControl w:val="0"/>
      <w:shd w:val="clear" w:color="auto" w:fill="FFFFFF"/>
      <w:spacing w:before="240" w:after="360" w:line="0" w:lineRule="atLeast"/>
      <w:jc w:val="center"/>
    </w:pPr>
    <w:rPr>
      <w:rFonts w:ascii="Times New Roman" w:eastAsia="Times New Roman" w:hAnsi="Times New Roman" w:cs="Times New Roman"/>
    </w:rPr>
  </w:style>
  <w:style w:type="character" w:customStyle="1" w:styleId="a3">
    <w:name w:val="Основной текст_"/>
    <w:basedOn w:val="a0"/>
    <w:link w:val="31"/>
    <w:rsid w:val="003329B6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a4">
    <w:name w:val="Основной текст + Не курсив"/>
    <w:basedOn w:val="a3"/>
    <w:rsid w:val="003329B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1">
    <w:name w:val="Основной текст1"/>
    <w:basedOn w:val="a3"/>
    <w:rsid w:val="003329B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/>
    </w:rPr>
  </w:style>
  <w:style w:type="character" w:customStyle="1" w:styleId="4">
    <w:name w:val="Основной текст (4)_"/>
    <w:basedOn w:val="a0"/>
    <w:link w:val="40"/>
    <w:rsid w:val="003329B6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31">
    <w:name w:val="Основной текст3"/>
    <w:basedOn w:val="a"/>
    <w:link w:val="a3"/>
    <w:rsid w:val="003329B6"/>
    <w:pPr>
      <w:widowControl w:val="0"/>
      <w:shd w:val="clear" w:color="auto" w:fill="FFFFFF"/>
      <w:spacing w:before="240" w:after="360" w:line="0" w:lineRule="atLeast"/>
    </w:pPr>
    <w:rPr>
      <w:rFonts w:ascii="Times New Roman" w:eastAsia="Times New Roman" w:hAnsi="Times New Roman" w:cs="Times New Roman"/>
      <w:i/>
      <w:iCs/>
    </w:rPr>
  </w:style>
  <w:style w:type="paragraph" w:customStyle="1" w:styleId="40">
    <w:name w:val="Основной текст (4)"/>
    <w:basedOn w:val="a"/>
    <w:link w:val="4"/>
    <w:rsid w:val="003329B6"/>
    <w:pPr>
      <w:widowControl w:val="0"/>
      <w:shd w:val="clear" w:color="auto" w:fill="FFFFFF"/>
      <w:spacing w:before="360" w:after="240" w:line="230" w:lineRule="exact"/>
      <w:ind w:firstLine="680"/>
      <w:jc w:val="both"/>
    </w:pPr>
    <w:rPr>
      <w:rFonts w:ascii="Times New Roman" w:eastAsia="Times New Roman" w:hAnsi="Times New Roman" w:cs="Times New Roman"/>
      <w:b/>
      <w:bCs/>
      <w:sz w:val="17"/>
      <w:szCs w:val="17"/>
    </w:rPr>
  </w:style>
  <w:style w:type="character" w:customStyle="1" w:styleId="4Candara8pt">
    <w:name w:val="Основной текст (4) + Candara;8 pt;Не полужирный"/>
    <w:basedOn w:val="4"/>
    <w:rsid w:val="003329B6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</w:rPr>
  </w:style>
  <w:style w:type="character" w:customStyle="1" w:styleId="21">
    <w:name w:val="Сноска (2)_"/>
    <w:basedOn w:val="a0"/>
    <w:link w:val="22"/>
    <w:rsid w:val="00B71F26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22">
    <w:name w:val="Сноска (2)"/>
    <w:basedOn w:val="a"/>
    <w:link w:val="21"/>
    <w:rsid w:val="00B71F26"/>
    <w:pPr>
      <w:widowControl w:val="0"/>
      <w:shd w:val="clear" w:color="auto" w:fill="FFFFFF"/>
      <w:spacing w:after="0" w:line="230" w:lineRule="exact"/>
      <w:ind w:firstLine="660"/>
    </w:pPr>
    <w:rPr>
      <w:rFonts w:ascii="Times New Roman" w:eastAsia="Times New Roman" w:hAnsi="Times New Roman" w:cs="Times New Roman"/>
      <w:b/>
      <w:bCs/>
      <w:sz w:val="17"/>
      <w:szCs w:val="17"/>
    </w:rPr>
  </w:style>
  <w:style w:type="character" w:customStyle="1" w:styleId="32">
    <w:name w:val="Сноска (3)_"/>
    <w:basedOn w:val="a0"/>
    <w:link w:val="33"/>
    <w:rsid w:val="00B71F2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5">
    <w:name w:val="Сноска_"/>
    <w:basedOn w:val="a0"/>
    <w:rsid w:val="00B71F2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a6">
    <w:name w:val="Сноска"/>
    <w:basedOn w:val="a5"/>
    <w:rsid w:val="00B71F2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paragraph" w:customStyle="1" w:styleId="33">
    <w:name w:val="Сноска (3)"/>
    <w:basedOn w:val="a"/>
    <w:link w:val="32"/>
    <w:rsid w:val="00B71F26"/>
    <w:pPr>
      <w:widowControl w:val="0"/>
      <w:shd w:val="clear" w:color="auto" w:fill="FFFFFF"/>
      <w:spacing w:after="0" w:line="295" w:lineRule="exact"/>
      <w:ind w:hanging="1680"/>
    </w:pPr>
    <w:rPr>
      <w:rFonts w:ascii="Times New Roman" w:eastAsia="Times New Roman" w:hAnsi="Times New Roman" w:cs="Times New Roman"/>
    </w:rPr>
  </w:style>
  <w:style w:type="character" w:customStyle="1" w:styleId="a7">
    <w:name w:val="Колонтитул_"/>
    <w:basedOn w:val="a0"/>
    <w:rsid w:val="00B71F2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a8">
    <w:name w:val="Колонтитул"/>
    <w:basedOn w:val="a7"/>
    <w:rsid w:val="00B71F2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paragraph" w:styleId="a9">
    <w:name w:val="List Paragraph"/>
    <w:basedOn w:val="a"/>
    <w:uiPriority w:val="34"/>
    <w:qFormat/>
    <w:rsid w:val="00B71F26"/>
    <w:pPr>
      <w:ind w:left="720"/>
      <w:contextualSpacing/>
    </w:pPr>
  </w:style>
  <w:style w:type="character" w:customStyle="1" w:styleId="23">
    <w:name w:val="Основной текст2"/>
    <w:basedOn w:val="a3"/>
    <w:rsid w:val="00E44AD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3329B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329B6"/>
    <w:pPr>
      <w:widowControl w:val="0"/>
      <w:shd w:val="clear" w:color="auto" w:fill="FFFFFF"/>
      <w:spacing w:before="540" w:after="240" w:line="277" w:lineRule="exact"/>
      <w:ind w:firstLine="620"/>
    </w:pPr>
    <w:rPr>
      <w:rFonts w:ascii="Times New Roman" w:eastAsia="Times New Roman" w:hAnsi="Times New Roman" w:cs="Times New Roman"/>
      <w:b/>
      <w:bCs/>
    </w:rPr>
  </w:style>
  <w:style w:type="character" w:customStyle="1" w:styleId="3">
    <w:name w:val="Основной текст (3)_"/>
    <w:basedOn w:val="a0"/>
    <w:link w:val="30"/>
    <w:rsid w:val="003329B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329B6"/>
    <w:pPr>
      <w:widowControl w:val="0"/>
      <w:shd w:val="clear" w:color="auto" w:fill="FFFFFF"/>
      <w:spacing w:before="240" w:after="360" w:line="0" w:lineRule="atLeast"/>
      <w:jc w:val="center"/>
    </w:pPr>
    <w:rPr>
      <w:rFonts w:ascii="Times New Roman" w:eastAsia="Times New Roman" w:hAnsi="Times New Roman" w:cs="Times New Roman"/>
    </w:rPr>
  </w:style>
  <w:style w:type="character" w:customStyle="1" w:styleId="a3">
    <w:name w:val="Основной текст_"/>
    <w:basedOn w:val="a0"/>
    <w:link w:val="31"/>
    <w:rsid w:val="003329B6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a4">
    <w:name w:val="Основной текст + Не курсив"/>
    <w:basedOn w:val="a3"/>
    <w:rsid w:val="003329B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1">
    <w:name w:val="Основной текст1"/>
    <w:basedOn w:val="a3"/>
    <w:rsid w:val="003329B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/>
    </w:rPr>
  </w:style>
  <w:style w:type="character" w:customStyle="1" w:styleId="4">
    <w:name w:val="Основной текст (4)_"/>
    <w:basedOn w:val="a0"/>
    <w:link w:val="40"/>
    <w:rsid w:val="003329B6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31">
    <w:name w:val="Основной текст3"/>
    <w:basedOn w:val="a"/>
    <w:link w:val="a3"/>
    <w:rsid w:val="003329B6"/>
    <w:pPr>
      <w:widowControl w:val="0"/>
      <w:shd w:val="clear" w:color="auto" w:fill="FFFFFF"/>
      <w:spacing w:before="240" w:after="360" w:line="0" w:lineRule="atLeast"/>
    </w:pPr>
    <w:rPr>
      <w:rFonts w:ascii="Times New Roman" w:eastAsia="Times New Roman" w:hAnsi="Times New Roman" w:cs="Times New Roman"/>
      <w:i/>
      <w:iCs/>
    </w:rPr>
  </w:style>
  <w:style w:type="paragraph" w:customStyle="1" w:styleId="40">
    <w:name w:val="Основной текст (4)"/>
    <w:basedOn w:val="a"/>
    <w:link w:val="4"/>
    <w:rsid w:val="003329B6"/>
    <w:pPr>
      <w:widowControl w:val="0"/>
      <w:shd w:val="clear" w:color="auto" w:fill="FFFFFF"/>
      <w:spacing w:before="360" w:after="240" w:line="230" w:lineRule="exact"/>
      <w:ind w:firstLine="680"/>
      <w:jc w:val="both"/>
    </w:pPr>
    <w:rPr>
      <w:rFonts w:ascii="Times New Roman" w:eastAsia="Times New Roman" w:hAnsi="Times New Roman" w:cs="Times New Roman"/>
      <w:b/>
      <w:bCs/>
      <w:sz w:val="17"/>
      <w:szCs w:val="17"/>
    </w:rPr>
  </w:style>
  <w:style w:type="character" w:customStyle="1" w:styleId="4Candara8pt">
    <w:name w:val="Основной текст (4) + Candara;8 pt;Не полужирный"/>
    <w:basedOn w:val="4"/>
    <w:rsid w:val="003329B6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</w:rPr>
  </w:style>
  <w:style w:type="character" w:customStyle="1" w:styleId="21">
    <w:name w:val="Сноска (2)_"/>
    <w:basedOn w:val="a0"/>
    <w:link w:val="22"/>
    <w:rsid w:val="00B71F26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22">
    <w:name w:val="Сноска (2)"/>
    <w:basedOn w:val="a"/>
    <w:link w:val="21"/>
    <w:rsid w:val="00B71F26"/>
    <w:pPr>
      <w:widowControl w:val="0"/>
      <w:shd w:val="clear" w:color="auto" w:fill="FFFFFF"/>
      <w:spacing w:after="0" w:line="230" w:lineRule="exact"/>
      <w:ind w:firstLine="660"/>
    </w:pPr>
    <w:rPr>
      <w:rFonts w:ascii="Times New Roman" w:eastAsia="Times New Roman" w:hAnsi="Times New Roman" w:cs="Times New Roman"/>
      <w:b/>
      <w:bCs/>
      <w:sz w:val="17"/>
      <w:szCs w:val="17"/>
    </w:rPr>
  </w:style>
  <w:style w:type="character" w:customStyle="1" w:styleId="32">
    <w:name w:val="Сноска (3)_"/>
    <w:basedOn w:val="a0"/>
    <w:link w:val="33"/>
    <w:rsid w:val="00B71F2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5">
    <w:name w:val="Сноска_"/>
    <w:basedOn w:val="a0"/>
    <w:rsid w:val="00B71F2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a6">
    <w:name w:val="Сноска"/>
    <w:basedOn w:val="a5"/>
    <w:rsid w:val="00B71F2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paragraph" w:customStyle="1" w:styleId="33">
    <w:name w:val="Сноска (3)"/>
    <w:basedOn w:val="a"/>
    <w:link w:val="32"/>
    <w:rsid w:val="00B71F26"/>
    <w:pPr>
      <w:widowControl w:val="0"/>
      <w:shd w:val="clear" w:color="auto" w:fill="FFFFFF"/>
      <w:spacing w:after="0" w:line="295" w:lineRule="exact"/>
      <w:ind w:hanging="1680"/>
    </w:pPr>
    <w:rPr>
      <w:rFonts w:ascii="Times New Roman" w:eastAsia="Times New Roman" w:hAnsi="Times New Roman" w:cs="Times New Roman"/>
    </w:rPr>
  </w:style>
  <w:style w:type="character" w:customStyle="1" w:styleId="a7">
    <w:name w:val="Колонтитул_"/>
    <w:basedOn w:val="a0"/>
    <w:rsid w:val="00B71F2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a8">
    <w:name w:val="Колонтитул"/>
    <w:basedOn w:val="a7"/>
    <w:rsid w:val="00B71F2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paragraph" w:styleId="a9">
    <w:name w:val="List Paragraph"/>
    <w:basedOn w:val="a"/>
    <w:uiPriority w:val="34"/>
    <w:qFormat/>
    <w:rsid w:val="00B71F26"/>
    <w:pPr>
      <w:ind w:left="720"/>
      <w:contextualSpacing/>
    </w:pPr>
  </w:style>
  <w:style w:type="character" w:customStyle="1" w:styleId="23">
    <w:name w:val="Основной текст2"/>
    <w:basedOn w:val="a3"/>
    <w:rsid w:val="00E44AD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2257</Words>
  <Characters>12867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Абросимова Александра Владимировна</dc:creator>
  <cp:lastModifiedBy>Ангелина Евгеньевна Батурина</cp:lastModifiedBy>
  <cp:revision>2</cp:revision>
  <dcterms:created xsi:type="dcterms:W3CDTF">2021-10-15T07:17:00Z</dcterms:created>
  <dcterms:modified xsi:type="dcterms:W3CDTF">2021-10-15T07:17:00Z</dcterms:modified>
</cp:coreProperties>
</file>