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44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 </w:t>
      </w:r>
      <w:r w:rsidR="003E79B3">
        <w:rPr>
          <w:rFonts w:ascii="Times New Roman" w:hAnsi="Times New Roman" w:cs="Times New Roman"/>
          <w:b/>
          <w:sz w:val="28"/>
          <w:szCs w:val="28"/>
        </w:rPr>
        <w:t>8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9B3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</w:t>
      </w:r>
      <w:r w:rsidR="005F6185">
        <w:rPr>
          <w:rFonts w:ascii="Times New Roman" w:hAnsi="Times New Roman" w:cs="Times New Roman"/>
          <w:b/>
          <w:sz w:val="28"/>
          <w:szCs w:val="28"/>
        </w:rPr>
        <w:t>1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3E79B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3E79B3" w:rsidRDefault="004B0DB0" w:rsidP="00B8540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79B3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3E79B3" w:rsidRPr="003E79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Быстрикова</w:t>
      </w:r>
      <w:proofErr w:type="spellEnd"/>
      <w:r w:rsidR="003E79B3" w:rsidRPr="003E79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Юлия Валерьевна</w:t>
      </w:r>
      <w:r w:rsidR="00B85409" w:rsidRPr="003E79B3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3E79B3">
        <w:rPr>
          <w:rFonts w:ascii="PT Astra Serif" w:hAnsi="PT Astra Serif" w:cs="Times New Roman"/>
          <w:sz w:val="28"/>
          <w:szCs w:val="28"/>
        </w:rPr>
        <w:t xml:space="preserve"> </w:t>
      </w:r>
      <w:r w:rsidR="003E79B3"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руководитель центра дополнительных образовательных услуг Томского сельскохозяйственного института-филиала ФГБОУ </w:t>
      </w:r>
      <w:proofErr w:type="gramStart"/>
      <w:r w:rsidR="003E79B3"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proofErr w:type="gramEnd"/>
      <w:r w:rsidR="003E79B3"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«Новосибирский государственный аграрный университет»;</w:t>
      </w:r>
    </w:p>
    <w:p w:rsidR="003E79B3" w:rsidRPr="003E79B3" w:rsidRDefault="003E79B3" w:rsidP="00B85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9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3E79B3">
        <w:rPr>
          <w:rFonts w:ascii="Times New Roman" w:hAnsi="Times New Roman" w:cs="Times New Roman"/>
          <w:b/>
          <w:sz w:val="28"/>
          <w:szCs w:val="28"/>
        </w:rPr>
        <w:t>Дикович</w:t>
      </w:r>
      <w:proofErr w:type="spellEnd"/>
      <w:r w:rsidRPr="003E79B3">
        <w:rPr>
          <w:rFonts w:ascii="Times New Roman" w:hAnsi="Times New Roman" w:cs="Times New Roman"/>
          <w:b/>
          <w:sz w:val="28"/>
          <w:szCs w:val="28"/>
        </w:rPr>
        <w:t xml:space="preserve"> Ирина Борисовна</w:t>
      </w:r>
      <w:r w:rsidRPr="003E79B3">
        <w:rPr>
          <w:rFonts w:ascii="Times New Roman" w:hAnsi="Times New Roman" w:cs="Times New Roman"/>
          <w:sz w:val="28"/>
          <w:szCs w:val="28"/>
        </w:rPr>
        <w:t>, специалист 1 категории комитета кадровой политики и организационно-правовой работы Департамент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E79B3">
        <w:rPr>
          <w:rFonts w:ascii="Times New Roman" w:hAnsi="Times New Roman" w:cs="Times New Roman"/>
          <w:sz w:val="28"/>
          <w:szCs w:val="28"/>
        </w:rPr>
        <w:t xml:space="preserve"> по культуре Томской области.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C0725"/>
    <w:rsid w:val="00026E55"/>
    <w:rsid w:val="000576CA"/>
    <w:rsid w:val="000A1FD1"/>
    <w:rsid w:val="000A7C31"/>
    <w:rsid w:val="000C0725"/>
    <w:rsid w:val="00125A8B"/>
    <w:rsid w:val="002230CA"/>
    <w:rsid w:val="003B100E"/>
    <w:rsid w:val="003E79B3"/>
    <w:rsid w:val="0041617C"/>
    <w:rsid w:val="00434D44"/>
    <w:rsid w:val="004B0DB0"/>
    <w:rsid w:val="004B3F08"/>
    <w:rsid w:val="005436AE"/>
    <w:rsid w:val="00572C1E"/>
    <w:rsid w:val="005F0026"/>
    <w:rsid w:val="005F6185"/>
    <w:rsid w:val="00646BD6"/>
    <w:rsid w:val="00690E25"/>
    <w:rsid w:val="006F7DEE"/>
    <w:rsid w:val="00A45058"/>
    <w:rsid w:val="00A66C35"/>
    <w:rsid w:val="00AD6C98"/>
    <w:rsid w:val="00B12DCB"/>
    <w:rsid w:val="00B85409"/>
    <w:rsid w:val="00BA7062"/>
    <w:rsid w:val="00DD2D1B"/>
    <w:rsid w:val="00E21DCF"/>
    <w:rsid w:val="00EC5E44"/>
    <w:rsid w:val="00ED4AB1"/>
    <w:rsid w:val="00F34119"/>
    <w:rsid w:val="00F45900"/>
    <w:rsid w:val="00FB4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cp:lastPrinted>2020-03-05T09:28:00Z</cp:lastPrinted>
  <dcterms:created xsi:type="dcterms:W3CDTF">2021-09-08T09:51:00Z</dcterms:created>
  <dcterms:modified xsi:type="dcterms:W3CDTF">2021-09-08T09:55:00Z</dcterms:modified>
</cp:coreProperties>
</file>