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A7" w:rsidRPr="00B54DA7" w:rsidRDefault="00B54DA7" w:rsidP="00B54DA7">
      <w:pPr>
        <w:autoSpaceDE w:val="0"/>
        <w:autoSpaceDN w:val="0"/>
        <w:spacing w:after="240"/>
        <w:jc w:val="center"/>
        <w:rPr>
          <w:b/>
          <w:sz w:val="26"/>
          <w:szCs w:val="26"/>
        </w:rPr>
      </w:pPr>
      <w:bookmarkStart w:id="0" w:name="_GoBack"/>
      <w:bookmarkEnd w:id="0"/>
      <w:r w:rsidRPr="00B54DA7">
        <w:rPr>
          <w:b/>
          <w:sz w:val="26"/>
          <w:szCs w:val="26"/>
        </w:rPr>
        <w:t>Извещение</w:t>
      </w:r>
      <w:r w:rsidRPr="00B54DA7">
        <w:rPr>
          <w:b/>
          <w:sz w:val="26"/>
          <w:szCs w:val="26"/>
        </w:rPr>
        <w:br/>
        <w:t>о начале выполнения</w:t>
      </w:r>
      <w:r w:rsidRPr="00B54DA7">
        <w:rPr>
          <w:b/>
          <w:sz w:val="26"/>
          <w:szCs w:val="26"/>
        </w:rPr>
        <w:br/>
        <w:t>комплексных кадастровых работ</w:t>
      </w:r>
    </w:p>
    <w:tbl>
      <w:tblPr>
        <w:tblW w:w="1010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B54DA7" w:rsidRPr="00B54DA7" w:rsidTr="005B4255">
        <w:tc>
          <w:tcPr>
            <w:tcW w:w="2013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</w:pPr>
            <w:r w:rsidRPr="00B54DA7">
              <w:t>1. В период  с</w:t>
            </w:r>
          </w:p>
        </w:tc>
        <w:tc>
          <w:tcPr>
            <w:tcW w:w="198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</w:pPr>
            <w:r w:rsidRPr="00B54DA7"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06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</w:pPr>
            <w:r w:rsidRPr="00B54DA7"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мая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</w:pPr>
          </w:p>
        </w:tc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2021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right"/>
            </w:pPr>
            <w:r w:rsidRPr="00B54DA7"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10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</w:pPr>
            <w:r w:rsidRPr="00B54DA7"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ноября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</w:pPr>
          </w:p>
        </w:tc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2021</w:t>
            </w:r>
          </w:p>
        </w:tc>
        <w:tc>
          <w:tcPr>
            <w:tcW w:w="1775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ind w:left="57"/>
            </w:pPr>
            <w:r w:rsidRPr="00B54DA7">
              <w:t>г. в отношении</w:t>
            </w:r>
          </w:p>
        </w:tc>
      </w:tr>
    </w:tbl>
    <w:p w:rsidR="00B54DA7" w:rsidRPr="00B54DA7" w:rsidRDefault="00B54DA7" w:rsidP="00B54DA7">
      <w:pPr>
        <w:autoSpaceDE w:val="0"/>
        <w:autoSpaceDN w:val="0"/>
      </w:pPr>
      <w:r w:rsidRPr="00B54DA7">
        <w:t xml:space="preserve">объектов недвижимости, расположенных на территории: </w:t>
      </w:r>
    </w:p>
    <w:p w:rsidR="00B54DA7" w:rsidRPr="00B54DA7" w:rsidRDefault="00B54DA7" w:rsidP="00B54DA7">
      <w:pPr>
        <w:pBdr>
          <w:top w:val="single" w:sz="4" w:space="1" w:color="auto"/>
        </w:pBdr>
        <w:autoSpaceDE w:val="0"/>
        <w:autoSpaceDN w:val="0"/>
        <w:ind w:left="5977"/>
        <w:rPr>
          <w:sz w:val="2"/>
          <w:szCs w:val="2"/>
        </w:rPr>
      </w:pP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</w:pPr>
      <w:r w:rsidRPr="00B54DA7">
        <w:t>Томская область, Асиновский муниципальный район, г. Асино</w:t>
      </w:r>
      <w:r w:rsidRPr="00B54DA7">
        <w:tab/>
        <w:t>,</w:t>
      </w:r>
    </w:p>
    <w:p w:rsidR="00B54DA7" w:rsidRPr="00B54DA7" w:rsidRDefault="00B54DA7" w:rsidP="00B54DA7">
      <w:pPr>
        <w:pBdr>
          <w:top w:val="single" w:sz="4" w:space="1" w:color="auto"/>
        </w:pBdr>
        <w:autoSpaceDE w:val="0"/>
        <w:autoSpaceDN w:val="0"/>
        <w:ind w:right="113"/>
        <w:jc w:val="center"/>
        <w:rPr>
          <w:sz w:val="16"/>
          <w:szCs w:val="16"/>
        </w:rPr>
      </w:pPr>
      <w:r w:rsidRPr="00B54DA7">
        <w:rPr>
          <w:sz w:val="16"/>
          <w:szCs w:val="16"/>
        </w:rPr>
        <w:t>(указываются сведения о территории, в границах которой будут выполняться комплексные кадастровые работы</w:t>
      </w:r>
      <w:r w:rsidRPr="00B54DA7">
        <w:rPr>
          <w:sz w:val="16"/>
          <w:szCs w:val="16"/>
          <w:vertAlign w:val="superscript"/>
        </w:rPr>
        <w:endnoteReference w:customMarkFollows="1" w:id="1"/>
        <w:t>2</w:t>
      </w:r>
      <w:r w:rsidRPr="00B54DA7">
        <w:rPr>
          <w:sz w:val="16"/>
          <w:szCs w:val="16"/>
        </w:rPr>
        <w:t>)</w:t>
      </w: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  <w:jc w:val="both"/>
        <w:rPr>
          <w:u w:val="single"/>
        </w:rPr>
      </w:pP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4"/>
        <w:gridCol w:w="2551"/>
        <w:gridCol w:w="3789"/>
      </w:tblGrid>
      <w:tr w:rsidR="00B54DA7" w:rsidRPr="00B54DA7" w:rsidTr="005B4255">
        <w:trPr>
          <w:jc w:val="center"/>
        </w:trPr>
        <w:tc>
          <w:tcPr>
            <w:tcW w:w="3224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Кадастровый квартал</w:t>
            </w:r>
          </w:p>
        </w:tc>
        <w:tc>
          <w:tcPr>
            <w:tcW w:w="2551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Количество объектов комплексных кадастровых работ</w:t>
            </w:r>
          </w:p>
        </w:tc>
        <w:tc>
          <w:tcPr>
            <w:tcW w:w="3789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Местоположение территории</w:t>
            </w:r>
          </w:p>
        </w:tc>
      </w:tr>
      <w:tr w:rsidR="00B54DA7" w:rsidRPr="00B54DA7" w:rsidTr="005B4255">
        <w:trPr>
          <w:jc w:val="center"/>
        </w:trPr>
        <w:tc>
          <w:tcPr>
            <w:tcW w:w="3224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70:17:0000002</w:t>
            </w:r>
          </w:p>
        </w:tc>
        <w:tc>
          <w:tcPr>
            <w:tcW w:w="2551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1114</w:t>
            </w:r>
          </w:p>
        </w:tc>
        <w:tc>
          <w:tcPr>
            <w:tcW w:w="3789" w:type="dxa"/>
            <w:shd w:val="clear" w:color="auto" w:fill="auto"/>
          </w:tcPr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Расположена между улицами:</w:t>
            </w:r>
          </w:p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имени Ленина, Льва Толстого, Сельская, Нахимова, пер. Мостовой, Станционная, им. Гончарова, им. В.Чапаева, Партизанская, им.С. Лазо</w:t>
            </w:r>
          </w:p>
        </w:tc>
      </w:tr>
      <w:tr w:rsidR="00B54DA7" w:rsidRPr="00B54DA7" w:rsidTr="005B4255">
        <w:trPr>
          <w:jc w:val="center"/>
        </w:trPr>
        <w:tc>
          <w:tcPr>
            <w:tcW w:w="3224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70:17:0000003</w:t>
            </w:r>
          </w:p>
        </w:tc>
        <w:tc>
          <w:tcPr>
            <w:tcW w:w="2551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830</w:t>
            </w:r>
          </w:p>
        </w:tc>
        <w:tc>
          <w:tcPr>
            <w:tcW w:w="3789" w:type="dxa"/>
            <w:shd w:val="clear" w:color="auto" w:fill="auto"/>
          </w:tcPr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Расположена между улицами:</w:t>
            </w:r>
          </w:p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Сельская, имени Ленина, Ивана Буева, пер. Электрический, Садовая, Заводская</w:t>
            </w:r>
          </w:p>
        </w:tc>
      </w:tr>
      <w:tr w:rsidR="00B54DA7" w:rsidRPr="00B54DA7" w:rsidTr="005B4255">
        <w:trPr>
          <w:jc w:val="center"/>
        </w:trPr>
        <w:tc>
          <w:tcPr>
            <w:tcW w:w="3224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70:17:0000010</w:t>
            </w:r>
          </w:p>
        </w:tc>
        <w:tc>
          <w:tcPr>
            <w:tcW w:w="2551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176</w:t>
            </w:r>
          </w:p>
        </w:tc>
        <w:tc>
          <w:tcPr>
            <w:tcW w:w="3789" w:type="dxa"/>
            <w:shd w:val="clear" w:color="auto" w:fill="auto"/>
          </w:tcPr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Расположена между улицами:</w:t>
            </w:r>
          </w:p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9 Мая, Гидролизная, Воскресенская</w:t>
            </w:r>
          </w:p>
        </w:tc>
      </w:tr>
      <w:tr w:rsidR="00B54DA7" w:rsidRPr="00B54DA7" w:rsidTr="005B4255">
        <w:trPr>
          <w:jc w:val="center"/>
        </w:trPr>
        <w:tc>
          <w:tcPr>
            <w:tcW w:w="3224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70:17:0000005</w:t>
            </w:r>
          </w:p>
        </w:tc>
        <w:tc>
          <w:tcPr>
            <w:tcW w:w="2551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835</w:t>
            </w:r>
          </w:p>
        </w:tc>
        <w:tc>
          <w:tcPr>
            <w:tcW w:w="3789" w:type="dxa"/>
            <w:shd w:val="clear" w:color="auto" w:fill="auto"/>
          </w:tcPr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Расположена между улицами:</w:t>
            </w:r>
          </w:p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имени Ленина, Сельская, С.Павличенко</w:t>
            </w:r>
          </w:p>
        </w:tc>
      </w:tr>
      <w:tr w:rsidR="00B54DA7" w:rsidRPr="00B54DA7" w:rsidTr="005B4255">
        <w:trPr>
          <w:jc w:val="center"/>
        </w:trPr>
        <w:tc>
          <w:tcPr>
            <w:tcW w:w="3224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70:17:0000014</w:t>
            </w:r>
          </w:p>
        </w:tc>
        <w:tc>
          <w:tcPr>
            <w:tcW w:w="2551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705</w:t>
            </w:r>
          </w:p>
        </w:tc>
        <w:tc>
          <w:tcPr>
            <w:tcW w:w="3789" w:type="dxa"/>
            <w:shd w:val="clear" w:color="auto" w:fill="auto"/>
          </w:tcPr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Расположен между улицами:</w:t>
            </w:r>
          </w:p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Хвойная, им. 370 Стрелковой дивизии, 9 Мая</w:t>
            </w:r>
          </w:p>
        </w:tc>
      </w:tr>
      <w:tr w:rsidR="00B54DA7" w:rsidRPr="00B54DA7" w:rsidTr="005B4255">
        <w:trPr>
          <w:jc w:val="center"/>
        </w:trPr>
        <w:tc>
          <w:tcPr>
            <w:tcW w:w="3224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b/>
                <w:sz w:val="22"/>
                <w:szCs w:val="22"/>
              </w:rPr>
              <w:t>70:17:0000015</w:t>
            </w:r>
          </w:p>
        </w:tc>
        <w:tc>
          <w:tcPr>
            <w:tcW w:w="2551" w:type="dxa"/>
            <w:shd w:val="clear" w:color="auto" w:fill="auto"/>
          </w:tcPr>
          <w:p w:rsidR="00B54DA7" w:rsidRPr="00B54DA7" w:rsidRDefault="00B54DA7" w:rsidP="00B54DA7">
            <w:pPr>
              <w:spacing w:after="6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972</w:t>
            </w:r>
          </w:p>
        </w:tc>
        <w:tc>
          <w:tcPr>
            <w:tcW w:w="3789" w:type="dxa"/>
            <w:shd w:val="clear" w:color="auto" w:fill="auto"/>
          </w:tcPr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Расположена между улицами:</w:t>
            </w:r>
          </w:p>
          <w:p w:rsidR="00B54DA7" w:rsidRPr="00B54DA7" w:rsidRDefault="0062059E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 xml:space="preserve">1)Боровая, </w:t>
            </w:r>
            <w:r w:rsidR="00B54DA7" w:rsidRPr="00B54DA7">
              <w:rPr>
                <w:rFonts w:ascii="PT Astra Serif" w:eastAsia="Calibri" w:hAnsi="PT Astra Serif"/>
                <w:sz w:val="22"/>
                <w:szCs w:val="22"/>
              </w:rPr>
              <w:t>Дзержинского, им.Ю.Гагарина, Строителей</w:t>
            </w:r>
          </w:p>
          <w:p w:rsidR="00B54DA7" w:rsidRPr="00B54DA7" w:rsidRDefault="00B54DA7" w:rsidP="0062059E">
            <w:pPr>
              <w:spacing w:after="60"/>
              <w:rPr>
                <w:rFonts w:ascii="PT Astra Serif" w:eastAsia="Calibri" w:hAnsi="PT Astra Serif"/>
                <w:sz w:val="22"/>
                <w:szCs w:val="22"/>
              </w:rPr>
            </w:pPr>
            <w:r w:rsidRPr="00B54DA7">
              <w:rPr>
                <w:rFonts w:ascii="PT Astra Serif" w:eastAsia="Calibri" w:hAnsi="PT Astra Serif"/>
                <w:sz w:val="22"/>
                <w:szCs w:val="22"/>
              </w:rPr>
              <w:t>2) им. 370 Стрелковой дивизии, Хвойная, Павлика Морозова, 9 Мая</w:t>
            </w:r>
          </w:p>
        </w:tc>
      </w:tr>
    </w:tbl>
    <w:p w:rsidR="00B54DA7" w:rsidRPr="00B54DA7" w:rsidRDefault="00B54DA7" w:rsidP="00B54DA7">
      <w:pPr>
        <w:tabs>
          <w:tab w:val="right" w:pos="9922"/>
        </w:tabs>
        <w:autoSpaceDE w:val="0"/>
        <w:autoSpaceDN w:val="0"/>
        <w:jc w:val="both"/>
        <w:rPr>
          <w:u w:val="single"/>
        </w:rPr>
      </w:pP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  <w:jc w:val="both"/>
      </w:pPr>
      <w:r w:rsidRPr="00B54DA7">
        <w:rPr>
          <w:u w:val="single"/>
        </w:rPr>
        <w:t>будут выполняться комплексные кадастровые работы в соответствии</w:t>
      </w:r>
      <w:r w:rsidRPr="00B54DA7">
        <w:rPr>
          <w:u w:val="single"/>
        </w:rPr>
        <w:br/>
        <w:t>с</w:t>
      </w:r>
      <w:r w:rsidRPr="00B54DA7">
        <w:t xml:space="preserve">  муниципальным контрактом от 06.05.2021  №01652000033210000750001</w:t>
      </w:r>
      <w:r w:rsidRPr="00B54DA7">
        <w:tab/>
        <w:t>,</w:t>
      </w:r>
    </w:p>
    <w:p w:rsidR="00B54DA7" w:rsidRPr="00B54DA7" w:rsidRDefault="00B54DA7" w:rsidP="00B54DA7">
      <w:pPr>
        <w:pBdr>
          <w:top w:val="single" w:sz="4" w:space="1" w:color="auto"/>
        </w:pBdr>
        <w:autoSpaceDE w:val="0"/>
        <w:autoSpaceDN w:val="0"/>
        <w:spacing w:after="240"/>
        <w:ind w:left="198" w:right="113"/>
        <w:jc w:val="center"/>
        <w:rPr>
          <w:sz w:val="16"/>
          <w:szCs w:val="16"/>
        </w:rPr>
      </w:pPr>
      <w:r w:rsidRPr="00B54DA7">
        <w:rPr>
          <w:sz w:val="16"/>
          <w:szCs w:val="16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B54DA7" w:rsidRPr="00B54DA7" w:rsidRDefault="00B54DA7" w:rsidP="00B54DA7">
      <w:pPr>
        <w:autoSpaceDE w:val="0"/>
        <w:autoSpaceDN w:val="0"/>
      </w:pPr>
      <w:r w:rsidRPr="00B54DA7">
        <w:t>заключенным со стороны заказчика:  Администрация Асиновского района</w:t>
      </w:r>
    </w:p>
    <w:p w:rsidR="00B54DA7" w:rsidRPr="00B54DA7" w:rsidRDefault="00B54DA7" w:rsidP="00B54DA7">
      <w:pPr>
        <w:pBdr>
          <w:top w:val="single" w:sz="4" w:space="1" w:color="auto"/>
        </w:pBdr>
        <w:autoSpaceDE w:val="0"/>
        <w:autoSpaceDN w:val="0"/>
        <w:ind w:left="3997"/>
        <w:rPr>
          <w:sz w:val="2"/>
          <w:szCs w:val="2"/>
        </w:rPr>
      </w:pPr>
    </w:p>
    <w:p w:rsidR="00B54DA7" w:rsidRPr="00B54DA7" w:rsidRDefault="00B54DA7" w:rsidP="00B54DA7">
      <w:pPr>
        <w:autoSpaceDE w:val="0"/>
        <w:autoSpaceDN w:val="0"/>
      </w:pPr>
      <w:r w:rsidRPr="00B54DA7">
        <w:t xml:space="preserve">почтовый адрес: 636840, Томская область, г. Асино, ул. Ленина, 40 </w:t>
      </w:r>
    </w:p>
    <w:p w:rsidR="00B54DA7" w:rsidRPr="00B54DA7" w:rsidRDefault="00B54DA7" w:rsidP="00B54DA7">
      <w:pPr>
        <w:pBdr>
          <w:top w:val="single" w:sz="4" w:space="1" w:color="auto"/>
        </w:pBdr>
        <w:autoSpaceDE w:val="0"/>
        <w:autoSpaceDN w:val="0"/>
        <w:ind w:left="1786"/>
        <w:rPr>
          <w:sz w:val="2"/>
          <w:szCs w:val="2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891"/>
        <w:gridCol w:w="2325"/>
        <w:gridCol w:w="1956"/>
      </w:tblGrid>
      <w:tr w:rsidR="00B54DA7" w:rsidRPr="00B54DA7" w:rsidTr="005B4255">
        <w:tc>
          <w:tcPr>
            <w:tcW w:w="2807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</w:pPr>
            <w:r w:rsidRPr="00B54DA7">
              <w:t>адрес электронной почты:</w:t>
            </w:r>
          </w:p>
        </w:tc>
        <w:tc>
          <w:tcPr>
            <w:tcW w:w="28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rPr>
                <w:lang w:val="en-US"/>
              </w:rPr>
            </w:pPr>
            <w:r w:rsidRPr="00B54DA7">
              <w:rPr>
                <w:lang w:val="en-US"/>
              </w:rPr>
              <w:t>asino@asino.tomsknet</w:t>
            </w:r>
            <w:r w:rsidRPr="00B54DA7">
              <w:t>.</w:t>
            </w:r>
            <w:r w:rsidRPr="00B54DA7">
              <w:rPr>
                <w:lang w:val="en-US"/>
              </w:rPr>
              <w:t>ru</w:t>
            </w:r>
          </w:p>
        </w:tc>
        <w:tc>
          <w:tcPr>
            <w:tcW w:w="2325" w:type="dxa"/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ind w:left="57"/>
            </w:pPr>
          </w:p>
          <w:p w:rsidR="00B54DA7" w:rsidRPr="00B54DA7" w:rsidRDefault="00B54DA7" w:rsidP="00B54DA7">
            <w:pPr>
              <w:autoSpaceDE w:val="0"/>
              <w:autoSpaceDN w:val="0"/>
              <w:ind w:left="57"/>
            </w:pPr>
          </w:p>
          <w:p w:rsidR="00B54DA7" w:rsidRPr="00B54DA7" w:rsidRDefault="00B54DA7" w:rsidP="00B54DA7">
            <w:pPr>
              <w:autoSpaceDE w:val="0"/>
              <w:autoSpaceDN w:val="0"/>
              <w:ind w:left="57"/>
            </w:pPr>
            <w:r w:rsidRPr="00B54DA7">
              <w:t xml:space="preserve">номер    </w:t>
            </w:r>
          </w:p>
          <w:p w:rsidR="00B54DA7" w:rsidRPr="00B54DA7" w:rsidRDefault="00B54DA7" w:rsidP="00B54DA7">
            <w:pPr>
              <w:autoSpaceDE w:val="0"/>
              <w:autoSpaceDN w:val="0"/>
              <w:ind w:left="57"/>
            </w:pPr>
            <w:r w:rsidRPr="00B54DA7">
              <w:t xml:space="preserve">контактного        </w:t>
            </w:r>
          </w:p>
          <w:p w:rsidR="00B54DA7" w:rsidRPr="00B54DA7" w:rsidRDefault="00B54DA7" w:rsidP="00B54DA7">
            <w:pPr>
              <w:autoSpaceDE w:val="0"/>
              <w:autoSpaceDN w:val="0"/>
              <w:ind w:left="57"/>
            </w:pPr>
            <w:r w:rsidRPr="00B54DA7">
              <w:t>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(38241) 2</w:t>
            </w:r>
            <w:r w:rsidR="0062059E">
              <w:t>2015</w:t>
            </w:r>
          </w:p>
        </w:tc>
      </w:tr>
    </w:tbl>
    <w:p w:rsidR="00B54DA7" w:rsidRPr="00B54DA7" w:rsidRDefault="00B54DA7" w:rsidP="00B54DA7">
      <w:pPr>
        <w:autoSpaceDE w:val="0"/>
        <w:autoSpaceDN w:val="0"/>
        <w:spacing w:before="240"/>
      </w:pPr>
      <w:r w:rsidRPr="00B54DA7">
        <w:t>со стороны исполнителя:</w:t>
      </w: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  <w:jc w:val="both"/>
      </w:pPr>
      <w:r w:rsidRPr="00B54DA7">
        <w:t>полное и (в случае, если имеется) сокращенное наименование юридического лица:</w:t>
      </w:r>
      <w:r w:rsidRPr="00B54DA7">
        <w:br/>
      </w:r>
      <w:r w:rsidRPr="00B54DA7">
        <w:rPr>
          <w:u w:val="single"/>
        </w:rPr>
        <w:t>Общество с ограниченной ответственностью «Экспертно-консультационный центр</w:t>
      </w:r>
      <w:r w:rsidRPr="00B54DA7">
        <w:t xml:space="preserve"> «Про</w:t>
      </w:r>
      <w:r w:rsidR="00176012">
        <w:t>мышленная безопасность»» (ООО «Э</w:t>
      </w:r>
      <w:r w:rsidRPr="00B54DA7">
        <w:t>КЦ «ПБ»»)</w:t>
      </w:r>
      <w:r w:rsidRPr="00B54DA7">
        <w:tab/>
        <w:t>;</w:t>
      </w:r>
    </w:p>
    <w:p w:rsidR="00B54DA7" w:rsidRPr="00B54DA7" w:rsidRDefault="00B54DA7" w:rsidP="00B54DA7">
      <w:pPr>
        <w:pBdr>
          <w:top w:val="single" w:sz="4" w:space="1" w:color="auto"/>
        </w:pBdr>
        <w:autoSpaceDE w:val="0"/>
        <w:autoSpaceDN w:val="0"/>
        <w:ind w:right="113"/>
        <w:jc w:val="center"/>
        <w:rPr>
          <w:sz w:val="16"/>
          <w:szCs w:val="16"/>
        </w:rPr>
      </w:pPr>
      <w:r w:rsidRPr="00B54DA7">
        <w:rPr>
          <w:sz w:val="16"/>
          <w:szCs w:val="16"/>
        </w:rPr>
        <w:t>(если документ, на основании которого выполняются комплексные кадастровые работы, заключен с юридическим лицом)</w:t>
      </w: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</w:pP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</w:pP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</w:pP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lastRenderedPageBreak/>
        <w:t xml:space="preserve">фамилия, имя, отчество (при наличии) кадастрового инженера:  </w:t>
      </w:r>
      <w:r w:rsidRPr="0062059E">
        <w:rPr>
          <w:b/>
          <w:spacing w:val="-1"/>
        </w:rPr>
        <w:t>Хадиева Резеда Рафаиловна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62059E">
        <w:rPr>
          <w:b/>
        </w:rPr>
        <w:t>Саморегулируемая организация «Ассоциация кадастровых инженеров Поволжья»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>уникальный регистрационный номер члена саморегулируемой организации</w:t>
      </w:r>
      <w:r w:rsidRPr="0062059E">
        <w:br/>
        <w:t xml:space="preserve">кадастровых инженеров в реестре членов саморегулируемой организации кадастровых инженеров: </w:t>
      </w:r>
      <w:r w:rsidRPr="0062059E">
        <w:rPr>
          <w:b/>
        </w:rPr>
        <w:t>34252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</w:pPr>
      <w:r w:rsidRPr="0062059E"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62059E">
        <w:rPr>
          <w:b/>
        </w:rPr>
        <w:t>24.06.2016г.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</w:pP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rPr>
          <w:b/>
          <w:spacing w:val="-2"/>
        </w:rPr>
      </w:pPr>
      <w:r w:rsidRPr="0062059E">
        <w:t xml:space="preserve">фамилия,  имя,  отчество  (при  наличии)  кадастрового  инженера:  </w:t>
      </w:r>
      <w:r w:rsidRPr="0062059E">
        <w:rPr>
          <w:b/>
          <w:spacing w:val="-2"/>
        </w:rPr>
        <w:t>Мубаракшин Рамиль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b/>
          <w:spacing w:val="-2"/>
        </w:rPr>
      </w:pPr>
      <w:r w:rsidRPr="0062059E">
        <w:rPr>
          <w:b/>
          <w:spacing w:val="-3"/>
        </w:rPr>
        <w:t>Наилович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62059E">
        <w:rPr>
          <w:b/>
        </w:rPr>
        <w:t>Саморегулируемая организация «Ассоциация кадастровых инженеров Поволжья»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>уникальный регистрационный номер члена саморегулируемой организации</w:t>
      </w:r>
      <w:r w:rsidRPr="0062059E">
        <w:br/>
        <w:t xml:space="preserve">кадастровых инженеров в реестре членов саморегулируемой организации кадастровых инженеров: </w:t>
      </w:r>
      <w:r w:rsidRPr="0062059E">
        <w:rPr>
          <w:b/>
        </w:rPr>
        <w:t>11115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</w:pPr>
      <w:r w:rsidRPr="0062059E"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62059E">
        <w:rPr>
          <w:b/>
        </w:rPr>
        <w:t>03.08.2012г</w:t>
      </w:r>
      <w:r w:rsidRPr="0062059E">
        <w:t>.;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rPr>
          <w:color w:val="FF0000"/>
        </w:rPr>
      </w:pP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rPr>
          <w:sz w:val="2"/>
          <w:szCs w:val="2"/>
        </w:rPr>
      </w:pPr>
      <w:r w:rsidRPr="0062059E">
        <w:t xml:space="preserve">фамилия,  имя,   отчество  (при   наличии)   кадастрового   инженера:   </w:t>
      </w:r>
      <w:r w:rsidRPr="0062059E">
        <w:rPr>
          <w:b/>
          <w:spacing w:val="-1"/>
        </w:rPr>
        <w:t>Ямалиев  Рамиль Флюрович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62059E">
        <w:rPr>
          <w:b/>
        </w:rPr>
        <w:t>Саморегулируемая организация «Ассоциация кадастровых инженеров Поволжья»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>уникальный регистрационный номер члена саморегулируемой организации</w:t>
      </w:r>
      <w:r w:rsidRPr="0062059E">
        <w:br/>
        <w:t xml:space="preserve">кадастровых инженеров в реестре членов саморегулируемой организации кадастровых инженеров: </w:t>
      </w:r>
      <w:r w:rsidRPr="0062059E">
        <w:rPr>
          <w:b/>
        </w:rPr>
        <w:t>33599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</w:pPr>
      <w:r w:rsidRPr="0062059E"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62059E">
        <w:rPr>
          <w:b/>
        </w:rPr>
        <w:t>01.03.2017г.</w:t>
      </w:r>
      <w:r w:rsidRPr="0062059E"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</w:pP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rPr>
          <w:b/>
          <w:sz w:val="2"/>
          <w:szCs w:val="2"/>
        </w:rPr>
      </w:pPr>
      <w:r w:rsidRPr="0062059E">
        <w:t xml:space="preserve">фамилия,  имя,  отчество  (при  наличии)  кадастрового  инженера:   </w:t>
      </w:r>
      <w:r w:rsidRPr="0062059E">
        <w:rPr>
          <w:b/>
          <w:spacing w:val="-2"/>
        </w:rPr>
        <w:t>Авхадеева</w:t>
      </w:r>
      <w:r w:rsidRPr="0062059E">
        <w:rPr>
          <w:b/>
        </w:rPr>
        <w:t xml:space="preserve">  </w:t>
      </w:r>
      <w:r w:rsidRPr="0062059E">
        <w:rPr>
          <w:b/>
          <w:spacing w:val="-2"/>
        </w:rPr>
        <w:t>Татьяна Степановна</w:t>
      </w:r>
      <w:r w:rsidRPr="0062059E">
        <w:rPr>
          <w:b/>
        </w:rPr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62059E">
        <w:rPr>
          <w:b/>
        </w:rPr>
        <w:t>Саморегулируемая организация «Ассоциация кадастровых инженеров Поволжья»;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  <w:rPr>
          <w:sz w:val="2"/>
          <w:szCs w:val="2"/>
        </w:rPr>
      </w:pPr>
      <w:r w:rsidRPr="0062059E">
        <w:t>уникальный регистрационный номер члена саморегулируемой организации</w:t>
      </w:r>
      <w:r w:rsidRPr="0062059E">
        <w:br/>
        <w:t xml:space="preserve">кадастровых инженеров в реестре членов саморегулируемой организации кадастровых инженеров: </w:t>
      </w:r>
      <w:r w:rsidRPr="0062059E">
        <w:rPr>
          <w:b/>
        </w:rPr>
        <w:t>16430;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jc w:val="both"/>
      </w:pPr>
      <w:r w:rsidRPr="0062059E"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62059E">
        <w:rPr>
          <w:b/>
        </w:rPr>
        <w:t>03.05.2012г.</w:t>
      </w:r>
      <w:r w:rsidRPr="0062059E">
        <w:t>.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</w:pP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rPr>
          <w:b/>
          <w:color w:val="FF0000"/>
          <w:sz w:val="2"/>
          <w:szCs w:val="2"/>
        </w:rPr>
      </w:pPr>
      <w:r w:rsidRPr="0062059E">
        <w:rPr>
          <w:b/>
        </w:rPr>
        <w:t>Почтовый адрес: 420140, г. Казань, ул. Ю. Фучика, д.90А, пом.901;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rPr>
          <w:b/>
          <w:sz w:val="2"/>
          <w:szCs w:val="2"/>
        </w:rPr>
      </w:pPr>
      <w:r w:rsidRPr="0062059E">
        <w:t xml:space="preserve">адрес электронной почты: </w:t>
      </w:r>
      <w:r w:rsidRPr="0062059E">
        <w:rPr>
          <w:b/>
          <w:lang w:val="en-US"/>
        </w:rPr>
        <w:t>e</w:t>
      </w:r>
      <w:r w:rsidRPr="0062059E">
        <w:rPr>
          <w:b/>
        </w:rPr>
        <w:t>.</w:t>
      </w:r>
      <w:r w:rsidRPr="0062059E">
        <w:rPr>
          <w:b/>
          <w:lang w:val="en-US"/>
        </w:rPr>
        <w:t>tuzov</w:t>
      </w:r>
      <w:r w:rsidRPr="0062059E">
        <w:rPr>
          <w:b/>
        </w:rPr>
        <w:t>.</w:t>
      </w:r>
      <w:r w:rsidRPr="0062059E">
        <w:rPr>
          <w:b/>
          <w:lang w:val="en-US"/>
        </w:rPr>
        <w:t>mcz</w:t>
      </w:r>
      <w:r w:rsidRPr="0062059E">
        <w:rPr>
          <w:b/>
        </w:rPr>
        <w:t>@</w:t>
      </w:r>
      <w:r w:rsidRPr="0062059E">
        <w:rPr>
          <w:b/>
          <w:lang w:val="en-US"/>
        </w:rPr>
        <w:t>mail</w:t>
      </w:r>
      <w:r w:rsidRPr="0062059E">
        <w:rPr>
          <w:b/>
        </w:rPr>
        <w:t>.</w:t>
      </w:r>
      <w:r w:rsidRPr="0062059E">
        <w:rPr>
          <w:b/>
          <w:lang w:val="en-US"/>
        </w:rPr>
        <w:t>ru</w:t>
      </w:r>
      <w:r w:rsidRPr="0062059E">
        <w:rPr>
          <w:b/>
        </w:rPr>
        <w:t>;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</w:pPr>
      <w:r w:rsidRPr="0062059E">
        <w:t xml:space="preserve">номер контактного телефона:  </w:t>
      </w:r>
      <w:r w:rsidRPr="0062059E">
        <w:rPr>
          <w:b/>
        </w:rPr>
        <w:t>89063257172</w:t>
      </w:r>
      <w:r w:rsidRPr="0062059E">
        <w:t>.</w:t>
      </w:r>
    </w:p>
    <w:p w:rsidR="0062059E" w:rsidRPr="0062059E" w:rsidRDefault="0062059E" w:rsidP="0062059E">
      <w:pPr>
        <w:tabs>
          <w:tab w:val="right" w:pos="9922"/>
        </w:tabs>
        <w:autoSpaceDE w:val="0"/>
        <w:autoSpaceDN w:val="0"/>
        <w:rPr>
          <w:color w:val="FF0000"/>
        </w:rPr>
      </w:pP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  <w:rPr>
          <w:sz w:val="2"/>
          <w:szCs w:val="2"/>
        </w:rPr>
      </w:pPr>
    </w:p>
    <w:p w:rsidR="00B54DA7" w:rsidRPr="00B54DA7" w:rsidRDefault="00B54DA7" w:rsidP="00B54DA7">
      <w:pPr>
        <w:autoSpaceDE w:val="0"/>
        <w:autoSpaceDN w:val="0"/>
        <w:spacing w:before="120"/>
        <w:ind w:firstLine="567"/>
        <w:jc w:val="both"/>
      </w:pPr>
      <w:r w:rsidRPr="00B54DA7">
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</w:t>
      </w:r>
      <w:r w:rsidRPr="00B54DA7">
        <w:lastRenderedPageBreak/>
        <w:t>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B54DA7" w:rsidRPr="00B54DA7" w:rsidRDefault="00B54DA7" w:rsidP="00B54DA7">
      <w:pPr>
        <w:tabs>
          <w:tab w:val="right" w:pos="9922"/>
        </w:tabs>
        <w:autoSpaceDE w:val="0"/>
        <w:autoSpaceDN w:val="0"/>
        <w:ind w:firstLine="567"/>
        <w:jc w:val="both"/>
      </w:pPr>
      <w:r w:rsidRPr="00B54DA7"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кадастровому инженеру – 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B54DA7" w:rsidRPr="00B54DA7" w:rsidRDefault="00B54DA7" w:rsidP="00B54DA7">
      <w:pPr>
        <w:autoSpaceDE w:val="0"/>
        <w:autoSpaceDN w:val="0"/>
        <w:ind w:firstLine="567"/>
        <w:jc w:val="both"/>
      </w:pPr>
      <w:r w:rsidRPr="00B54DA7"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B54DA7" w:rsidRPr="00B54DA7" w:rsidRDefault="00B54DA7" w:rsidP="00B54DA7">
      <w:pPr>
        <w:autoSpaceDE w:val="0"/>
        <w:autoSpaceDN w:val="0"/>
        <w:spacing w:after="240"/>
        <w:ind w:firstLine="567"/>
        <w:jc w:val="both"/>
      </w:pPr>
      <w:r w:rsidRPr="00B54DA7">
        <w:t>5. График выполнения комплексных кадастровых работ: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564"/>
        <w:gridCol w:w="2835"/>
        <w:gridCol w:w="2580"/>
      </w:tblGrid>
      <w:tr w:rsidR="00B54DA7" w:rsidRPr="00B54DA7" w:rsidTr="005B4255">
        <w:tc>
          <w:tcPr>
            <w:tcW w:w="4564" w:type="dxa"/>
            <w:shd w:val="clear" w:color="auto" w:fill="auto"/>
            <w:vAlign w:val="center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Виды работ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Место выполнения </w:t>
            </w:r>
            <w:r w:rsidRPr="00B54DA7">
              <w:br/>
              <w:t>комплексных кадастровых работ</w:t>
            </w:r>
          </w:p>
        </w:tc>
        <w:tc>
          <w:tcPr>
            <w:tcW w:w="2580" w:type="dxa"/>
            <w:shd w:val="clear" w:color="auto" w:fill="auto"/>
            <w:vAlign w:val="center"/>
          </w:tcPr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Время выполнения </w:t>
            </w:r>
            <w:r w:rsidRPr="00B54DA7">
              <w:br/>
              <w:t>комплексных кадастровых работ</w:t>
            </w:r>
          </w:p>
        </w:tc>
      </w:tr>
      <w:tr w:rsidR="00B54DA7" w:rsidRPr="00B54DA7" w:rsidTr="005B4255">
        <w:trPr>
          <w:trHeight w:val="480"/>
        </w:trPr>
        <w:tc>
          <w:tcPr>
            <w:tcW w:w="4564" w:type="dxa"/>
            <w:shd w:val="clear" w:color="auto" w:fill="auto"/>
            <w:vAlign w:val="center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1. Исполнитель: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-принимает участие в актуализации документов, необходимых в соответствии с ч.3 ст.42.6 Федерального закона  №221 ФЗ для проведения комплексных кадастровых работ на территории, включенных в перечень кадастровых кварталов, на которых выполняются комплексные кадастровые работы;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- участие в мероприятиях, позволяющих внести в Единый государственный реестр недвижимости сведения обо всех объектах недвижимости, расположенных на территории кадастровых кварталов, в границах которых предполагается проведение комплексных кадастровых работ, в том числе в форме полевых обследований кадастровых кварталов;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-обеспечивает получение или сбор документов, необходимых для проведения комплексных кадастровых работ, исходных данных, в том числе от Заказчика работ в объеме, предусмотренном Федеральным законом №221- ФЗ;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 xml:space="preserve">-проводи подготовительные мероприятия, предусмотренные ст.42.6 Федерального 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 xml:space="preserve">закона №221-ФЗ 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  <w:p w:rsidR="00B54DA7" w:rsidRPr="00B54DA7" w:rsidRDefault="00B54DA7" w:rsidP="00B54DA7">
            <w:pPr>
              <w:autoSpaceDE w:val="0"/>
              <w:autoSpaceDN w:val="0"/>
              <w:jc w:val="center"/>
            </w:pPr>
          </w:p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Республика Татарстан,</w:t>
            </w:r>
          </w:p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г. Казань,</w:t>
            </w:r>
          </w:p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ул. Юлиуса Фучика,</w:t>
            </w:r>
          </w:p>
          <w:p w:rsidR="00B54DA7" w:rsidRPr="00B54DA7" w:rsidRDefault="00B54DA7" w:rsidP="00B54DA7">
            <w:pPr>
              <w:autoSpaceDE w:val="0"/>
              <w:autoSpaceDN w:val="0"/>
              <w:jc w:val="center"/>
            </w:pPr>
            <w:r w:rsidRPr="00B54DA7">
              <w:t>д. 90а офис 901</w:t>
            </w:r>
          </w:p>
        </w:tc>
        <w:tc>
          <w:tcPr>
            <w:tcW w:w="2580" w:type="dxa"/>
            <w:shd w:val="clear" w:color="auto" w:fill="auto"/>
            <w:vAlign w:val="center"/>
          </w:tcPr>
          <w:p w:rsidR="00B54DA7" w:rsidRPr="00B54DA7" w:rsidRDefault="00B54DA7" w:rsidP="00B54D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DA7">
              <w:t>до 15 июня 2021г.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</w:tr>
      <w:tr w:rsidR="00B54DA7" w:rsidRPr="00B54DA7" w:rsidTr="005B425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564" w:type="dxa"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2. Исполнителем подготавливаются и сдаются Заказчику для рассмотрения на согласительной комиссии проекты карты-планов территорий кадастровых кварталов, исполненные в электронном виде и на бумажном носителе в 2 экземпляров</w:t>
            </w:r>
          </w:p>
        </w:tc>
        <w:tc>
          <w:tcPr>
            <w:tcW w:w="2835" w:type="dxa"/>
            <w:vMerge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  <w:tc>
          <w:tcPr>
            <w:tcW w:w="2580" w:type="dxa"/>
            <w:shd w:val="clear" w:color="auto" w:fill="auto"/>
          </w:tcPr>
          <w:p w:rsidR="00D23338" w:rsidRDefault="00D23338" w:rsidP="00B54DA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B54DA7" w:rsidRPr="00B54DA7" w:rsidRDefault="00B54DA7" w:rsidP="00B54D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DA7">
              <w:t>до 1</w:t>
            </w:r>
            <w:r w:rsidRPr="00B54DA7">
              <w:rPr>
                <w:lang w:val="en-US"/>
              </w:rPr>
              <w:t>5</w:t>
            </w:r>
            <w:r w:rsidRPr="00B54DA7">
              <w:t xml:space="preserve"> октября 2021г.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</w:tr>
      <w:tr w:rsidR="00B54DA7" w:rsidRPr="00B54DA7" w:rsidTr="005B425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564" w:type="dxa"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3. Исполнителем подготавливаются и сдаются Заказчику для рассмотрения на согласительной комиссии проекты карты-планов территории, обеспечивается подготовка окончательной редакции, с учетом заключений согласительной комиссии</w:t>
            </w:r>
          </w:p>
        </w:tc>
        <w:tc>
          <w:tcPr>
            <w:tcW w:w="2835" w:type="dxa"/>
            <w:vMerge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  <w:tc>
          <w:tcPr>
            <w:tcW w:w="2580" w:type="dxa"/>
            <w:shd w:val="clear" w:color="auto" w:fill="auto"/>
          </w:tcPr>
          <w:p w:rsidR="00D23338" w:rsidRDefault="00D23338" w:rsidP="00B54DA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3338" w:rsidRDefault="00D23338" w:rsidP="00B54DA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B54DA7" w:rsidRPr="00B54DA7" w:rsidRDefault="00B54DA7" w:rsidP="00B54D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DA7">
              <w:t>до 16 октября 2021г.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</w:tr>
      <w:tr w:rsidR="00B54DA7" w:rsidRPr="00B54DA7" w:rsidTr="005B425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564" w:type="dxa"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4. Исполнителем подготавливаются карты-планы территорий, протоколы проверки карты-планов посредством сервиса «Личный кабинет кадастрового инженера» (при возражении для утверждения), утверждение карты-планов территорий</w:t>
            </w:r>
          </w:p>
        </w:tc>
        <w:tc>
          <w:tcPr>
            <w:tcW w:w="2835" w:type="dxa"/>
            <w:vMerge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  <w:tc>
          <w:tcPr>
            <w:tcW w:w="2580" w:type="dxa"/>
            <w:shd w:val="clear" w:color="auto" w:fill="auto"/>
          </w:tcPr>
          <w:p w:rsidR="00D23338" w:rsidRDefault="00D23338" w:rsidP="00B54DA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3338" w:rsidRDefault="00D23338" w:rsidP="00B54DA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B54DA7" w:rsidRPr="00B54DA7" w:rsidRDefault="00B54DA7" w:rsidP="00B54D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DA7">
              <w:t>до 25 октября 2021г.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</w:tr>
      <w:tr w:rsidR="00B54DA7" w:rsidRPr="00B54DA7" w:rsidTr="005B425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564" w:type="dxa"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5.Исполнителем обеспечивается направление карты-планов территорий и внесение в ЕГРН сведений об объектах недвижимости</w:t>
            </w:r>
          </w:p>
        </w:tc>
        <w:tc>
          <w:tcPr>
            <w:tcW w:w="2835" w:type="dxa"/>
            <w:vMerge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  <w:tc>
          <w:tcPr>
            <w:tcW w:w="2580" w:type="dxa"/>
            <w:shd w:val="clear" w:color="auto" w:fill="auto"/>
          </w:tcPr>
          <w:p w:rsidR="00B54DA7" w:rsidRPr="00B54DA7" w:rsidRDefault="00B54DA7" w:rsidP="00B54D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DA7">
              <w:t>до 1 ноября 2021г.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</w:tr>
      <w:tr w:rsidR="00B54DA7" w:rsidRPr="00B54DA7" w:rsidTr="005B425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564" w:type="dxa"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  <w:r w:rsidRPr="00B54DA7">
              <w:t>6. Предоставление Исполнителем Заказчику сведений об объектах недвижимости в Едином государственном реестре недвижимости, подтверждающих результат определения по карты-планам территорий комплексных кадастровых работ в виде выписок из ЕГРП на объекты недвижимости</w:t>
            </w:r>
          </w:p>
        </w:tc>
        <w:tc>
          <w:tcPr>
            <w:tcW w:w="2835" w:type="dxa"/>
            <w:vMerge/>
            <w:shd w:val="clear" w:color="auto" w:fill="auto"/>
          </w:tcPr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  <w:tc>
          <w:tcPr>
            <w:tcW w:w="2580" w:type="dxa"/>
            <w:shd w:val="clear" w:color="auto" w:fill="auto"/>
          </w:tcPr>
          <w:p w:rsidR="00B54DA7" w:rsidRPr="00B54DA7" w:rsidRDefault="00B54DA7" w:rsidP="00B54D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DA7">
              <w:t>до 10 ноября 2021г.</w:t>
            </w:r>
          </w:p>
          <w:p w:rsidR="00B54DA7" w:rsidRPr="00B54DA7" w:rsidRDefault="00B54DA7" w:rsidP="00B54DA7">
            <w:pPr>
              <w:autoSpaceDE w:val="0"/>
              <w:autoSpaceDN w:val="0"/>
              <w:jc w:val="both"/>
            </w:pPr>
          </w:p>
        </w:tc>
      </w:tr>
    </w:tbl>
    <w:p w:rsidR="00B54DA7" w:rsidRPr="00B54DA7" w:rsidRDefault="00B54DA7" w:rsidP="00B54DA7">
      <w:pPr>
        <w:rPr>
          <w:lang w:val="en-US"/>
        </w:rPr>
      </w:pPr>
    </w:p>
    <w:p w:rsidR="001F314E" w:rsidRDefault="001F314E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Default="004477CB" w:rsidP="00B54DA7"/>
    <w:p w:rsidR="004477CB" w:rsidRPr="00B54DA7" w:rsidRDefault="00D23338" w:rsidP="00B54DA7">
      <w:r>
        <w:t>,</w:t>
      </w:r>
    </w:p>
    <w:sectPr w:rsidR="004477CB" w:rsidRPr="00B54DA7" w:rsidSect="00406C32">
      <w:pgSz w:w="11906" w:h="16838"/>
      <w:pgMar w:top="567" w:right="1134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EAE" w:rsidRDefault="00520EAE" w:rsidP="00B54DA7">
      <w:r>
        <w:separator/>
      </w:r>
    </w:p>
  </w:endnote>
  <w:endnote w:type="continuationSeparator" w:id="0">
    <w:p w:rsidR="00520EAE" w:rsidRDefault="00520EAE" w:rsidP="00B54DA7">
      <w:r>
        <w:continuationSeparator/>
      </w:r>
    </w:p>
  </w:endnote>
  <w:endnote w:id="1">
    <w:p w:rsidR="00B54DA7" w:rsidRPr="0062059E" w:rsidRDefault="00B54DA7" w:rsidP="00B54DA7">
      <w:pPr>
        <w:pStyle w:val="a7"/>
        <w:jc w:val="both"/>
        <w:rPr>
          <w:b/>
          <w:sz w:val="28"/>
          <w:szCs w:val="2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EAE" w:rsidRDefault="00520EAE" w:rsidP="00B54DA7">
      <w:r>
        <w:separator/>
      </w:r>
    </w:p>
  </w:footnote>
  <w:footnote w:type="continuationSeparator" w:id="0">
    <w:p w:rsidR="00520EAE" w:rsidRDefault="00520EAE" w:rsidP="00B54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F38EB"/>
    <w:multiLevelType w:val="hybridMultilevel"/>
    <w:tmpl w:val="F2B48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E7"/>
    <w:rsid w:val="00135702"/>
    <w:rsid w:val="00170ED7"/>
    <w:rsid w:val="00176012"/>
    <w:rsid w:val="001E0D99"/>
    <w:rsid w:val="001F314E"/>
    <w:rsid w:val="00241A70"/>
    <w:rsid w:val="002A1B10"/>
    <w:rsid w:val="00324BA5"/>
    <w:rsid w:val="00332E41"/>
    <w:rsid w:val="003359E7"/>
    <w:rsid w:val="0033774B"/>
    <w:rsid w:val="003D5ED7"/>
    <w:rsid w:val="00401897"/>
    <w:rsid w:val="004319D0"/>
    <w:rsid w:val="00443DCF"/>
    <w:rsid w:val="004477CB"/>
    <w:rsid w:val="005114D8"/>
    <w:rsid w:val="00520EAE"/>
    <w:rsid w:val="00580DBC"/>
    <w:rsid w:val="005D5F6B"/>
    <w:rsid w:val="0062059E"/>
    <w:rsid w:val="006A6674"/>
    <w:rsid w:val="007217BE"/>
    <w:rsid w:val="007267F7"/>
    <w:rsid w:val="007F4950"/>
    <w:rsid w:val="00841508"/>
    <w:rsid w:val="00874DF4"/>
    <w:rsid w:val="009309CC"/>
    <w:rsid w:val="009350CC"/>
    <w:rsid w:val="00950922"/>
    <w:rsid w:val="009876F8"/>
    <w:rsid w:val="00992F14"/>
    <w:rsid w:val="00A04006"/>
    <w:rsid w:val="00A90CE0"/>
    <w:rsid w:val="00AC7B67"/>
    <w:rsid w:val="00B039DC"/>
    <w:rsid w:val="00B54DA7"/>
    <w:rsid w:val="00BB4CFB"/>
    <w:rsid w:val="00BF18A1"/>
    <w:rsid w:val="00C42D57"/>
    <w:rsid w:val="00C95796"/>
    <w:rsid w:val="00D05F36"/>
    <w:rsid w:val="00D23338"/>
    <w:rsid w:val="00E456B7"/>
    <w:rsid w:val="00E47773"/>
    <w:rsid w:val="00E63C80"/>
    <w:rsid w:val="00ED057C"/>
    <w:rsid w:val="00FA2B5C"/>
    <w:rsid w:val="00FF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9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9E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456B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50922"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sid w:val="00B54DA7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4DA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9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9E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456B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50922"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sid w:val="00B54DA7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4DA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BF23D-F6AB-4B58-9145-F3EC1CC7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Демешева Екатерина Николаевн</dc:creator>
  <cp:lastModifiedBy>документооборот Directum</cp:lastModifiedBy>
  <cp:revision>6</cp:revision>
  <cp:lastPrinted>2021-05-06T08:53:00Z</cp:lastPrinted>
  <dcterms:created xsi:type="dcterms:W3CDTF">2021-05-25T02:16:00Z</dcterms:created>
  <dcterms:modified xsi:type="dcterms:W3CDTF">2021-05-25T05:19:00Z</dcterms:modified>
</cp:coreProperties>
</file>