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DB3809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 xml:space="preserve">1.1. </w:t>
      </w:r>
      <w:r w:rsidRPr="00510ED0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5A45BA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5A45BA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>
        <w:rPr>
          <w:rFonts w:ascii="Times New Roman" w:hAnsi="Times New Roman" w:cs="Times New Roman"/>
          <w:sz w:val="26"/>
          <w:szCs w:val="26"/>
        </w:rPr>
        <w:t>.</w:t>
      </w:r>
    </w:p>
    <w:p w:rsidR="003F73CD" w:rsidRDefault="003F73CD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DB3809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>
        <w:rPr>
          <w:rFonts w:ascii="Times New Roman" w:hAnsi="Times New Roman" w:cs="Times New Roman"/>
          <w:i/>
          <w:sz w:val="26"/>
          <w:szCs w:val="26"/>
        </w:rPr>
        <w:t>–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</w:t>
      </w:r>
      <w:r w:rsidR="00510ED0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3F73CD">
        <w:rPr>
          <w:rFonts w:ascii="Times New Roman" w:hAnsi="Times New Roman" w:cs="Times New Roman"/>
          <w:sz w:val="26"/>
          <w:szCs w:val="26"/>
        </w:rPr>
        <w:t xml:space="preserve">остановление Губернатора Томской области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3F73CD">
        <w:rPr>
          <w:rFonts w:ascii="Times New Roman" w:hAnsi="Times New Roman" w:cs="Times New Roman"/>
          <w:bCs/>
          <w:sz w:val="26"/>
          <w:szCs w:val="26"/>
        </w:rPr>
        <w:t>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F73CD">
        <w:rPr>
          <w:rFonts w:ascii="Times New Roman" w:hAnsi="Times New Roman" w:cs="Times New Roman"/>
          <w:bCs/>
          <w:sz w:val="26"/>
          <w:szCs w:val="26"/>
        </w:rPr>
        <w:t>09 июля 2015 года № 100-ОЗ «О земельных отношениях в Томской области»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3F73CD" w:rsidRPr="00065503" w:rsidRDefault="003F73CD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F73CD" w:rsidRDefault="003F73CD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>
        <w:rPr>
          <w:rFonts w:ascii="Times New Roman" w:hAnsi="Times New Roman" w:cs="Times New Roman"/>
          <w:i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со дня его официального опубликования, но не ранее дня вступления в силу Закона.</w:t>
      </w:r>
    </w:p>
    <w:p w:rsidR="003F73CD" w:rsidRDefault="003F73CD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73CD" w:rsidRDefault="003F73CD" w:rsidP="003F73CD">
      <w:pPr>
        <w:tabs>
          <w:tab w:val="left" w:pos="1092"/>
        </w:tabs>
        <w:spacing w:after="0"/>
        <w:ind w:left="1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24963">
        <w:rPr>
          <w:rFonts w:ascii="Times New Roman" w:hAnsi="Times New Roman" w:cs="Times New Roman"/>
          <w:sz w:val="26"/>
          <w:szCs w:val="26"/>
        </w:rPr>
        <w:t>проект постановления Администрации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предлагается </w:t>
      </w:r>
      <w:r w:rsidRPr="00C24963">
        <w:rPr>
          <w:rFonts w:ascii="Times New Roman" w:hAnsi="Times New Roman" w:cs="Times New Roman"/>
          <w:sz w:val="26"/>
          <w:szCs w:val="26"/>
        </w:rPr>
        <w:t>подготов</w:t>
      </w:r>
      <w:r>
        <w:rPr>
          <w:rFonts w:ascii="Times New Roman" w:hAnsi="Times New Roman" w:cs="Times New Roman"/>
          <w:sz w:val="26"/>
          <w:szCs w:val="26"/>
        </w:rPr>
        <w:t>ить</w:t>
      </w:r>
      <w:r w:rsidRPr="00C24963">
        <w:rPr>
          <w:rFonts w:ascii="Times New Roman" w:hAnsi="Times New Roman" w:cs="Times New Roman"/>
          <w:sz w:val="26"/>
          <w:szCs w:val="26"/>
        </w:rPr>
        <w:t xml:space="preserve"> в соответствии со статьей 9 Закона Томской области от 09 июля 2015 года № 100-ОЗ «О земельных отношениях в Томской области» (принят постановлением Законодательной Думы Томской области от 25.06.2015 № 2737) (далее – Закон). Данным постановлением</w:t>
      </w:r>
      <w:r w:rsidR="00FF4C73">
        <w:rPr>
          <w:rFonts w:ascii="Times New Roman" w:hAnsi="Times New Roman" w:cs="Times New Roman"/>
          <w:sz w:val="26"/>
          <w:szCs w:val="26"/>
        </w:rPr>
        <w:t xml:space="preserve"> предлагается</w:t>
      </w:r>
      <w:r>
        <w:rPr>
          <w:rFonts w:ascii="Times New Roman" w:hAnsi="Times New Roman" w:cs="Times New Roman"/>
          <w:sz w:val="26"/>
          <w:szCs w:val="26"/>
        </w:rPr>
        <w:t xml:space="preserve"> утвер</w:t>
      </w:r>
      <w:r w:rsidRPr="00C24963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>ить</w:t>
      </w:r>
      <w:r w:rsidRPr="00C24963">
        <w:rPr>
          <w:rFonts w:ascii="Times New Roman" w:hAnsi="Times New Roman" w:cs="Times New Roman"/>
          <w:sz w:val="26"/>
          <w:szCs w:val="26"/>
        </w:rPr>
        <w:t xml:space="preserve"> Порядок, предусматривающий процедуру рассмотрения документов, </w:t>
      </w:r>
      <w:r w:rsidRPr="00C24963">
        <w:rPr>
          <w:rFonts w:ascii="Times New Roman" w:hAnsi="Times New Roman" w:cs="Times New Roman"/>
          <w:bCs/>
          <w:sz w:val="26"/>
          <w:szCs w:val="26"/>
        </w:rPr>
        <w:t>проведения оценки соответствия масштабных инвестиционных проектов критериям, установленным пунктом 3 части 1</w:t>
      </w:r>
      <w:r w:rsidRPr="00C2496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24963">
        <w:rPr>
          <w:rFonts w:ascii="Times New Roman" w:hAnsi="Times New Roman" w:cs="Times New Roman"/>
          <w:bCs/>
          <w:sz w:val="26"/>
          <w:szCs w:val="26"/>
        </w:rPr>
        <w:t xml:space="preserve">статьи 9 </w:t>
      </w:r>
      <w:r>
        <w:rPr>
          <w:rFonts w:ascii="Times New Roman" w:hAnsi="Times New Roman" w:cs="Times New Roman"/>
          <w:bCs/>
          <w:sz w:val="26"/>
          <w:szCs w:val="26"/>
        </w:rPr>
        <w:t>з</w:t>
      </w:r>
      <w:r w:rsidRPr="00C24963">
        <w:rPr>
          <w:rFonts w:ascii="Times New Roman" w:hAnsi="Times New Roman" w:cs="Times New Roman"/>
          <w:bCs/>
          <w:sz w:val="26"/>
          <w:szCs w:val="26"/>
        </w:rPr>
        <w:t>акона, в целях предоставления земельных участков в аренду без проведения торгов</w:t>
      </w:r>
      <w:r w:rsidRPr="00C24963">
        <w:rPr>
          <w:rFonts w:ascii="Times New Roman" w:hAnsi="Times New Roman" w:cs="Times New Roman"/>
          <w:sz w:val="26"/>
          <w:szCs w:val="26"/>
        </w:rPr>
        <w:t>.</w:t>
      </w:r>
    </w:p>
    <w:p w:rsidR="003F73CD" w:rsidRPr="00C24963" w:rsidRDefault="003F73CD" w:rsidP="003F73CD">
      <w:pPr>
        <w:tabs>
          <w:tab w:val="left" w:pos="1092"/>
        </w:tabs>
        <w:spacing w:after="0"/>
        <w:ind w:left="14"/>
        <w:jc w:val="both"/>
        <w:rPr>
          <w:rFonts w:ascii="Times New Roman" w:hAnsi="Times New Roman" w:cs="Times New Roman"/>
          <w:sz w:val="26"/>
          <w:szCs w:val="26"/>
        </w:rPr>
      </w:pPr>
    </w:p>
    <w:p w:rsidR="00050A1B" w:rsidRPr="00EE09AA" w:rsidRDefault="00177DB7" w:rsidP="003F73C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>
        <w:rPr>
          <w:rFonts w:ascii="Times New Roman" w:hAnsi="Times New Roman" w:cs="Times New Roman"/>
          <w:i/>
          <w:sz w:val="26"/>
          <w:szCs w:val="26"/>
        </w:rPr>
        <w:t>–</w:t>
      </w:r>
    </w:p>
    <w:p w:rsidR="00341409" w:rsidRDefault="00341409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5A45BA">
        <w:rPr>
          <w:rFonts w:ascii="Times New Roman" w:hAnsi="Times New Roman" w:cs="Times New Roman"/>
          <w:sz w:val="26"/>
          <w:szCs w:val="26"/>
        </w:rPr>
        <w:t xml:space="preserve">Общая: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543918">
        <w:rPr>
          <w:rFonts w:ascii="Times New Roman" w:hAnsi="Times New Roman" w:cs="Times New Roman"/>
          <w:sz w:val="26"/>
          <w:szCs w:val="26"/>
        </w:rPr>
        <w:t xml:space="preserve">овышение инвестиционной привлекательности Томской области. </w:t>
      </w:r>
    </w:p>
    <w:p w:rsidR="00341409" w:rsidRDefault="00341409" w:rsidP="003F73C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A45BA">
        <w:rPr>
          <w:rFonts w:ascii="Times New Roman" w:hAnsi="Times New Roman" w:cs="Times New Roman"/>
          <w:sz w:val="26"/>
          <w:szCs w:val="26"/>
        </w:rPr>
        <w:t>Частная</w:t>
      </w:r>
      <w:r w:rsidRPr="00893741">
        <w:rPr>
          <w:rFonts w:ascii="Times New Roman" w:hAnsi="Times New Roman" w:cs="Times New Roman"/>
          <w:color w:val="C00000"/>
          <w:sz w:val="26"/>
          <w:szCs w:val="26"/>
        </w:rPr>
        <w:t xml:space="preserve">: </w:t>
      </w:r>
      <w:r w:rsidR="003F73CD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>В целях реализации права предоставления юридическим лицам для реализации масштабных инвестиционных проектов земельных участков, находящихся в государственной или муниципальной собственности, по договору аренды без проведения торгов</w:t>
      </w:r>
      <w:r w:rsidR="003F73C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F0B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предлагается </w:t>
      </w:r>
      <w:r w:rsidR="003F73CD"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="003F73CD">
        <w:rPr>
          <w:rFonts w:ascii="Times New Roman" w:hAnsi="Times New Roman" w:cs="Times New Roman"/>
          <w:sz w:val="26"/>
          <w:szCs w:val="26"/>
        </w:rPr>
        <w:t>твер</w:t>
      </w:r>
      <w:r w:rsidR="003F73CD" w:rsidRPr="00C24963">
        <w:rPr>
          <w:rFonts w:ascii="Times New Roman" w:hAnsi="Times New Roman" w:cs="Times New Roman"/>
          <w:sz w:val="26"/>
          <w:szCs w:val="26"/>
        </w:rPr>
        <w:t>д</w:t>
      </w:r>
      <w:r w:rsidR="003F73CD">
        <w:rPr>
          <w:rFonts w:ascii="Times New Roman" w:hAnsi="Times New Roman" w:cs="Times New Roman"/>
          <w:sz w:val="26"/>
          <w:szCs w:val="26"/>
        </w:rPr>
        <w:t>ить</w:t>
      </w:r>
      <w:r w:rsidR="003F73CD" w:rsidRPr="00C24963">
        <w:rPr>
          <w:rFonts w:ascii="Times New Roman" w:hAnsi="Times New Roman" w:cs="Times New Roman"/>
          <w:sz w:val="26"/>
          <w:szCs w:val="26"/>
        </w:rPr>
        <w:t xml:space="preserve"> Порядок, предусматривающий процедуру рассмотрения документов, </w:t>
      </w:r>
      <w:r w:rsidR="003F73CD" w:rsidRPr="00C24963">
        <w:rPr>
          <w:rFonts w:ascii="Times New Roman" w:hAnsi="Times New Roman" w:cs="Times New Roman"/>
          <w:bCs/>
          <w:sz w:val="26"/>
          <w:szCs w:val="26"/>
        </w:rPr>
        <w:t>проведения оценки соответствия масштабных инвестиционных проектов критериям, установленным пунктом 3 части 1</w:t>
      </w:r>
      <w:r w:rsidR="003F73CD" w:rsidRPr="00C2496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F73CD" w:rsidRPr="00C24963">
        <w:rPr>
          <w:rFonts w:ascii="Times New Roman" w:hAnsi="Times New Roman" w:cs="Times New Roman"/>
          <w:bCs/>
          <w:sz w:val="26"/>
          <w:szCs w:val="26"/>
        </w:rPr>
        <w:t>статьи 9 Закона, в целях предоставления земельных участков в аренду без проведения торгов</w:t>
      </w:r>
      <w:r w:rsidR="003F73CD" w:rsidRPr="00C24963">
        <w:rPr>
          <w:rFonts w:ascii="Times New Roman" w:hAnsi="Times New Roman" w:cs="Times New Roman"/>
          <w:sz w:val="26"/>
          <w:szCs w:val="26"/>
        </w:rPr>
        <w:t>.</w:t>
      </w:r>
    </w:p>
    <w:p w:rsidR="003F73CD" w:rsidRPr="00997389" w:rsidRDefault="003F73CD" w:rsidP="003F73C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E09AA" w:rsidRDefault="003F73CD" w:rsidP="00EE09AA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510ED0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EE09AA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3F73CD" w:rsidRDefault="00341409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3F73CD">
        <w:rPr>
          <w:rFonts w:ascii="Times New Roman" w:hAnsi="Times New Roman" w:cs="Times New Roman"/>
          <w:sz w:val="26"/>
          <w:szCs w:val="26"/>
        </w:rPr>
        <w:t>Предлагаемый</w:t>
      </w:r>
      <w:r w:rsidR="003F73CD" w:rsidRPr="00EE7DFB">
        <w:rPr>
          <w:rFonts w:ascii="Times New Roman" w:hAnsi="Times New Roman" w:cs="Times New Roman"/>
          <w:sz w:val="26"/>
          <w:szCs w:val="26"/>
        </w:rPr>
        <w:t xml:space="preserve"> Порядок устанавливает </w:t>
      </w:r>
      <w:r w:rsidR="003F73CD">
        <w:rPr>
          <w:rFonts w:ascii="Times New Roman" w:hAnsi="Times New Roman" w:cs="Times New Roman"/>
          <w:sz w:val="26"/>
          <w:szCs w:val="26"/>
        </w:rPr>
        <w:t xml:space="preserve">процедуру рассмотрения документов, </w:t>
      </w:r>
      <w:r w:rsidR="003F73CD" w:rsidRPr="00EE7DFB">
        <w:rPr>
          <w:rFonts w:ascii="Times New Roman" w:hAnsi="Times New Roman" w:cs="Times New Roman"/>
          <w:bCs/>
          <w:sz w:val="26"/>
          <w:szCs w:val="26"/>
        </w:rPr>
        <w:t xml:space="preserve">проведения оценки соответствия масштабных инвестиционных проектов </w:t>
      </w:r>
      <w:r w:rsidR="003F73CD">
        <w:rPr>
          <w:rFonts w:ascii="Times New Roman" w:hAnsi="Times New Roman" w:cs="Times New Roman"/>
          <w:bCs/>
          <w:sz w:val="26"/>
          <w:szCs w:val="26"/>
        </w:rPr>
        <w:t xml:space="preserve">(далее – проект) </w:t>
      </w:r>
      <w:r w:rsidR="003F73CD" w:rsidRPr="00EE7DFB">
        <w:rPr>
          <w:rFonts w:ascii="Times New Roman" w:hAnsi="Times New Roman" w:cs="Times New Roman"/>
          <w:bCs/>
          <w:sz w:val="26"/>
          <w:szCs w:val="26"/>
        </w:rPr>
        <w:t xml:space="preserve">критериям, </w:t>
      </w:r>
      <w:r w:rsidR="003F73CD" w:rsidRPr="00981CDA">
        <w:rPr>
          <w:rFonts w:ascii="Times New Roman" w:hAnsi="Times New Roman" w:cs="Times New Roman"/>
          <w:bCs/>
          <w:sz w:val="26"/>
          <w:szCs w:val="26"/>
        </w:rPr>
        <w:t xml:space="preserve">установленным пунктом 3 части 1 статьи 9 Закона Томской области  от </w:t>
      </w:r>
      <w:r w:rsidR="003F73CD">
        <w:rPr>
          <w:rFonts w:ascii="Times New Roman" w:hAnsi="Times New Roman" w:cs="Times New Roman"/>
          <w:bCs/>
          <w:sz w:val="26"/>
          <w:szCs w:val="26"/>
        </w:rPr>
        <w:t xml:space="preserve">09 июля </w:t>
      </w:r>
      <w:r w:rsidR="003F73CD" w:rsidRPr="00981CDA">
        <w:rPr>
          <w:rFonts w:ascii="Times New Roman" w:hAnsi="Times New Roman" w:cs="Times New Roman"/>
          <w:bCs/>
          <w:sz w:val="26"/>
          <w:szCs w:val="26"/>
        </w:rPr>
        <w:t xml:space="preserve">2015 года № </w:t>
      </w:r>
      <w:r w:rsidR="003F73CD">
        <w:rPr>
          <w:rFonts w:ascii="Times New Roman" w:hAnsi="Times New Roman" w:cs="Times New Roman"/>
          <w:bCs/>
          <w:sz w:val="26"/>
          <w:szCs w:val="26"/>
        </w:rPr>
        <w:t xml:space="preserve">100-ОЗ </w:t>
      </w:r>
      <w:r w:rsidR="003F73CD" w:rsidRPr="00981CDA">
        <w:rPr>
          <w:rFonts w:ascii="Times New Roman" w:hAnsi="Times New Roman" w:cs="Times New Roman"/>
          <w:bCs/>
          <w:sz w:val="26"/>
          <w:szCs w:val="26"/>
        </w:rPr>
        <w:t xml:space="preserve">«О земельных отношениях в Томской области» </w:t>
      </w:r>
      <w:r w:rsidR="003F73CD">
        <w:rPr>
          <w:rFonts w:ascii="Times New Roman" w:hAnsi="Times New Roman" w:cs="Times New Roman"/>
          <w:bCs/>
          <w:sz w:val="26"/>
          <w:szCs w:val="26"/>
        </w:rPr>
        <w:t>(далее – Закон Томской области)</w:t>
      </w:r>
      <w:r w:rsidR="003F73CD" w:rsidRPr="00EE7DFB">
        <w:rPr>
          <w:rFonts w:ascii="Times New Roman" w:hAnsi="Times New Roman" w:cs="Times New Roman"/>
          <w:bCs/>
          <w:sz w:val="26"/>
          <w:szCs w:val="26"/>
        </w:rPr>
        <w:t>, в целях предоставления земельных участков в аренду без проведения торгов</w:t>
      </w:r>
      <w:r w:rsidR="00305FCC">
        <w:rPr>
          <w:rFonts w:ascii="Times New Roman" w:hAnsi="Times New Roman" w:cs="Times New Roman"/>
          <w:bCs/>
          <w:sz w:val="26"/>
          <w:szCs w:val="26"/>
        </w:rPr>
        <w:t>, издание</w:t>
      </w:r>
      <w:r w:rsidR="003F73CD">
        <w:rPr>
          <w:rFonts w:ascii="Times New Roman" w:hAnsi="Times New Roman" w:cs="Times New Roman"/>
          <w:bCs/>
          <w:sz w:val="26"/>
          <w:szCs w:val="26"/>
        </w:rPr>
        <w:t xml:space="preserve"> распоряжения Губернатора Томской области о соответствии масштабного инвестиционного проекта указанным </w:t>
      </w:r>
      <w:r w:rsidR="003F73CD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критериям и </w:t>
      </w:r>
      <w:r w:rsidR="003F73CD" w:rsidRPr="006247F5">
        <w:rPr>
          <w:rFonts w:ascii="Times New Roman" w:hAnsi="Times New Roman" w:cs="Times New Roman"/>
          <w:bCs/>
          <w:sz w:val="26"/>
          <w:szCs w:val="26"/>
        </w:rPr>
        <w:t xml:space="preserve">заключения соглашения между юридическим лицом, планирующим осуществить </w:t>
      </w:r>
      <w:r w:rsidR="003F73CD">
        <w:rPr>
          <w:rFonts w:ascii="Times New Roman" w:hAnsi="Times New Roman" w:cs="Times New Roman"/>
          <w:bCs/>
          <w:sz w:val="26"/>
          <w:szCs w:val="26"/>
        </w:rPr>
        <w:t>реализацию проекта</w:t>
      </w:r>
      <w:r w:rsidR="003F73CD" w:rsidRPr="006247F5">
        <w:rPr>
          <w:rFonts w:ascii="Times New Roman" w:hAnsi="Times New Roman" w:cs="Times New Roman"/>
          <w:bCs/>
          <w:sz w:val="26"/>
          <w:szCs w:val="26"/>
        </w:rPr>
        <w:t xml:space="preserve"> на земельном участке,</w:t>
      </w:r>
      <w:r w:rsidR="00305FCC">
        <w:rPr>
          <w:rFonts w:ascii="Times New Roman" w:hAnsi="Times New Roman" w:cs="Times New Roman"/>
          <w:bCs/>
          <w:sz w:val="26"/>
          <w:szCs w:val="26"/>
        </w:rPr>
        <w:t xml:space="preserve"> предлагаемого для</w:t>
      </w:r>
      <w:r w:rsidR="003F73CD" w:rsidRPr="006247F5">
        <w:rPr>
          <w:rFonts w:ascii="Times New Roman" w:hAnsi="Times New Roman" w:cs="Times New Roman"/>
          <w:bCs/>
          <w:sz w:val="26"/>
          <w:szCs w:val="26"/>
        </w:rPr>
        <w:t xml:space="preserve"> предоставл</w:t>
      </w:r>
      <w:r w:rsidR="00305FCC">
        <w:rPr>
          <w:rFonts w:ascii="Times New Roman" w:hAnsi="Times New Roman" w:cs="Times New Roman"/>
          <w:bCs/>
          <w:sz w:val="26"/>
          <w:szCs w:val="26"/>
        </w:rPr>
        <w:t xml:space="preserve">ения </w:t>
      </w:r>
      <w:r w:rsidR="003F73CD" w:rsidRPr="006247F5">
        <w:rPr>
          <w:rFonts w:ascii="Times New Roman" w:hAnsi="Times New Roman" w:cs="Times New Roman"/>
          <w:bCs/>
          <w:sz w:val="26"/>
          <w:szCs w:val="26"/>
        </w:rPr>
        <w:t>в аренду без проведения торгов в соответствии с распоряжением Губернатора Томской области</w:t>
      </w:r>
      <w:r w:rsidR="003F73CD">
        <w:rPr>
          <w:rFonts w:ascii="Times New Roman" w:hAnsi="Times New Roman" w:cs="Times New Roman"/>
          <w:bCs/>
          <w:sz w:val="26"/>
          <w:szCs w:val="26"/>
        </w:rPr>
        <w:t>.</w:t>
      </w:r>
    </w:p>
    <w:p w:rsidR="004F0BAB" w:rsidRPr="00EE7DFB" w:rsidRDefault="004F0BAB" w:rsidP="003F73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0555E" w:rsidRDefault="00DB3809" w:rsidP="00105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>
        <w:rPr>
          <w:rFonts w:ascii="Times New Roman" w:hAnsi="Times New Roman" w:cs="Times New Roman"/>
          <w:i/>
          <w:sz w:val="26"/>
          <w:szCs w:val="26"/>
        </w:rPr>
        <w:t>гае</w:t>
      </w:r>
      <w:r w:rsidR="00177DB7">
        <w:rPr>
          <w:rFonts w:ascii="Times New Roman" w:hAnsi="Times New Roman" w:cs="Times New Roman"/>
          <w:i/>
          <w:sz w:val="26"/>
          <w:szCs w:val="26"/>
        </w:rPr>
        <w:t xml:space="preserve">мого правового регулирования – </w:t>
      </w:r>
      <w:r w:rsidR="003F73CD" w:rsidRPr="005A45BA">
        <w:rPr>
          <w:rFonts w:ascii="Times New Roman" w:hAnsi="Times New Roman" w:cs="Times New Roman"/>
          <w:sz w:val="26"/>
          <w:szCs w:val="26"/>
        </w:rPr>
        <w:t xml:space="preserve">с </w:t>
      </w:r>
      <w:r w:rsidR="003F73CD">
        <w:rPr>
          <w:rFonts w:ascii="Times New Roman" w:hAnsi="Times New Roman" w:cs="Times New Roman"/>
          <w:sz w:val="26"/>
          <w:szCs w:val="26"/>
        </w:rPr>
        <w:t xml:space="preserve">03 июля </w:t>
      </w:r>
      <w:r w:rsidR="003F73CD" w:rsidRPr="005A45BA">
        <w:rPr>
          <w:rFonts w:ascii="Times New Roman" w:hAnsi="Times New Roman" w:cs="Times New Roman"/>
          <w:sz w:val="26"/>
          <w:szCs w:val="26"/>
        </w:rPr>
        <w:t xml:space="preserve">по </w:t>
      </w:r>
      <w:r w:rsidR="003F73CD" w:rsidRPr="002B4018">
        <w:rPr>
          <w:rFonts w:ascii="Times New Roman" w:hAnsi="Times New Roman" w:cs="Times New Roman"/>
          <w:sz w:val="26"/>
          <w:szCs w:val="26"/>
        </w:rPr>
        <w:t>17</w:t>
      </w:r>
      <w:r w:rsidR="003F73CD" w:rsidRPr="005A45BA">
        <w:rPr>
          <w:rFonts w:ascii="Times New Roman" w:hAnsi="Times New Roman" w:cs="Times New Roman"/>
          <w:sz w:val="26"/>
          <w:szCs w:val="26"/>
        </w:rPr>
        <w:t xml:space="preserve"> </w:t>
      </w:r>
      <w:r w:rsidR="003F73CD">
        <w:rPr>
          <w:rFonts w:ascii="Times New Roman" w:hAnsi="Times New Roman" w:cs="Times New Roman"/>
          <w:sz w:val="26"/>
          <w:szCs w:val="26"/>
        </w:rPr>
        <w:t xml:space="preserve">июля 2015. </w:t>
      </w:r>
    </w:p>
    <w:p w:rsidR="00023817" w:rsidRPr="00DF13F4" w:rsidRDefault="00023817" w:rsidP="00105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F73CD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– </w:t>
      </w:r>
      <w:r w:rsidR="003F73CD">
        <w:rPr>
          <w:rFonts w:ascii="Times New Roman" w:hAnsi="Times New Roman" w:cs="Times New Roman"/>
          <w:i/>
          <w:sz w:val="26"/>
          <w:szCs w:val="26"/>
        </w:rPr>
        <w:t>0</w:t>
      </w:r>
      <w:r w:rsidR="0010555E" w:rsidRPr="00DF13F4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>
        <w:rPr>
          <w:rFonts w:ascii="Times New Roman" w:hAnsi="Times New Roman" w:cs="Times New Roman"/>
          <w:i/>
          <w:sz w:val="26"/>
          <w:szCs w:val="26"/>
        </w:rPr>
        <w:t>–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>
        <w:rPr>
          <w:rFonts w:ascii="Times New Roman" w:hAnsi="Times New Roman" w:cs="Times New Roman"/>
          <w:sz w:val="26"/>
          <w:szCs w:val="26"/>
        </w:rPr>
        <w:t>Шрайнер Наталья Леонидовна</w:t>
      </w:r>
      <w:r w:rsidR="00083454" w:rsidRPr="000F5720">
        <w:rPr>
          <w:rFonts w:ascii="Times New Roman" w:hAnsi="Times New Roman" w:cs="Times New Roman"/>
          <w:sz w:val="26"/>
          <w:szCs w:val="26"/>
        </w:rPr>
        <w:t xml:space="preserve">, </w:t>
      </w:r>
      <w:r w:rsidR="003F73CD">
        <w:rPr>
          <w:rFonts w:ascii="Times New Roman" w:hAnsi="Times New Roman" w:cs="Times New Roman"/>
          <w:sz w:val="26"/>
          <w:szCs w:val="26"/>
        </w:rPr>
        <w:t>консультант-юрист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CD7669">
        <w:rPr>
          <w:rFonts w:ascii="Times New Roman" w:hAnsi="Times New Roman" w:cs="Times New Roman"/>
        </w:rPr>
        <w:t xml:space="preserve">, </w:t>
      </w:r>
      <w:r w:rsidR="00CD7669">
        <w:rPr>
          <w:rFonts w:ascii="Times New Roman" w:hAnsi="Times New Roman" w:cs="Times New Roman"/>
          <w:sz w:val="26"/>
          <w:szCs w:val="26"/>
        </w:rPr>
        <w:t>т</w:t>
      </w:r>
      <w:r w:rsidR="00177DB7" w:rsidRPr="00CD7669">
        <w:rPr>
          <w:rFonts w:ascii="Times New Roman" w:hAnsi="Times New Roman" w:cs="Times New Roman"/>
          <w:sz w:val="26"/>
          <w:szCs w:val="26"/>
        </w:rPr>
        <w:t xml:space="preserve">ел.: (3822) </w:t>
      </w:r>
      <w:r w:rsidR="00FF4C73">
        <w:rPr>
          <w:rFonts w:ascii="Times New Roman" w:hAnsi="Times New Roman" w:cs="Times New Roman"/>
          <w:sz w:val="26"/>
          <w:szCs w:val="26"/>
        </w:rPr>
        <w:t xml:space="preserve">516-793, </w:t>
      </w:r>
      <w:hyperlink r:id="rId4" w:history="1">
        <w:r w:rsidR="00FF4C73" w:rsidRPr="005A45B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s</w:t>
        </w:r>
        <w:r w:rsidR="00FF4C73" w:rsidRPr="005A45BA">
          <w:rPr>
            <w:rStyle w:val="a3"/>
            <w:rFonts w:ascii="Times New Roman" w:hAnsi="Times New Roman" w:cs="Times New Roman"/>
            <w:sz w:val="26"/>
            <w:szCs w:val="26"/>
          </w:rPr>
          <w:t>hrainernl@tomsk.gov.ru</w:t>
        </w:r>
      </w:hyperlink>
      <w:r w:rsidR="00FF4C73" w:rsidRPr="005A45BA">
        <w:rPr>
          <w:rFonts w:ascii="Times New Roman" w:hAnsi="Times New Roman" w:cs="Times New Roman"/>
          <w:sz w:val="26"/>
          <w:szCs w:val="26"/>
        </w:rPr>
        <w:t>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177DB7" w:rsidRDefault="00083454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- </w:t>
      </w:r>
      <w:r w:rsidR="00177DB7">
        <w:rPr>
          <w:rFonts w:ascii="Times New Roman" w:hAnsi="Times New Roman" w:cs="Times New Roman"/>
          <w:sz w:val="26"/>
          <w:szCs w:val="26"/>
        </w:rPr>
        <w:t xml:space="preserve">необходимость принятия </w:t>
      </w:r>
      <w:r w:rsidR="00FF4C73" w:rsidRPr="00C24963">
        <w:rPr>
          <w:rFonts w:ascii="Times New Roman" w:hAnsi="Times New Roman" w:cs="Times New Roman"/>
          <w:sz w:val="26"/>
          <w:szCs w:val="26"/>
        </w:rPr>
        <w:t>постановления Администрации Томской области</w:t>
      </w:r>
      <w:r w:rsidR="00FF4C73">
        <w:rPr>
          <w:rFonts w:ascii="Times New Roman" w:hAnsi="Times New Roman" w:cs="Times New Roman"/>
          <w:sz w:val="26"/>
          <w:szCs w:val="26"/>
        </w:rPr>
        <w:t xml:space="preserve"> о</w:t>
      </w:r>
      <w:r w:rsidR="00177DB7" w:rsidRPr="00CC2DEC">
        <w:rPr>
          <w:rFonts w:ascii="Times New Roman" w:hAnsi="Times New Roman" w:cs="Times New Roman"/>
          <w:sz w:val="26"/>
          <w:szCs w:val="26"/>
        </w:rPr>
        <w:t xml:space="preserve">бусловлена </w:t>
      </w:r>
      <w:r w:rsidR="00FF4C73">
        <w:rPr>
          <w:rFonts w:ascii="Times New Roman" w:hAnsi="Times New Roman" w:cs="Times New Roman"/>
          <w:sz w:val="26"/>
          <w:szCs w:val="26"/>
        </w:rPr>
        <w:t xml:space="preserve">принятием </w:t>
      </w:r>
      <w:r w:rsidR="00FF4C73" w:rsidRPr="00C24963">
        <w:rPr>
          <w:rFonts w:ascii="Times New Roman" w:hAnsi="Times New Roman" w:cs="Times New Roman"/>
          <w:sz w:val="26"/>
          <w:szCs w:val="26"/>
        </w:rPr>
        <w:t>Закона Томской области от 09 июля 2015 года № 100-ОЗ «О земельных отношениях в Томской области»</w:t>
      </w:r>
      <w:r w:rsidR="00FF4C73">
        <w:rPr>
          <w:rFonts w:ascii="Times New Roman" w:hAnsi="Times New Roman" w:cs="Times New Roman"/>
          <w:sz w:val="26"/>
          <w:szCs w:val="26"/>
        </w:rPr>
        <w:t xml:space="preserve"> котор</w:t>
      </w:r>
      <w:r w:rsidR="004F0BAB">
        <w:rPr>
          <w:rFonts w:ascii="Times New Roman" w:hAnsi="Times New Roman" w:cs="Times New Roman"/>
          <w:sz w:val="26"/>
          <w:szCs w:val="26"/>
        </w:rPr>
        <w:t>ым</w:t>
      </w:r>
      <w:r w:rsidR="00FF4C73">
        <w:rPr>
          <w:rFonts w:ascii="Times New Roman" w:hAnsi="Times New Roman" w:cs="Times New Roman"/>
          <w:sz w:val="26"/>
          <w:szCs w:val="26"/>
        </w:rPr>
        <w:t xml:space="preserve"> предусмотрены 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>критерии, которым должны соответствовать масштабные инвестиционные проекты для реализации которых допускается предоставление земельного участка, находящегося</w:t>
      </w:r>
      <w:r w:rsidR="00FF4C7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77DB7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государственной или муниципальной собственности, в аренду без проведения торгов в соответствии с распоряжением Губернатора Томской области. </w:t>
      </w:r>
    </w:p>
    <w:p w:rsidR="00023817" w:rsidRPr="005A4FE5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0F5720" w:rsidRPr="000F5720">
        <w:rPr>
          <w:rFonts w:ascii="Times New Roman" w:hAnsi="Times New Roman" w:cs="Times New Roman"/>
          <w:sz w:val="26"/>
          <w:szCs w:val="26"/>
        </w:rPr>
        <w:t xml:space="preserve">ранее </w:t>
      </w:r>
      <w:r w:rsidR="00CD7669">
        <w:rPr>
          <w:rFonts w:ascii="Times New Roman" w:hAnsi="Times New Roman" w:cs="Times New Roman"/>
          <w:sz w:val="26"/>
          <w:szCs w:val="26"/>
        </w:rPr>
        <w:br/>
      </w:r>
      <w:r w:rsidR="000F5720" w:rsidRPr="000F5720">
        <w:rPr>
          <w:rFonts w:ascii="Times New Roman" w:hAnsi="Times New Roman" w:cs="Times New Roman"/>
          <w:sz w:val="26"/>
          <w:szCs w:val="26"/>
        </w:rPr>
        <w:t>в этой части не регулировалось.</w:t>
      </w:r>
    </w:p>
    <w:p w:rsidR="00023817" w:rsidRPr="000F5720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2381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>
        <w:rPr>
          <w:rFonts w:ascii="Times New Roman" w:hAnsi="Times New Roman" w:cs="Times New Roman"/>
          <w:i/>
          <w:sz w:val="26"/>
          <w:szCs w:val="26"/>
        </w:rPr>
        <w:t>:</w:t>
      </w:r>
    </w:p>
    <w:p w:rsidR="00DB3809" w:rsidRDefault="000834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>
        <w:rPr>
          <w:rFonts w:ascii="Times New Roman" w:hAnsi="Times New Roman" w:cs="Times New Roman"/>
          <w:i/>
          <w:sz w:val="26"/>
          <w:szCs w:val="26"/>
        </w:rPr>
        <w:t>-</w:t>
      </w:r>
      <w:r w:rsidR="005D7ED7">
        <w:rPr>
          <w:rFonts w:ascii="Times New Roman" w:hAnsi="Times New Roman" w:cs="Times New Roman"/>
          <w:sz w:val="26"/>
          <w:szCs w:val="26"/>
        </w:rPr>
        <w:t xml:space="preserve"> субъекты предпринимательской и инвестиционной деятельности, состоящие на учете в налоговых органах Российской </w:t>
      </w:r>
      <w:r w:rsidR="00B8336A">
        <w:rPr>
          <w:rFonts w:ascii="Times New Roman" w:hAnsi="Times New Roman" w:cs="Times New Roman"/>
          <w:sz w:val="26"/>
          <w:szCs w:val="26"/>
        </w:rPr>
        <w:t>Ф</w:t>
      </w:r>
      <w:r w:rsidR="005D7ED7">
        <w:rPr>
          <w:rFonts w:ascii="Times New Roman" w:hAnsi="Times New Roman" w:cs="Times New Roman"/>
          <w:sz w:val="26"/>
          <w:szCs w:val="26"/>
        </w:rPr>
        <w:t xml:space="preserve">едерации </w:t>
      </w:r>
      <w:r w:rsidR="00B8336A">
        <w:rPr>
          <w:rFonts w:ascii="Times New Roman" w:hAnsi="Times New Roman" w:cs="Times New Roman"/>
          <w:sz w:val="26"/>
          <w:szCs w:val="26"/>
        </w:rPr>
        <w:br/>
      </w:r>
      <w:r w:rsidR="005D7ED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177DB7">
        <w:rPr>
          <w:rFonts w:ascii="Times New Roman" w:hAnsi="Times New Roman" w:cs="Times New Roman"/>
          <w:sz w:val="26"/>
          <w:szCs w:val="26"/>
        </w:rPr>
        <w:t>.</w:t>
      </w:r>
      <w:r w:rsidR="005D7E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D7ED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</w:t>
      </w:r>
      <w:r w:rsidR="005D7ED7">
        <w:rPr>
          <w:rFonts w:ascii="Times New Roman" w:hAnsi="Times New Roman" w:cs="Times New Roman"/>
          <w:sz w:val="26"/>
          <w:szCs w:val="26"/>
        </w:rPr>
        <w:t xml:space="preserve"> исполнительные органы государственной власти Томской области, органы местного самоуправления муниципальных районов (гор</w:t>
      </w:r>
      <w:r>
        <w:rPr>
          <w:rFonts w:ascii="Times New Roman" w:hAnsi="Times New Roman" w:cs="Times New Roman"/>
          <w:sz w:val="26"/>
          <w:szCs w:val="26"/>
        </w:rPr>
        <w:t>одских округов) Томской области.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7DB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 xml:space="preserve">блемы, их количественная оценка – </w:t>
      </w:r>
      <w:r w:rsidR="00177DB7">
        <w:rPr>
          <w:rFonts w:ascii="Times New Roman" w:hAnsi="Times New Roman" w:cs="Times New Roman"/>
          <w:sz w:val="26"/>
          <w:szCs w:val="26"/>
        </w:rPr>
        <w:t>несоблюдение</w:t>
      </w:r>
      <w:r w:rsidR="00177DB7" w:rsidRPr="00177DB7">
        <w:rPr>
          <w:rFonts w:ascii="Times New Roman" w:hAnsi="Times New Roman" w:cs="Times New Roman"/>
          <w:sz w:val="26"/>
          <w:szCs w:val="26"/>
        </w:rPr>
        <w:t xml:space="preserve"> </w:t>
      </w:r>
      <w:r w:rsidR="00177DB7">
        <w:rPr>
          <w:rFonts w:ascii="Times New Roman" w:hAnsi="Times New Roman" w:cs="Times New Roman"/>
          <w:sz w:val="26"/>
          <w:szCs w:val="26"/>
        </w:rPr>
        <w:t xml:space="preserve">субъектами предпринимательской и инвестиционной деятельности </w:t>
      </w:r>
      <w:r w:rsidR="00177DB7" w:rsidRPr="003476F9">
        <w:rPr>
          <w:rFonts w:ascii="Times New Roman" w:hAnsi="Times New Roman" w:cs="Times New Roman"/>
          <w:sz w:val="26"/>
          <w:szCs w:val="26"/>
        </w:rPr>
        <w:t>условий предоставления земельных участков в аренду без проведения торгов.</w:t>
      </w:r>
    </w:p>
    <w:p w:rsidR="00023817" w:rsidRPr="003476F9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F4C73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 xml:space="preserve">поддерживающие ее существование </w:t>
      </w:r>
      <w:r w:rsidR="000F5720" w:rsidRPr="00CD7669">
        <w:rPr>
          <w:rFonts w:ascii="Times New Roman" w:hAnsi="Times New Roman" w:cs="Times New Roman"/>
          <w:i/>
          <w:sz w:val="26"/>
          <w:szCs w:val="26"/>
        </w:rPr>
        <w:t>–</w:t>
      </w:r>
      <w:r w:rsidR="00FF4C7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F4C73" w:rsidRPr="00FF4C73">
        <w:rPr>
          <w:rFonts w:ascii="Times New Roman" w:hAnsi="Times New Roman" w:cs="Times New Roman"/>
          <w:sz w:val="26"/>
          <w:szCs w:val="26"/>
        </w:rPr>
        <w:t>принятие</w:t>
      </w:r>
      <w:r w:rsidR="000F5720" w:rsidRPr="00FF4C73">
        <w:rPr>
          <w:rFonts w:ascii="Times New Roman" w:hAnsi="Times New Roman" w:cs="Times New Roman"/>
          <w:sz w:val="26"/>
          <w:szCs w:val="26"/>
        </w:rPr>
        <w:t xml:space="preserve"> </w:t>
      </w:r>
      <w:r w:rsidR="00FF4C73" w:rsidRPr="00C24963">
        <w:rPr>
          <w:rFonts w:ascii="Times New Roman" w:hAnsi="Times New Roman" w:cs="Times New Roman"/>
          <w:sz w:val="26"/>
          <w:szCs w:val="26"/>
        </w:rPr>
        <w:t xml:space="preserve">Закона Томской области от 09 июля 2015 года № 100-ОЗ </w:t>
      </w:r>
      <w:r w:rsidR="00FF4C73" w:rsidRPr="00C24963">
        <w:rPr>
          <w:rFonts w:ascii="Times New Roman" w:hAnsi="Times New Roman" w:cs="Times New Roman"/>
          <w:sz w:val="26"/>
          <w:szCs w:val="26"/>
        </w:rPr>
        <w:lastRenderedPageBreak/>
        <w:t>«О земельных отношениях в Томской области»</w:t>
      </w:r>
      <w:r w:rsidR="00FF4C73">
        <w:rPr>
          <w:rFonts w:ascii="Times New Roman" w:hAnsi="Times New Roman" w:cs="Times New Roman"/>
          <w:sz w:val="26"/>
          <w:szCs w:val="26"/>
        </w:rPr>
        <w:t>.</w:t>
      </w:r>
      <w:r w:rsidR="00FF4C73" w:rsidRPr="00C2496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C5539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CD7669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</w:t>
      </w:r>
      <w:r w:rsidR="00CD7669" w:rsidRPr="00CD7669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-</w:t>
      </w:r>
      <w:r w:rsidR="000F5720" w:rsidRPr="003C5539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</w:t>
      </w:r>
      <w:r w:rsidR="000F5720" w:rsidRPr="003C55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реализация </w:t>
      </w:r>
      <w:r w:rsidR="003C5539" w:rsidRPr="003C55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масштабного </w:t>
      </w:r>
      <w:r w:rsidR="000F5720" w:rsidRPr="003C5539">
        <w:rPr>
          <w:rFonts w:ascii="Times New Roman" w:hAnsi="Times New Roman" w:cs="Times New Roman"/>
          <w:color w:val="000000" w:themeColor="text1"/>
          <w:sz w:val="26"/>
          <w:szCs w:val="26"/>
        </w:rPr>
        <w:t>инвестиционн</w:t>
      </w:r>
      <w:r w:rsidR="003C5539" w:rsidRPr="003C5539">
        <w:rPr>
          <w:rFonts w:ascii="Times New Roman" w:hAnsi="Times New Roman" w:cs="Times New Roman"/>
          <w:color w:val="000000" w:themeColor="text1"/>
          <w:sz w:val="26"/>
          <w:szCs w:val="26"/>
        </w:rPr>
        <w:t>ого</w:t>
      </w:r>
      <w:r w:rsidR="000F5720" w:rsidRPr="003C55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проект</w:t>
      </w:r>
      <w:r w:rsidR="003C5539" w:rsidRPr="003C5539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0F5720" w:rsidRPr="003C55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C5539" w:rsidRPr="003C5539">
        <w:rPr>
          <w:rFonts w:ascii="Times New Roman" w:hAnsi="Times New Roman" w:cs="Times New Roman"/>
          <w:color w:val="000000" w:themeColor="text1"/>
          <w:sz w:val="26"/>
          <w:szCs w:val="26"/>
        </w:rPr>
        <w:t>с учетом предоставления земельного участка, находящегося в федеральной собственности в аренду без проведения торгов.</w:t>
      </w:r>
    </w:p>
    <w:p w:rsidR="00023817" w:rsidRPr="003C5539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476F9" w:rsidRDefault="00BD1688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EE2EDC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:</w:t>
      </w:r>
      <w:r w:rsidR="00EE2ED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332B1">
        <w:rPr>
          <w:rFonts w:ascii="Times New Roman" w:hAnsi="Times New Roman" w:cs="Times New Roman"/>
          <w:sz w:val="26"/>
          <w:szCs w:val="26"/>
        </w:rPr>
        <w:t>п</w:t>
      </w:r>
      <w:r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>ринят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ы</w:t>
      </w:r>
      <w:r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правовые акты об утверждении порядка рассмотрения документов, обосновывающих </w:t>
      </w:r>
      <w:r w:rsidR="003476F9">
        <w:rPr>
          <w:rFonts w:ascii="Times New Roman" w:hAnsi="Times New Roman" w:cs="Times New Roman"/>
          <w:sz w:val="26"/>
          <w:szCs w:val="26"/>
        </w:rPr>
        <w:t>соответствие масштабного инвестиционного проекта критериям, установленным Областным Законом (Постановление Правительства Московской области №3272/13 от 22.04.2015, Указ Губернатора Ростовской области №17 от 06.04.2015).</w:t>
      </w:r>
    </w:p>
    <w:p w:rsidR="003476F9" w:rsidRPr="000860CE" w:rsidRDefault="003476F9" w:rsidP="003476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B3809" w:rsidRPr="00510ED0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F5720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0F5720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1" w:name="Par29"/>
      <w:bookmarkEnd w:id="1"/>
      <w:r w:rsidRPr="00510ED0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510ED0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DB3809" w:rsidRDefault="00F8660A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 инвестиционной привлекательности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3476F9">
              <w:rPr>
                <w:rFonts w:ascii="Times New Roman" w:hAnsi="Times New Roman" w:cs="Times New Roman"/>
                <w:sz w:val="26"/>
                <w:szCs w:val="26"/>
              </w:rPr>
              <w:t>09.07.2015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Default="00BD1688" w:rsidP="00BD168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DB3809" w:rsidRDefault="003476F9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Реализация</w:t>
            </w:r>
            <w:r w:rsidRPr="005A4FE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права предоставления юридическим лицам для реализации масштабных инвестиционных проектов земельных участков, находящихся в государственной или муниципальной собственности, по договору аренды без проведения торгов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твер</w:t>
            </w:r>
            <w:r w:rsidRPr="00C24963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ить</w:t>
            </w:r>
            <w:r w:rsidRPr="00C24963">
              <w:rPr>
                <w:rFonts w:ascii="Times New Roman" w:hAnsi="Times New Roman" w:cs="Times New Roman"/>
                <w:sz w:val="26"/>
                <w:szCs w:val="26"/>
              </w:rPr>
              <w:t xml:space="preserve"> Порядок, предусматривающий процедуру рассмотрения документов, </w:t>
            </w:r>
            <w:r w:rsidRPr="00C24963">
              <w:rPr>
                <w:rFonts w:ascii="Times New Roman" w:hAnsi="Times New Roman" w:cs="Times New Roman"/>
                <w:bCs/>
                <w:sz w:val="26"/>
                <w:szCs w:val="26"/>
              </w:rPr>
              <w:t>проведения оценки соответствия масштабных инвестиционных проектов критериям, установленным пунктом 3 части 1</w:t>
            </w:r>
            <w:r w:rsidRPr="00C249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C24963">
              <w:rPr>
                <w:rFonts w:ascii="Times New Roman" w:hAnsi="Times New Roman" w:cs="Times New Roman"/>
                <w:bCs/>
                <w:sz w:val="26"/>
                <w:szCs w:val="26"/>
              </w:rPr>
              <w:t>статьи 9 Закона, в целях предоставления земельных участков в аренду без проведения торгов</w:t>
            </w:r>
            <w:r w:rsidRPr="00C249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 w:rsidP="00BD1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01.03.2015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 (</w:t>
            </w:r>
            <w:r w:rsidRPr="007504DF">
              <w:rPr>
                <w:rFonts w:ascii="Times New Roman" w:hAnsi="Times New Roman" w:cs="Times New Roman"/>
                <w:sz w:val="26"/>
                <w:szCs w:val="26"/>
              </w:rPr>
              <w:t xml:space="preserve">соответствует 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504DF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504D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инвестиционной привлекательности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3476F9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Реализация</w:t>
            </w:r>
            <w:r w:rsidRPr="005A4FE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права предоставления юридическим лицам для реализации масштабных инвестиционных проектов земельных участков, находящихся в государственной или муниципальной собственности, по договору аренды без проведения торгов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твер</w:t>
            </w:r>
            <w:r w:rsidRPr="00C24963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ить</w:t>
            </w:r>
            <w:r w:rsidRPr="00C24963">
              <w:rPr>
                <w:rFonts w:ascii="Times New Roman" w:hAnsi="Times New Roman" w:cs="Times New Roman"/>
                <w:sz w:val="26"/>
                <w:szCs w:val="26"/>
              </w:rPr>
              <w:t xml:space="preserve"> Порядок, предусматривающий процедуру рассмотрения документов, </w:t>
            </w:r>
            <w:r w:rsidRPr="00C24963">
              <w:rPr>
                <w:rFonts w:ascii="Times New Roman" w:hAnsi="Times New Roman" w:cs="Times New Roman"/>
                <w:bCs/>
                <w:sz w:val="26"/>
                <w:szCs w:val="26"/>
              </w:rPr>
              <w:t>проведения оценки соответствия масштабных инвестиционных проектов критериям, установленным пунктом 3 части 1</w:t>
            </w:r>
            <w:r w:rsidRPr="00C249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C24963">
              <w:rPr>
                <w:rFonts w:ascii="Times New Roman" w:hAnsi="Times New Roman" w:cs="Times New Roman"/>
                <w:bCs/>
                <w:sz w:val="26"/>
                <w:szCs w:val="26"/>
              </w:rPr>
              <w:t>статьи 9 Закона, в целях предоставления земельных участков в аренду без проведения торгов</w:t>
            </w:r>
            <w:r w:rsidRPr="00C249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D2BE3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4C312C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DD2BE3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C312C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4C312C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>
        <w:rPr>
          <w:rFonts w:ascii="Times New Roman" w:hAnsi="Times New Roman" w:cs="Times New Roman"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sz w:val="26"/>
          <w:szCs w:val="26"/>
        </w:rPr>
        <w:t>–</w:t>
      </w:r>
      <w:r w:rsidR="007504DF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>
        <w:rPr>
          <w:rFonts w:ascii="Times New Roman" w:hAnsi="Times New Roman" w:cs="Times New Roman"/>
          <w:sz w:val="26"/>
          <w:szCs w:val="26"/>
        </w:rPr>
        <w:t>т</w:t>
      </w:r>
      <w:r w:rsidR="00DD2BE3">
        <w:rPr>
          <w:rFonts w:ascii="Times New Roman" w:hAnsi="Times New Roman" w:cs="Times New Roman"/>
          <w:sz w:val="26"/>
          <w:szCs w:val="26"/>
        </w:rPr>
        <w:t>.</w:t>
      </w:r>
    </w:p>
    <w:p w:rsidR="00DB3809" w:rsidRPr="004C312C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4C312C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4C312C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DB3809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DB3809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177DB7" w:rsidRDefault="00DB3809" w:rsidP="00BD168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D2BE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юридические лица и индивидуальные предприниматели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реализ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ующие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масштабны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инвестиционны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91C61">
              <w:rPr>
                <w:rFonts w:ascii="Times New Roman" w:hAnsi="Times New Roman" w:cs="Times New Roman"/>
                <w:sz w:val="26"/>
                <w:szCs w:val="26"/>
              </w:rPr>
              <w:t>соответствующие</w:t>
            </w:r>
            <w:r w:rsidR="00BD1688"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одному или нескольким критериям:</w:t>
            </w:r>
          </w:p>
          <w:p w:rsidR="00BD1688" w:rsidRPr="00177DB7" w:rsidRDefault="00BD1688" w:rsidP="00BD168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- инвестиционный проект реализуется в рамках государственно-частного партнерства в соответствии с Законом Томской области от 17.12.2012 года № 234-ОЗ «О государственно-частном партнерстве 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в Томской области» или в соответствии с Федеральным законом «О концессионных соглашениях» 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от 21.07.2005 №</w:t>
            </w:r>
            <w:r w:rsidR="007275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115</w:t>
            </w:r>
            <w:r w:rsidR="007275DC">
              <w:rPr>
                <w:rFonts w:ascii="Times New Roman" w:hAnsi="Times New Roman" w:cs="Times New Roman"/>
                <w:sz w:val="26"/>
                <w:szCs w:val="26"/>
              </w:rPr>
              <w:t>-ФЗ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D1688" w:rsidRPr="00177DB7" w:rsidRDefault="00BD1688" w:rsidP="00BD168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инвестиционный проект по созданию и развитию промышленного парка реализуется в соответствии с Законом Томской области от 15.12.2014 года №</w:t>
            </w:r>
            <w:r w:rsidR="007275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182-ОЗ «О промышленных (индустриальных) парках в Томской области»;</w:t>
            </w:r>
          </w:p>
          <w:p w:rsidR="00BD1688" w:rsidRPr="00177DB7" w:rsidRDefault="00BD1688" w:rsidP="00BD168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при реализации инвестиционного проекта предполагается строительство объектов социально-культурного и коммунально-бытового назначения, находящихся в государственной или муниципальной собственности;</w:t>
            </w:r>
          </w:p>
          <w:p w:rsidR="00BD1688" w:rsidRPr="00177DB7" w:rsidRDefault="00BD1688" w:rsidP="00BD168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при реализации инвестиционного проекта создается не менее 100 дополнительных рабочих мест;</w:t>
            </w:r>
          </w:p>
          <w:p w:rsidR="00DB3809" w:rsidRPr="00DB3809" w:rsidRDefault="00BD1688" w:rsidP="00BD16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объем инвестиций по инвестиционному проекту составляет не менее 1 миллиарда рублей</w:t>
            </w:r>
            <w:r w:rsidR="00591C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менее 10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04DF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1E63E2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210046">
        <w:rPr>
          <w:rFonts w:ascii="Times New Roman" w:hAnsi="Times New Roman" w:cs="Times New Roman"/>
          <w:sz w:val="26"/>
          <w:szCs w:val="26"/>
        </w:rPr>
        <w:t xml:space="preserve">- </w:t>
      </w:r>
      <w:r w:rsidR="001E63E2">
        <w:rPr>
          <w:rFonts w:ascii="Times New Roman" w:hAnsi="Times New Roman" w:cs="Times New Roman"/>
          <w:sz w:val="26"/>
          <w:szCs w:val="26"/>
        </w:rPr>
        <w:t>д</w:t>
      </w:r>
      <w:r w:rsidR="00210046">
        <w:rPr>
          <w:rFonts w:ascii="Times New Roman" w:hAnsi="Times New Roman" w:cs="Times New Roman"/>
          <w:sz w:val="26"/>
          <w:szCs w:val="26"/>
        </w:rPr>
        <w:t xml:space="preserve">ополнительных финансовых затрат из </w:t>
      </w:r>
      <w:r w:rsidR="00210046" w:rsidRPr="000860CE">
        <w:rPr>
          <w:rFonts w:ascii="Times New Roman" w:hAnsi="Times New Roman" w:cs="Times New Roman"/>
          <w:sz w:val="26"/>
          <w:szCs w:val="26"/>
        </w:rPr>
        <w:t>областного бюджета, связанных с введением предлагаемого правового регулирования</w:t>
      </w:r>
      <w:r w:rsidR="001F1C29">
        <w:rPr>
          <w:rFonts w:ascii="Times New Roman" w:hAnsi="Times New Roman" w:cs="Times New Roman"/>
          <w:sz w:val="26"/>
          <w:szCs w:val="26"/>
        </w:rPr>
        <w:t>,</w:t>
      </w:r>
      <w:r w:rsidR="00210046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210046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210046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DB3809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210046" w:rsidRDefault="006C43DE" w:rsidP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затрат,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связанных с введением предлагаемого правового регулирования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1E63E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>
        <w:rPr>
          <w:rFonts w:ascii="Times New Roman" w:hAnsi="Times New Roman" w:cs="Times New Roman"/>
          <w:i/>
          <w:sz w:val="26"/>
          <w:szCs w:val="26"/>
        </w:rPr>
        <w:t>–</w:t>
      </w:r>
      <w:r w:rsidR="006C43DE">
        <w:rPr>
          <w:rFonts w:ascii="Times New Roman" w:hAnsi="Times New Roman" w:cs="Times New Roman"/>
          <w:sz w:val="26"/>
          <w:szCs w:val="26"/>
        </w:rPr>
        <w:t>юридическим лицам и индивидуальным предпринимателям</w:t>
      </w:r>
      <w:r w:rsidR="001F1C29">
        <w:rPr>
          <w:rFonts w:ascii="Times New Roman" w:hAnsi="Times New Roman" w:cs="Times New Roman"/>
          <w:sz w:val="26"/>
          <w:szCs w:val="26"/>
        </w:rPr>
        <w:t>,</w:t>
      </w:r>
      <w:r w:rsidR="006C43DE" w:rsidRPr="00177DB7">
        <w:rPr>
          <w:rFonts w:ascii="Times New Roman" w:hAnsi="Times New Roman" w:cs="Times New Roman"/>
          <w:sz w:val="26"/>
          <w:szCs w:val="26"/>
        </w:rPr>
        <w:t xml:space="preserve"> реализ</w:t>
      </w:r>
      <w:r w:rsidR="006C43DE">
        <w:rPr>
          <w:rFonts w:ascii="Times New Roman" w:hAnsi="Times New Roman" w:cs="Times New Roman"/>
          <w:sz w:val="26"/>
          <w:szCs w:val="26"/>
        </w:rPr>
        <w:t>ующим</w:t>
      </w:r>
      <w:r w:rsidR="006C43DE" w:rsidRPr="00177DB7">
        <w:rPr>
          <w:rFonts w:ascii="Times New Roman" w:hAnsi="Times New Roman" w:cs="Times New Roman"/>
          <w:sz w:val="26"/>
          <w:szCs w:val="26"/>
        </w:rPr>
        <w:t xml:space="preserve"> масштабны</w:t>
      </w:r>
      <w:r w:rsidR="006C43DE">
        <w:rPr>
          <w:rFonts w:ascii="Times New Roman" w:hAnsi="Times New Roman" w:cs="Times New Roman"/>
          <w:sz w:val="26"/>
          <w:szCs w:val="26"/>
        </w:rPr>
        <w:t>е</w:t>
      </w:r>
      <w:r w:rsidR="006C43DE" w:rsidRPr="00177DB7">
        <w:rPr>
          <w:rFonts w:ascii="Times New Roman" w:hAnsi="Times New Roman" w:cs="Times New Roman"/>
          <w:sz w:val="26"/>
          <w:szCs w:val="26"/>
        </w:rPr>
        <w:t xml:space="preserve"> инвестиционны</w:t>
      </w:r>
      <w:r w:rsidR="006C43DE">
        <w:rPr>
          <w:rFonts w:ascii="Times New Roman" w:hAnsi="Times New Roman" w:cs="Times New Roman"/>
          <w:sz w:val="26"/>
          <w:szCs w:val="26"/>
        </w:rPr>
        <w:t>е</w:t>
      </w:r>
      <w:r w:rsidR="006C43DE" w:rsidRPr="00177DB7">
        <w:rPr>
          <w:rFonts w:ascii="Times New Roman" w:hAnsi="Times New Roman" w:cs="Times New Roman"/>
          <w:sz w:val="26"/>
          <w:szCs w:val="26"/>
        </w:rPr>
        <w:t xml:space="preserve"> проект</w:t>
      </w:r>
      <w:r w:rsidR="006C43DE">
        <w:rPr>
          <w:rFonts w:ascii="Times New Roman" w:hAnsi="Times New Roman" w:cs="Times New Roman"/>
          <w:sz w:val="26"/>
          <w:szCs w:val="26"/>
        </w:rPr>
        <w:t>ы</w:t>
      </w:r>
      <w:r w:rsidR="001F1C29">
        <w:rPr>
          <w:rFonts w:ascii="Times New Roman" w:hAnsi="Times New Roman" w:cs="Times New Roman"/>
          <w:sz w:val="26"/>
          <w:szCs w:val="26"/>
        </w:rPr>
        <w:t>,</w:t>
      </w:r>
      <w:r w:rsidR="006C43DE" w:rsidRPr="00177DB7">
        <w:rPr>
          <w:rFonts w:ascii="Times New Roman" w:hAnsi="Times New Roman" w:cs="Times New Roman"/>
          <w:sz w:val="26"/>
          <w:szCs w:val="26"/>
        </w:rPr>
        <w:t xml:space="preserve"> </w:t>
      </w:r>
      <w:r w:rsidR="006C43DE" w:rsidRPr="00CC2DEC">
        <w:rPr>
          <w:rFonts w:ascii="Times New Roman" w:hAnsi="Times New Roman" w:cs="Times New Roman"/>
          <w:sz w:val="26"/>
          <w:szCs w:val="26"/>
        </w:rPr>
        <w:t>допускается предоставление земельного участка, находящегося в федеральной собственности, в аренду без проведения торгов</w:t>
      </w:r>
      <w:r w:rsidR="006C43DE">
        <w:rPr>
          <w:rFonts w:ascii="Times New Roman" w:hAnsi="Times New Roman" w:cs="Times New Roman"/>
          <w:sz w:val="26"/>
          <w:szCs w:val="26"/>
        </w:rPr>
        <w:t>. Издержки отсутствуют.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>
        <w:rPr>
          <w:rFonts w:ascii="Times New Roman" w:hAnsi="Times New Roman" w:cs="Times New Roman"/>
          <w:sz w:val="26"/>
          <w:szCs w:val="26"/>
        </w:rPr>
        <w:t>р</w:t>
      </w:r>
      <w:r w:rsidR="001E63E2" w:rsidRPr="001E63E2">
        <w:rPr>
          <w:rFonts w:ascii="Times New Roman" w:hAnsi="Times New Roman" w:cs="Times New Roman"/>
          <w:sz w:val="26"/>
          <w:szCs w:val="26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9B577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B5779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76F9" w:rsidRDefault="003476F9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Утвердить Постановлением Администрации Томской области Порядок рассмотрения документов, обосновывающих соответствие масштабного инвестиционного проекта критериям, установленным пунктом 3 части 1 статьи 9 </w:t>
            </w:r>
          </w:p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76F9" w:rsidRDefault="003476F9" w:rsidP="003476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Принять правовой акт об утверждении порядка рассмотрения документов, обосновывающих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соответствие масштабного инвестиционного проекта критериям, установленным Областным Законом (Постановление Правительства Московской области №3272/13 от 22.04.2015, Указ Губернатора Ростовской области №17 от 06.04.2015).</w:t>
            </w:r>
          </w:p>
          <w:p w:rsidR="003476F9" w:rsidRPr="000860CE" w:rsidRDefault="003476F9" w:rsidP="003476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DB3809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C43DE" w:rsidRPr="00177DB7" w:rsidRDefault="006C43DE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юридических лиц и индивидуальных предпринимателей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реализ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ующих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масштабны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соответствующие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одному или нескольким критериям:</w:t>
            </w:r>
          </w:p>
          <w:p w:rsidR="00B8336A" w:rsidRDefault="006C43DE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- инвестиционный проект реализуется в рамках государственно-частного партнерства в соответствии 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с Законом Томской области </w:t>
            </w:r>
          </w:p>
          <w:p w:rsidR="006C43DE" w:rsidRPr="00177DB7" w:rsidRDefault="006C43DE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от17.12.2012 № 234-ОЗ 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«О государственно-частном партнерстве в Томской области» или в соответствии с Федеральным законом 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«О концессионных соглашениях» от 21.07.2005 №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115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t>-ФЗ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6C43DE" w:rsidRPr="00177DB7" w:rsidRDefault="006C43DE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- инвестиционный проект по созданию и развитию промышленного парка реализуется в соответствии с Законом Томской области 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от 15.12.2014 года №182-ОЗ 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«О промышленных (индустриальных) парках в Томской области»;</w:t>
            </w:r>
          </w:p>
          <w:p w:rsidR="006C43DE" w:rsidRPr="00177DB7" w:rsidRDefault="006C43DE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при реализации инвестиционного проекта предполагается строительство объектов социально-культурного и коммунально-бытового назначения, находящихся в государственной или муниципальной собственности;</w:t>
            </w:r>
          </w:p>
          <w:p w:rsidR="006C43DE" w:rsidRPr="00177DB7" w:rsidRDefault="006C43DE" w:rsidP="001F1C2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при реализации инвестиционного проекта создается не менее 100 дополнительных рабочих мест;</w:t>
            </w:r>
          </w:p>
          <w:p w:rsidR="001E63E2" w:rsidRPr="00DB3809" w:rsidRDefault="006C43DE" w:rsidP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- объем инвестиций по инвестиционному проекту составляет не менее 1 миллиарда рублей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предусмотренных постановлением,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 из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областного бюджета, связанных с введением предлагаемого правового регулирования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8.5. Оценка возможности достижения заявленных целей регулирования </w:t>
            </w:r>
            <w:r w:rsidRPr="00B8336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Pr="00B8336A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56840">
              <w:rPr>
                <w:rFonts w:ascii="Times New Roman" w:hAnsi="Times New Roman" w:cs="Times New Roman"/>
                <w:sz w:val="26"/>
                <w:szCs w:val="26"/>
              </w:rPr>
              <w:t>Получение земельного участка без проведения торгов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  <w:r w:rsidRPr="00056840">
              <w:rPr>
                <w:rFonts w:ascii="Times New Roman" w:hAnsi="Times New Roman" w:cs="Times New Roman"/>
                <w:sz w:val="26"/>
                <w:szCs w:val="26"/>
              </w:rPr>
              <w:t>убъектами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56840">
              <w:rPr>
                <w:rFonts w:ascii="Times New Roman" w:hAnsi="Times New Roman" w:cs="Times New Roman"/>
                <w:sz w:val="26"/>
                <w:szCs w:val="26"/>
              </w:rPr>
              <w:t xml:space="preserve">инвестиционной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деятельности,</w:t>
            </w:r>
            <w:r w:rsidRPr="004F2B64">
              <w:rPr>
                <w:rFonts w:ascii="Times New Roman" w:hAnsi="Times New Roman" w:cs="Times New Roman"/>
                <w:sz w:val="26"/>
                <w:szCs w:val="26"/>
              </w:rPr>
              <w:t xml:space="preserve"> реализующих масштабны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F2B64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F2B64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971599" w:rsidP="003476F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>
        <w:rPr>
          <w:rFonts w:ascii="Times New Roman" w:hAnsi="Times New Roman" w:cs="Times New Roman"/>
          <w:sz w:val="26"/>
          <w:szCs w:val="26"/>
        </w:rPr>
        <w:t xml:space="preserve"> - </w:t>
      </w:r>
      <w:r w:rsidR="00B8336A">
        <w:rPr>
          <w:rFonts w:ascii="Times New Roman" w:hAnsi="Times New Roman" w:cs="Times New Roman"/>
          <w:sz w:val="26"/>
          <w:szCs w:val="26"/>
        </w:rPr>
        <w:t>нео</w:t>
      </w:r>
      <w:r w:rsidR="006C43DE">
        <w:rPr>
          <w:rFonts w:ascii="Times New Roman" w:hAnsi="Times New Roman" w:cs="Times New Roman"/>
          <w:sz w:val="26"/>
          <w:szCs w:val="26"/>
        </w:rPr>
        <w:t xml:space="preserve">бходимость принятия </w:t>
      </w:r>
      <w:r w:rsidR="003476F9">
        <w:rPr>
          <w:rFonts w:ascii="Times New Roman" w:hAnsi="Times New Roman" w:cs="Times New Roman"/>
          <w:sz w:val="26"/>
          <w:szCs w:val="26"/>
        </w:rPr>
        <w:t xml:space="preserve">необходимость принятия данного Порядка вытекает из </w:t>
      </w:r>
      <w:r w:rsidR="003476F9" w:rsidRPr="00C24963">
        <w:rPr>
          <w:rFonts w:ascii="Times New Roman" w:hAnsi="Times New Roman" w:cs="Times New Roman"/>
          <w:sz w:val="26"/>
          <w:szCs w:val="26"/>
        </w:rPr>
        <w:t>Закон</w:t>
      </w:r>
      <w:r w:rsidR="003476F9">
        <w:rPr>
          <w:rFonts w:ascii="Times New Roman" w:hAnsi="Times New Roman" w:cs="Times New Roman"/>
          <w:sz w:val="26"/>
          <w:szCs w:val="26"/>
        </w:rPr>
        <w:t>а</w:t>
      </w:r>
      <w:r w:rsidR="003476F9" w:rsidRPr="00C24963">
        <w:rPr>
          <w:rFonts w:ascii="Times New Roman" w:hAnsi="Times New Roman" w:cs="Times New Roman"/>
          <w:sz w:val="26"/>
          <w:szCs w:val="26"/>
        </w:rPr>
        <w:t xml:space="preserve"> Томской области от 09 июля 2015 года № 100-ОЗ «О земельных отношениях в Томской области» (принят постановлением Законодательной Думы Томской области от 25.06.2015 № 2737)</w:t>
      </w:r>
      <w:r w:rsidR="003476F9">
        <w:rPr>
          <w:rFonts w:ascii="Times New Roman" w:hAnsi="Times New Roman" w:cs="Times New Roman"/>
          <w:sz w:val="26"/>
          <w:szCs w:val="26"/>
        </w:rPr>
        <w:t xml:space="preserve">, которым </w:t>
      </w:r>
      <w:r w:rsidR="003476F9">
        <w:rPr>
          <w:rFonts w:ascii="Times New Roman" w:hAnsi="Times New Roman" w:cs="Times New Roman"/>
          <w:color w:val="000000" w:themeColor="text1"/>
          <w:sz w:val="26"/>
          <w:szCs w:val="26"/>
        </w:rPr>
        <w:t>установлены</w:t>
      </w:r>
      <w:r w:rsidR="006C43DE" w:rsidRPr="005A4FE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критерии, которым должны соответствовать масштабные инвестиционные проекты для реализации которых допускается предоставление земельного участка, находящегося в государственной или муниципальной собственности, в аренду без проведения торгов в соответствии с распоряжением Губернатора Томской области. </w:t>
      </w:r>
    </w:p>
    <w:p w:rsidR="00390DAE" w:rsidRPr="005A4FE5" w:rsidRDefault="00390DAE" w:rsidP="003476F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6C43DE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6C43D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6C43DE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Default="008148B6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>
        <w:rPr>
          <w:rFonts w:ascii="Times New Roman" w:hAnsi="Times New Roman" w:cs="Times New Roman"/>
          <w:sz w:val="26"/>
          <w:szCs w:val="26"/>
        </w:rPr>
        <w:t xml:space="preserve">- </w:t>
      </w:r>
      <w:r w:rsidR="003476F9">
        <w:rPr>
          <w:rFonts w:ascii="Times New Roman" w:hAnsi="Times New Roman" w:cs="Times New Roman"/>
          <w:sz w:val="26"/>
          <w:szCs w:val="26"/>
        </w:rPr>
        <w:t>постановление Администрации Томской области «Об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Закона» вступает в силу со дня его официального опубликования, но не ранее дня вступления в силу Закона.</w:t>
      </w:r>
    </w:p>
    <w:p w:rsidR="00390DAE" w:rsidRDefault="00390DAE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9B5779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9B577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DB3809">
        <w:rPr>
          <w:rFonts w:ascii="Times New Roman" w:hAnsi="Times New Roman" w:cs="Times New Roman"/>
          <w:sz w:val="26"/>
          <w:szCs w:val="26"/>
        </w:rPr>
        <w:t>.</w:t>
      </w:r>
    </w:p>
    <w:p w:rsidR="00390DAE" w:rsidRPr="00DB3809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DB380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DB3809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ПЕРЕЧЕНЬ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ВОПРОСОВ ДЛЯ ОБСУЖДЕНИЯ В ХОДЕ ПУБЛИЧНЫХ КОНСУЛЬТАЦИЙ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На решение какой проблемы направлено предлагаемое государственное регулирование? Актуальна ли данная проблема сегодня?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r w:rsidR="003476F9">
        <w:rPr>
          <w:rFonts w:ascii="Times New Roman" w:hAnsi="Times New Roman" w:cs="Times New Roman"/>
          <w:sz w:val="26"/>
          <w:szCs w:val="26"/>
        </w:rPr>
        <w:t>затратные</w:t>
      </w:r>
      <w:r>
        <w:rPr>
          <w:rFonts w:ascii="Times New Roman" w:hAnsi="Times New Roman" w:cs="Times New Roman"/>
          <w:sz w:val="26"/>
          <w:szCs w:val="26"/>
        </w:rPr>
        <w:t xml:space="preserve"> и/или более эффективны.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14. Иные предложения и замечания, которые целесообразно учесть в рамках оценки регулирующего воздействия.</w:t>
      </w:r>
    </w:p>
    <w:p w:rsidR="00F8660A" w:rsidRDefault="00F866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DB3809" w:rsidRPr="00DB3809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74C5"/>
    <w:rsid w:val="00023817"/>
    <w:rsid w:val="000332B1"/>
    <w:rsid w:val="00045D07"/>
    <w:rsid w:val="00050A1B"/>
    <w:rsid w:val="000800F3"/>
    <w:rsid w:val="00083454"/>
    <w:rsid w:val="000F5720"/>
    <w:rsid w:val="0010555E"/>
    <w:rsid w:val="00177DB7"/>
    <w:rsid w:val="00180E91"/>
    <w:rsid w:val="00193885"/>
    <w:rsid w:val="001E63E2"/>
    <w:rsid w:val="001F1C29"/>
    <w:rsid w:val="00210046"/>
    <w:rsid w:val="00305FCC"/>
    <w:rsid w:val="003143DA"/>
    <w:rsid w:val="00341409"/>
    <w:rsid w:val="003476F9"/>
    <w:rsid w:val="00390DAE"/>
    <w:rsid w:val="003C5539"/>
    <w:rsid w:val="003F73CD"/>
    <w:rsid w:val="00405274"/>
    <w:rsid w:val="0045234D"/>
    <w:rsid w:val="004C312C"/>
    <w:rsid w:val="004F0BAB"/>
    <w:rsid w:val="004F75E7"/>
    <w:rsid w:val="00510ED0"/>
    <w:rsid w:val="00531213"/>
    <w:rsid w:val="0057018D"/>
    <w:rsid w:val="00591C61"/>
    <w:rsid w:val="005C2E42"/>
    <w:rsid w:val="005D7ED7"/>
    <w:rsid w:val="006C43DE"/>
    <w:rsid w:val="007275DC"/>
    <w:rsid w:val="007504DF"/>
    <w:rsid w:val="008148B6"/>
    <w:rsid w:val="00971599"/>
    <w:rsid w:val="009B5779"/>
    <w:rsid w:val="009E4223"/>
    <w:rsid w:val="00A20DF1"/>
    <w:rsid w:val="00AA19D2"/>
    <w:rsid w:val="00AB754F"/>
    <w:rsid w:val="00B14786"/>
    <w:rsid w:val="00B517B5"/>
    <w:rsid w:val="00B8336A"/>
    <w:rsid w:val="00BD1688"/>
    <w:rsid w:val="00CD5ECA"/>
    <w:rsid w:val="00CD7669"/>
    <w:rsid w:val="00DB3809"/>
    <w:rsid w:val="00DD2BE3"/>
    <w:rsid w:val="00E51597"/>
    <w:rsid w:val="00EA00EB"/>
    <w:rsid w:val="00EE09AA"/>
    <w:rsid w:val="00EE2EDC"/>
    <w:rsid w:val="00F8660A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rainernl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2983</Words>
  <Characters>17009</Characters>
  <Application>Microsoft Office Word</Application>
  <DocSecurity>4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Жанна Николаевна Расторгуева</cp:lastModifiedBy>
  <cp:revision>2</cp:revision>
  <cp:lastPrinted>2015-04-10T09:49:00Z</cp:lastPrinted>
  <dcterms:created xsi:type="dcterms:W3CDTF">2015-07-22T08:03:00Z</dcterms:created>
  <dcterms:modified xsi:type="dcterms:W3CDTF">2015-07-22T08:03:00Z</dcterms:modified>
</cp:coreProperties>
</file>