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4A0441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Гудкова Светлана Леонидовна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4A0441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Опарина Динара Геннадьевна</w:t>
            </w:r>
          </w:p>
        </w:tc>
      </w:tr>
      <w:tr w:rsidR="006D0E0F" w:rsidRPr="00531885" w:rsidTr="00FB0A1F">
        <w:tc>
          <w:tcPr>
            <w:tcW w:w="1093" w:type="dxa"/>
          </w:tcPr>
          <w:p w:rsidR="006D0E0F" w:rsidRPr="00020F00" w:rsidRDefault="006D0E0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6D0E0F" w:rsidRDefault="004A0441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Охотина Елена Владиславовна</w:t>
            </w:r>
          </w:p>
        </w:tc>
      </w:tr>
      <w:tr w:rsidR="00335A7B" w:rsidRPr="00531885" w:rsidTr="00FB0A1F">
        <w:tc>
          <w:tcPr>
            <w:tcW w:w="1093" w:type="dxa"/>
          </w:tcPr>
          <w:p w:rsidR="00335A7B" w:rsidRPr="00020F00" w:rsidRDefault="00335A7B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335A7B" w:rsidRDefault="004A0441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Аксёнова Ирина Владимировна</w:t>
            </w:r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bookmarkStart w:id="0" w:name="_GoBack"/>
      <w:bookmarkEnd w:id="0"/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F74" w:rsidRDefault="00FC3F74" w:rsidP="00FB0A1F">
      <w:pPr>
        <w:spacing w:after="0" w:line="240" w:lineRule="auto"/>
      </w:pPr>
      <w:r>
        <w:separator/>
      </w:r>
    </w:p>
  </w:endnote>
  <w:endnote w:type="continuationSeparator" w:id="0">
    <w:p w:rsidR="00FC3F74" w:rsidRDefault="00FC3F7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F74" w:rsidRDefault="00FC3F74" w:rsidP="00FB0A1F">
      <w:pPr>
        <w:spacing w:after="0" w:line="240" w:lineRule="auto"/>
      </w:pPr>
      <w:r>
        <w:separator/>
      </w:r>
    </w:p>
  </w:footnote>
  <w:footnote w:type="continuationSeparator" w:id="0">
    <w:p w:rsidR="00FC3F74" w:rsidRDefault="00FC3F7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CA44DC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Pr="00FB0A1F" w:rsidRDefault="00985D4B" w:rsidP="001C7681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</w:t>
    </w:r>
    <w:r w:rsidR="00207D4E">
      <w:rPr>
        <w:rFonts w:ascii="Times New Roman" w:hAnsi="Times New Roman" w:cs="Times New Roman"/>
        <w:sz w:val="24"/>
        <w:szCs w:val="24"/>
      </w:rPr>
      <w:t>с</w:t>
    </w:r>
    <w:r w:rsidRPr="00985D4B">
      <w:rPr>
        <w:rFonts w:ascii="Times New Roman" w:hAnsi="Times New Roman" w:cs="Times New Roman"/>
        <w:sz w:val="24"/>
        <w:szCs w:val="24"/>
      </w:rPr>
      <w:t>пециальность, направление подготовки</w:t>
    </w:r>
    <w:r w:rsidR="001C7681">
      <w:rPr>
        <w:rFonts w:ascii="Times New Roman" w:hAnsi="Times New Roman" w:cs="Times New Roman"/>
        <w:sz w:val="24"/>
        <w:szCs w:val="24"/>
      </w:rPr>
      <w:t>: г</w:t>
    </w:r>
    <w:r w:rsidR="001C7681" w:rsidRPr="001C7681">
      <w:rPr>
        <w:rFonts w:ascii="Times New Roman" w:hAnsi="Times New Roman" w:cs="Times New Roman"/>
        <w:sz w:val="24"/>
        <w:szCs w:val="24"/>
      </w:rPr>
      <w:t>руппа специальностей экономика и управление, а также инженерно-технические специальности</w:t>
    </w:r>
    <w:r>
      <w:rPr>
        <w:rFonts w:ascii="Times New Roman" w:hAnsi="Times New Roman" w:cs="Times New Roman"/>
        <w:sz w:val="24"/>
        <w:szCs w:val="24"/>
      </w:rPr>
      <w:t>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1C7681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364A"/>
    <w:rsid w:val="0033409D"/>
    <w:rsid w:val="00334D9F"/>
    <w:rsid w:val="00335A7B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A0441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C7247"/>
    <w:rsid w:val="005F012F"/>
    <w:rsid w:val="005F0B84"/>
    <w:rsid w:val="00615F59"/>
    <w:rsid w:val="00630A8B"/>
    <w:rsid w:val="00657ECA"/>
    <w:rsid w:val="0067092E"/>
    <w:rsid w:val="00691B7A"/>
    <w:rsid w:val="006D0E0F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CF47F2"/>
    <w:rsid w:val="00D16C4E"/>
    <w:rsid w:val="00D3561A"/>
    <w:rsid w:val="00D62DB7"/>
    <w:rsid w:val="00DB1068"/>
    <w:rsid w:val="00DC10CA"/>
    <w:rsid w:val="00DD0C12"/>
    <w:rsid w:val="00DD6061"/>
    <w:rsid w:val="00DD7B76"/>
    <w:rsid w:val="00DF0E0B"/>
    <w:rsid w:val="00DF2AC5"/>
    <w:rsid w:val="00E14400"/>
    <w:rsid w:val="00E156A9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B70FF"/>
    <w:rsid w:val="00FC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F735A-41C2-4236-BAAF-023CC2D00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8</cp:revision>
  <cp:lastPrinted>2018-05-16T06:39:00Z</cp:lastPrinted>
  <dcterms:created xsi:type="dcterms:W3CDTF">2020-02-10T12:13:00Z</dcterms:created>
  <dcterms:modified xsi:type="dcterms:W3CDTF">2021-02-19T09:59:00Z</dcterms:modified>
</cp:coreProperties>
</file>