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9E5" w:rsidRDefault="005059E5" w:rsidP="005059E5"/>
    <w:p w:rsidR="005059E5" w:rsidRDefault="00D6165B" w:rsidP="005059E5">
      <w:pPr>
        <w:spacing w:before="120" w:after="120"/>
        <w:jc w:val="center"/>
      </w:pPr>
      <w:r>
        <w:t xml:space="preserve">ПОЛОЖЕНИЯ </w:t>
      </w:r>
      <w:r w:rsidR="005059E5">
        <w:t>ДОЛЖНОСТНО</w:t>
      </w:r>
      <w:r>
        <w:t>ГО</w:t>
      </w:r>
      <w:r w:rsidR="005059E5">
        <w:t xml:space="preserve"> </w:t>
      </w:r>
      <w:proofErr w:type="spellStart"/>
      <w:r w:rsidR="005059E5">
        <w:t>РЕГЛАМЕНТ</w:t>
      </w:r>
      <w:r>
        <w:t>а</w:t>
      </w:r>
      <w:proofErr w:type="spellEnd"/>
      <w:r w:rsidR="005059E5">
        <w:t xml:space="preserve"> </w:t>
      </w:r>
      <w:r w:rsidR="005059E5">
        <w:br/>
        <w:t>ГОСУДАРСТВЕННОГО ГРАЖДАНСКОГО СЛУЖАЩЕГО ТОМСКОЙ ОБЛАСТИ, ЗАМЕЩАЮЩЕГО ДОЛЖНОСТЬ КОНСУЛЬТАНТА КОМИТЕТА ПЛАНИРОВАНИЯ И АНАЛИТИЧЕСКОЙ РАБОТЫ ДЕПАРТАМЕНТА ГОСУДАРСТВЕННОГО ЗАКАЗА ТОМСКОЙ ОБЛАСТИ</w:t>
      </w:r>
    </w:p>
    <w:p w:rsidR="005059E5" w:rsidRPr="00DC79FA" w:rsidRDefault="005059E5" w:rsidP="005059E5">
      <w:pPr>
        <w:pStyle w:val="a3"/>
        <w:spacing w:before="120" w:after="120"/>
        <w:ind w:left="0"/>
        <w:jc w:val="center"/>
      </w:pPr>
      <w:r>
        <w:t xml:space="preserve">1. </w:t>
      </w:r>
      <w:r w:rsidRPr="00DC79FA">
        <w:t>Общие положения</w:t>
      </w:r>
    </w:p>
    <w:p w:rsidR="005059E5" w:rsidRPr="00DC453F" w:rsidRDefault="005059E5" w:rsidP="005059E5">
      <w:pPr>
        <w:ind w:firstLine="709"/>
        <w:jc w:val="both"/>
      </w:pPr>
      <w:r w:rsidRPr="00DC453F">
        <w:t>1.1. Должностной регламент государственного гражданского служащего Томской области</w:t>
      </w:r>
      <w:r>
        <w:t>, замещающего должность консультанта комитета планирования и аналитической работы Департамента государственного заказа Томской области (далее – государственный гражданский служащий)</w:t>
      </w:r>
      <w:r w:rsidRPr="00DC453F">
        <w:t xml:space="preserve"> (далее – должностной регламент)</w:t>
      </w:r>
      <w:r>
        <w:t>,</w:t>
      </w:r>
      <w:r w:rsidRPr="00DC453F">
        <w:t xml:space="preserve"> регулирует осуществление государственным гражданским служащим профессиональной деятельности.</w:t>
      </w:r>
    </w:p>
    <w:p w:rsidR="005059E5" w:rsidRPr="00DC453F" w:rsidRDefault="005059E5" w:rsidP="005059E5">
      <w:pPr>
        <w:ind w:firstLine="709"/>
        <w:jc w:val="both"/>
      </w:pPr>
      <w:r w:rsidRPr="00DC453F">
        <w:t>1.2. Положени</w:t>
      </w:r>
      <w:r>
        <w:t>я</w:t>
      </w:r>
      <w:r w:rsidRPr="00DC453F">
        <w:t xml:space="preserve">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</w:t>
      </w:r>
      <w:r>
        <w:t>государственным гражданским служащим</w:t>
      </w:r>
      <w:r w:rsidRPr="00DC453F">
        <w:t xml:space="preserve"> должностного регламента учитываются при включении государственного гражданского служащего в резерв, оценке его профессиональной служебной </w:t>
      </w:r>
      <w:r w:rsidRPr="00FA4600">
        <w:t>деятельности в ходе проведения аттестации, квалификационного экзамена, поощрении либо применении дисциплинарного</w:t>
      </w:r>
      <w:r w:rsidRPr="00DC453F">
        <w:t xml:space="preserve"> взыскания в случае неисполнения или ненадлежащего исполнения</w:t>
      </w:r>
      <w:r>
        <w:t xml:space="preserve"> государственным </w:t>
      </w:r>
      <w:r w:rsidRPr="00DC453F">
        <w:t xml:space="preserve"> гражданским служащим возложенных на него должностных обязанностей.</w:t>
      </w:r>
    </w:p>
    <w:p w:rsidR="005059E5" w:rsidRDefault="005059E5" w:rsidP="005059E5">
      <w:pPr>
        <w:spacing w:before="120" w:after="120"/>
        <w:jc w:val="center"/>
      </w:pPr>
      <w:r w:rsidRPr="00DC453F">
        <w:t>2. Паспорт должности</w:t>
      </w:r>
    </w:p>
    <w:p w:rsidR="005059E5" w:rsidRPr="00DC453F" w:rsidRDefault="005059E5" w:rsidP="005059E5">
      <w:pPr>
        <w:ind w:firstLine="709"/>
        <w:jc w:val="both"/>
      </w:pPr>
      <w:r w:rsidRPr="00DC453F">
        <w:t>2.1. Описание должности государственной гражданской службы Томской области, на которую составлен настоящий должностной регламент:</w:t>
      </w:r>
    </w:p>
    <w:p w:rsidR="005059E5" w:rsidRPr="00DC453F" w:rsidRDefault="005059E5" w:rsidP="005059E5">
      <w:pPr>
        <w:ind w:firstLine="709"/>
        <w:jc w:val="both"/>
        <w:rPr>
          <w:i/>
          <w:u w:val="single"/>
        </w:rPr>
      </w:pPr>
      <w:r>
        <w:t xml:space="preserve">2.1.1. </w:t>
      </w:r>
      <w:r w:rsidRPr="00DC453F">
        <w:t xml:space="preserve">Наименование органа государственной власти Томской области: </w:t>
      </w:r>
      <w:r w:rsidRPr="00DC453F">
        <w:rPr>
          <w:i/>
          <w:u w:val="single"/>
        </w:rPr>
        <w:t>Департамент государственного заказа Томской области (далее – Департамент).</w:t>
      </w:r>
    </w:p>
    <w:p w:rsidR="005059E5" w:rsidRPr="00DC453F" w:rsidRDefault="005059E5" w:rsidP="005059E5">
      <w:pPr>
        <w:ind w:firstLine="709"/>
        <w:jc w:val="both"/>
        <w:rPr>
          <w:i/>
          <w:u w:val="single"/>
        </w:rPr>
      </w:pPr>
      <w:r w:rsidRPr="00DC453F">
        <w:t>2.1.2. Наименование структурного подразделения органа государственной власти Том</w:t>
      </w:r>
      <w:r>
        <w:t>ск</w:t>
      </w:r>
      <w:r w:rsidRPr="00DC453F">
        <w:t xml:space="preserve">ой области: </w:t>
      </w:r>
      <w:r w:rsidRPr="00157713">
        <w:rPr>
          <w:i/>
          <w:u w:val="single"/>
        </w:rPr>
        <w:t>комитет планирования и аналитической работы (далее - комитет).</w:t>
      </w:r>
    </w:p>
    <w:p w:rsidR="005059E5" w:rsidRPr="00DC453F" w:rsidRDefault="005059E5" w:rsidP="005059E5">
      <w:pPr>
        <w:ind w:firstLine="709"/>
        <w:jc w:val="both"/>
        <w:rPr>
          <w:i/>
          <w:u w:val="single"/>
        </w:rPr>
      </w:pPr>
      <w:r w:rsidRPr="00DC453F">
        <w:t xml:space="preserve">2.1.3. Область профессиональной служебной деятельности государственного гражданского служащего: </w:t>
      </w:r>
      <w:r w:rsidRPr="00DC453F">
        <w:rPr>
          <w:i/>
          <w:u w:val="single"/>
        </w:rPr>
        <w:t>обеспечение деятельности государственного органа.</w:t>
      </w:r>
    </w:p>
    <w:p w:rsidR="005059E5" w:rsidRDefault="005059E5" w:rsidP="005059E5">
      <w:pPr>
        <w:ind w:firstLine="709"/>
        <w:jc w:val="both"/>
        <w:rPr>
          <w:i/>
          <w:u w:val="single"/>
        </w:rPr>
      </w:pPr>
      <w:r w:rsidRPr="00DC453F">
        <w:t>2.1.4. Вид профессиональной служебной деятельности государственного гражданского служащего:</w:t>
      </w:r>
      <w:r>
        <w:t xml:space="preserve"> </w:t>
      </w:r>
      <w:r w:rsidRPr="00E67848">
        <w:rPr>
          <w:i/>
          <w:u w:val="single"/>
        </w:rPr>
        <w:t>осуществление закупок товаров, работ, услуг для обеспечения государственных и муниципальных нужд в рамках контрактной системы</w:t>
      </w:r>
      <w:r>
        <w:rPr>
          <w:i/>
          <w:u w:val="single"/>
        </w:rPr>
        <w:t>.</w:t>
      </w:r>
    </w:p>
    <w:p w:rsidR="005059E5" w:rsidRPr="00DC453F" w:rsidRDefault="005059E5" w:rsidP="005059E5">
      <w:pPr>
        <w:ind w:firstLine="709"/>
        <w:jc w:val="both"/>
      </w:pPr>
      <w:r w:rsidRPr="00DC453F">
        <w:t>2.1.5. Категории должностей государственной гражданской службы Томской области:</w:t>
      </w:r>
    </w:p>
    <w:p w:rsidR="005059E5" w:rsidRPr="00DC453F" w:rsidRDefault="005059E5" w:rsidP="005059E5">
      <w:pPr>
        <w:pStyle w:val="a3"/>
        <w:numPr>
          <w:ilvl w:val="0"/>
          <w:numId w:val="1"/>
        </w:numPr>
        <w:ind w:left="0" w:firstLine="709"/>
        <w:jc w:val="both"/>
      </w:pPr>
      <w:r w:rsidRPr="00DC453F">
        <w:t>Руководители</w:t>
      </w:r>
    </w:p>
    <w:p w:rsidR="005059E5" w:rsidRPr="00DC453F" w:rsidRDefault="005059E5" w:rsidP="005059E5">
      <w:pPr>
        <w:pStyle w:val="a3"/>
        <w:numPr>
          <w:ilvl w:val="0"/>
          <w:numId w:val="1"/>
        </w:numPr>
        <w:ind w:left="0" w:firstLine="709"/>
        <w:jc w:val="both"/>
      </w:pPr>
      <w:r w:rsidRPr="00DC453F">
        <w:t>Помощники (советники)</w:t>
      </w:r>
    </w:p>
    <w:p w:rsidR="005059E5" w:rsidRPr="00DC453F" w:rsidRDefault="005059E5" w:rsidP="005059E5">
      <w:pPr>
        <w:pStyle w:val="a3"/>
        <w:numPr>
          <w:ilvl w:val="0"/>
          <w:numId w:val="4"/>
        </w:numPr>
        <w:ind w:left="0" w:firstLine="709"/>
        <w:jc w:val="both"/>
      </w:pPr>
      <w:r w:rsidRPr="00DC453F">
        <w:t>Специалисты</w:t>
      </w:r>
    </w:p>
    <w:p w:rsidR="005059E5" w:rsidRPr="00DC453F" w:rsidRDefault="005059E5" w:rsidP="005059E5">
      <w:pPr>
        <w:pStyle w:val="a3"/>
        <w:numPr>
          <w:ilvl w:val="0"/>
          <w:numId w:val="2"/>
        </w:numPr>
        <w:ind w:left="0" w:firstLine="709"/>
        <w:jc w:val="both"/>
      </w:pPr>
      <w:r w:rsidRPr="00DC453F">
        <w:t>Обеспечивающие специалисты</w:t>
      </w:r>
    </w:p>
    <w:p w:rsidR="005059E5" w:rsidRPr="00DC453F" w:rsidRDefault="005059E5" w:rsidP="005059E5">
      <w:pPr>
        <w:pStyle w:val="a3"/>
        <w:ind w:left="0" w:firstLine="709"/>
        <w:jc w:val="both"/>
      </w:pPr>
      <w:r w:rsidRPr="00DC453F">
        <w:t>2.1.6. Группы должностей государственной гражданской службы Томской области:</w:t>
      </w:r>
    </w:p>
    <w:p w:rsidR="005059E5" w:rsidRPr="00DC453F" w:rsidRDefault="005059E5" w:rsidP="005059E5">
      <w:pPr>
        <w:pStyle w:val="a3"/>
        <w:numPr>
          <w:ilvl w:val="0"/>
          <w:numId w:val="2"/>
        </w:numPr>
        <w:ind w:left="0" w:firstLine="709"/>
        <w:jc w:val="both"/>
      </w:pPr>
      <w:r w:rsidRPr="00DC453F">
        <w:t>Группа высших должностей</w:t>
      </w:r>
    </w:p>
    <w:p w:rsidR="005059E5" w:rsidRPr="00DC453F" w:rsidRDefault="005059E5" w:rsidP="005059E5">
      <w:pPr>
        <w:pStyle w:val="a3"/>
        <w:numPr>
          <w:ilvl w:val="0"/>
          <w:numId w:val="2"/>
        </w:numPr>
        <w:ind w:left="0" w:firstLine="709"/>
        <w:jc w:val="both"/>
      </w:pPr>
      <w:r w:rsidRPr="00DC453F">
        <w:t>Группа главных должностей</w:t>
      </w:r>
    </w:p>
    <w:p w:rsidR="005059E5" w:rsidRPr="00DC453F" w:rsidRDefault="005059E5" w:rsidP="005059E5">
      <w:pPr>
        <w:pStyle w:val="a3"/>
        <w:numPr>
          <w:ilvl w:val="0"/>
          <w:numId w:val="4"/>
        </w:numPr>
        <w:ind w:left="0" w:firstLine="709"/>
        <w:jc w:val="both"/>
      </w:pPr>
      <w:r w:rsidRPr="00DC453F">
        <w:t xml:space="preserve">Группа ведущих должностей </w:t>
      </w:r>
    </w:p>
    <w:p w:rsidR="005059E5" w:rsidRPr="00DC453F" w:rsidRDefault="005059E5" w:rsidP="005059E5">
      <w:pPr>
        <w:pStyle w:val="a3"/>
        <w:numPr>
          <w:ilvl w:val="0"/>
          <w:numId w:val="2"/>
        </w:numPr>
        <w:ind w:left="0" w:firstLine="709"/>
        <w:jc w:val="both"/>
      </w:pPr>
      <w:r w:rsidRPr="00DC453F">
        <w:t>Группа старших должностей</w:t>
      </w:r>
    </w:p>
    <w:p w:rsidR="005059E5" w:rsidRPr="00DC453F" w:rsidRDefault="005059E5" w:rsidP="00146203">
      <w:pPr>
        <w:pStyle w:val="a3"/>
        <w:numPr>
          <w:ilvl w:val="0"/>
          <w:numId w:val="2"/>
        </w:numPr>
        <w:ind w:hanging="720"/>
        <w:jc w:val="both"/>
      </w:pPr>
      <w:r w:rsidRPr="00DC453F">
        <w:t>Группа младших должностей</w:t>
      </w:r>
    </w:p>
    <w:p w:rsidR="005059E5" w:rsidRDefault="005059E5" w:rsidP="005059E5">
      <w:pPr>
        <w:pStyle w:val="a3"/>
        <w:ind w:left="0" w:firstLine="709"/>
        <w:jc w:val="both"/>
      </w:pPr>
      <w:r>
        <w:t xml:space="preserve">2.1.7. Наименование должности государственной гражданской службы Томской области: </w:t>
      </w:r>
      <w:r>
        <w:rPr>
          <w:i/>
          <w:u w:val="single"/>
        </w:rPr>
        <w:t>консультант.</w:t>
      </w:r>
    </w:p>
    <w:p w:rsidR="005059E5" w:rsidRPr="00366F2A" w:rsidRDefault="005059E5" w:rsidP="005059E5">
      <w:pPr>
        <w:pStyle w:val="a3"/>
        <w:ind w:left="0" w:firstLine="709"/>
        <w:jc w:val="both"/>
        <w:rPr>
          <w:i/>
          <w:u w:val="single"/>
        </w:rPr>
      </w:pPr>
      <w:r>
        <w:t xml:space="preserve">2.1.8. Должность непосредственного руководителя лица, замещающего должность государственной гражданской службы Томской области: </w:t>
      </w:r>
      <w:r w:rsidRPr="00366F2A">
        <w:rPr>
          <w:i/>
          <w:u w:val="single"/>
        </w:rPr>
        <w:t>председатель комитета.</w:t>
      </w:r>
    </w:p>
    <w:p w:rsidR="005059E5" w:rsidRDefault="005059E5" w:rsidP="005059E5">
      <w:pPr>
        <w:pStyle w:val="a3"/>
        <w:ind w:left="0" w:firstLine="709"/>
        <w:jc w:val="both"/>
        <w:rPr>
          <w:i/>
          <w:u w:val="single"/>
        </w:rPr>
      </w:pPr>
      <w:r>
        <w:t xml:space="preserve">2.1.9. Перечень подчиненных должностей государственной гражданской службы Томской области: </w:t>
      </w:r>
      <w:r w:rsidRPr="00366F2A">
        <w:rPr>
          <w:i/>
          <w:u w:val="single"/>
        </w:rPr>
        <w:t>не</w:t>
      </w:r>
      <w:r>
        <w:rPr>
          <w:i/>
          <w:u w:val="single"/>
        </w:rPr>
        <w:t>т.</w:t>
      </w:r>
    </w:p>
    <w:p w:rsidR="005059E5" w:rsidRDefault="005059E5" w:rsidP="005059E5">
      <w:pPr>
        <w:pStyle w:val="a3"/>
        <w:ind w:left="0" w:firstLine="709"/>
        <w:jc w:val="both"/>
      </w:pPr>
      <w:r>
        <w:lastRenderedPageBreak/>
        <w:t>2.2. Квалификационные требования, предъявляемые к должности государственной гражданской службы Томской области:</w:t>
      </w:r>
    </w:p>
    <w:p w:rsidR="005059E5" w:rsidRPr="002206BF" w:rsidRDefault="005059E5" w:rsidP="005059E5">
      <w:pPr>
        <w:pStyle w:val="a3"/>
        <w:ind w:left="0" w:firstLine="709"/>
        <w:jc w:val="both"/>
      </w:pPr>
      <w:r>
        <w:t xml:space="preserve">2.2.1. Уровень профессионального </w:t>
      </w:r>
      <w:r w:rsidRPr="002206BF">
        <w:t>образования:</w:t>
      </w:r>
    </w:p>
    <w:p w:rsidR="005059E5" w:rsidRPr="002206BF" w:rsidRDefault="005059E5" w:rsidP="00146203">
      <w:pPr>
        <w:pStyle w:val="a3"/>
        <w:numPr>
          <w:ilvl w:val="0"/>
          <w:numId w:val="5"/>
        </w:numPr>
        <w:ind w:hanging="578"/>
        <w:jc w:val="both"/>
      </w:pPr>
      <w:r w:rsidRPr="002206BF">
        <w:t xml:space="preserve">Высшее образование (не ниже уровня </w:t>
      </w:r>
      <w:proofErr w:type="spellStart"/>
      <w:r w:rsidRPr="002206BF">
        <w:t>специалитета</w:t>
      </w:r>
      <w:proofErr w:type="spellEnd"/>
      <w:r w:rsidRPr="002206BF">
        <w:t>, магистратуры)</w:t>
      </w:r>
    </w:p>
    <w:p w:rsidR="005059E5" w:rsidRPr="002206BF" w:rsidRDefault="005059E5" w:rsidP="005059E5">
      <w:pPr>
        <w:pStyle w:val="a3"/>
        <w:numPr>
          <w:ilvl w:val="0"/>
          <w:numId w:val="4"/>
        </w:numPr>
        <w:ind w:left="0" w:firstLine="709"/>
        <w:jc w:val="both"/>
      </w:pPr>
      <w:r w:rsidRPr="002206BF">
        <w:t>Высшее образование</w:t>
      </w:r>
    </w:p>
    <w:p w:rsidR="005059E5" w:rsidRPr="002206BF" w:rsidRDefault="005059E5" w:rsidP="00146203">
      <w:pPr>
        <w:pStyle w:val="a3"/>
        <w:numPr>
          <w:ilvl w:val="0"/>
          <w:numId w:val="5"/>
        </w:numPr>
        <w:ind w:hanging="578"/>
        <w:jc w:val="both"/>
      </w:pPr>
      <w:r w:rsidRPr="002206BF">
        <w:t>Среднее профессиональное образование</w:t>
      </w:r>
    </w:p>
    <w:p w:rsidR="005059E5" w:rsidRDefault="005059E5" w:rsidP="005059E5">
      <w:pPr>
        <w:pStyle w:val="a3"/>
        <w:ind w:left="0" w:firstLine="709"/>
        <w:jc w:val="both"/>
        <w:rPr>
          <w:i/>
          <w:u w:val="single"/>
        </w:rPr>
      </w:pPr>
      <w:r>
        <w:t xml:space="preserve">2.2.2. Стаж государственной гражданской службы или работы по специальности, направлению подготовки, необходимый для замещения данной должности государственной гражданской службы Томской области: </w:t>
      </w:r>
      <w:r>
        <w:rPr>
          <w:i/>
          <w:u w:val="single"/>
        </w:rPr>
        <w:t>не менее двух лет стажа государственной гражданской службы или не менее четырех лет работы по специальности, направлению подготовки.</w:t>
      </w:r>
    </w:p>
    <w:p w:rsidR="005059E5" w:rsidRPr="002206BF" w:rsidRDefault="005059E5" w:rsidP="005059E5">
      <w:pPr>
        <w:pStyle w:val="a3"/>
        <w:ind w:left="0" w:firstLine="709"/>
        <w:jc w:val="both"/>
        <w:rPr>
          <w:i/>
          <w:u w:val="single"/>
        </w:rPr>
      </w:pPr>
      <w:r>
        <w:t xml:space="preserve">2.2.3. </w:t>
      </w:r>
      <w:r w:rsidRPr="002206BF">
        <w:t xml:space="preserve">Специальность, направление подготовки: </w:t>
      </w:r>
      <w:r w:rsidRPr="002206BF">
        <w:rPr>
          <w:i/>
          <w:u w:val="single"/>
        </w:rPr>
        <w:t>без предъявления требований.</w:t>
      </w:r>
    </w:p>
    <w:p w:rsidR="005059E5" w:rsidRPr="002206BF" w:rsidRDefault="005059E5" w:rsidP="005059E5">
      <w:pPr>
        <w:pStyle w:val="a3"/>
        <w:ind w:left="0" w:firstLine="709"/>
        <w:jc w:val="both"/>
      </w:pPr>
      <w:r w:rsidRPr="002206BF">
        <w:t>2.2.4. 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5059E5" w:rsidRPr="002206BF" w:rsidRDefault="005059E5" w:rsidP="005059E5">
      <w:pPr>
        <w:pStyle w:val="a3"/>
        <w:ind w:left="0" w:firstLine="709"/>
        <w:jc w:val="both"/>
      </w:pPr>
      <w:r w:rsidRPr="002206BF">
        <w:t>1) Знания:</w:t>
      </w:r>
    </w:p>
    <w:p w:rsidR="005059E5" w:rsidRPr="002C7462" w:rsidRDefault="005059E5" w:rsidP="005059E5">
      <w:pPr>
        <w:ind w:firstLine="709"/>
        <w:jc w:val="both"/>
        <w:rPr>
          <w:i/>
          <w:u w:val="single"/>
        </w:rPr>
      </w:pPr>
      <w:r w:rsidRPr="002206BF">
        <w:rPr>
          <w:sz w:val="26"/>
          <w:szCs w:val="26"/>
        </w:rPr>
        <w:t xml:space="preserve">а) </w:t>
      </w:r>
      <w:r w:rsidRPr="002206BF">
        <w:t xml:space="preserve">базовые квалификационные требования к знаниям: </w:t>
      </w:r>
      <w:r w:rsidRPr="002206BF">
        <w:rPr>
          <w:i/>
          <w:u w:val="single"/>
        </w:rPr>
        <w:t>Конституция Российской Федерации; Федеральный закон от 27 мая 2003 года № 58-ФЗ «О системе государственной службы Российской Федерации»; Федеральный закон от 27 июля 2004 года № 79-ФЗ «О государственной гражданской службе Российской Федерации»; Федеральный закон от 25 декабря 2008 года № 273-ФЗ «О противодействии коррупции»; Закон Томской области от 9 декабря 2005 года № 231-ОЗ «О государственной гражданской службе Томской области»; Закон Томской области от 7 июля 2009 года № 110-ОЗ «О противодействии коррупции в Томской области»; правила русского языка, основы делопроизводства и документооборота, знания в сфере</w:t>
      </w:r>
      <w:r w:rsidRPr="002C7462">
        <w:rPr>
          <w:i/>
          <w:u w:val="single"/>
        </w:rPr>
        <w:t xml:space="preserve"> информацио</w:t>
      </w:r>
      <w:r>
        <w:rPr>
          <w:i/>
          <w:u w:val="single"/>
        </w:rPr>
        <w:t>нно-коммуникационных технологий;</w:t>
      </w:r>
    </w:p>
    <w:p w:rsidR="005059E5" w:rsidRPr="00B923CD" w:rsidRDefault="005059E5" w:rsidP="005059E5">
      <w:pPr>
        <w:ind w:firstLine="709"/>
        <w:jc w:val="both"/>
        <w:rPr>
          <w:i/>
          <w:sz w:val="26"/>
          <w:szCs w:val="26"/>
          <w:u w:val="single"/>
        </w:rPr>
      </w:pPr>
      <w:r w:rsidRPr="00F06FC4">
        <w:t>б) функциональные квалификационные требования к знаниям</w:t>
      </w:r>
      <w:r>
        <w:t xml:space="preserve">: </w:t>
      </w:r>
      <w:r w:rsidRPr="002C7462">
        <w:rPr>
          <w:i/>
          <w:u w:val="single"/>
        </w:rPr>
        <w:t xml:space="preserve">Бюджетный кодекс Российской Федерации от 31 июля </w:t>
      </w:r>
      <w:r w:rsidRPr="002206BF">
        <w:rPr>
          <w:i/>
          <w:u w:val="single"/>
        </w:rPr>
        <w:t xml:space="preserve">1998 года № 145-ФЗ; Гражданский кодекс Российской Федерации от 30 ноября 1994 года № 51-ФЗ; Кодекс Российской Федерации об административных правонарушениях от 30 декабря 2001 года № 195-ФЗ; Налоговый кодекс Российской Федерации от 31 июля 1998 года № 146-ФЗ;Федеральный закон от </w:t>
      </w:r>
      <w:r>
        <w:rPr>
          <w:i/>
          <w:u w:val="single"/>
        </w:rPr>
        <w:br/>
      </w:r>
      <w:r w:rsidRPr="002206BF">
        <w:rPr>
          <w:i/>
          <w:u w:val="single"/>
        </w:rPr>
        <w:t>5 апреля 2013 года № 44-ФЗ «О контрактной системе в сфере закупок товаров работ, услуг для обеспечения государственных и муниципальных нужд»; Федеральный закон от 26 июля 2006 года № 135-ФЗ «О защите конкуренции»; Закон Томской области от 7 марта 2002 года № 9-ОЗ «О нормативных правовых актах Томской области»; постановление Администрации Томской области от 14 января 2014 № 1а «О мерах по реализации Федерального закона от 5 апреля 2013 года № 44-ФЗ «О контрактной системе в сфере закупок товаров работ, услуг для обеспечения</w:t>
      </w:r>
      <w:r w:rsidRPr="0023270F">
        <w:rPr>
          <w:i/>
          <w:u w:val="single"/>
        </w:rPr>
        <w:t xml:space="preserve"> государственных и муниципальных </w:t>
      </w:r>
      <w:r>
        <w:rPr>
          <w:i/>
          <w:u w:val="single"/>
        </w:rPr>
        <w:t>нужд»;</w:t>
      </w:r>
    </w:p>
    <w:p w:rsidR="005059E5" w:rsidRDefault="005059E5" w:rsidP="005059E5">
      <w:pPr>
        <w:pStyle w:val="a3"/>
        <w:ind w:left="0" w:firstLine="709"/>
        <w:jc w:val="both"/>
      </w:pPr>
      <w:r>
        <w:t>в) требования к иным знаниям: не установлены.</w:t>
      </w:r>
    </w:p>
    <w:p w:rsidR="005059E5" w:rsidRDefault="005059E5" w:rsidP="005059E5">
      <w:pPr>
        <w:pStyle w:val="a3"/>
        <w:ind w:left="0" w:firstLine="709"/>
        <w:jc w:val="both"/>
      </w:pPr>
      <w:r>
        <w:t>2) Умения:</w:t>
      </w:r>
    </w:p>
    <w:p w:rsidR="005059E5" w:rsidRPr="00693338" w:rsidRDefault="005059E5" w:rsidP="005059E5">
      <w:pPr>
        <w:widowControl w:val="0"/>
        <w:ind w:firstLine="709"/>
        <w:jc w:val="both"/>
        <w:rPr>
          <w:i/>
          <w:u w:val="single"/>
        </w:rPr>
      </w:pPr>
      <w:r>
        <w:t xml:space="preserve">а) базовые квалификационные требования, предъявляемые к умениям: </w:t>
      </w:r>
      <w:r w:rsidRPr="00693338">
        <w:rPr>
          <w:i/>
          <w:u w:val="single"/>
        </w:rPr>
        <w:t>ориентация на достижение результата</w:t>
      </w:r>
      <w:r>
        <w:rPr>
          <w:i/>
          <w:u w:val="single"/>
        </w:rPr>
        <w:t xml:space="preserve">; </w:t>
      </w:r>
      <w:r w:rsidRPr="00693338">
        <w:rPr>
          <w:i/>
          <w:u w:val="single"/>
        </w:rPr>
        <w:t>способность к бесконфликтному деловому стилю общения</w:t>
      </w:r>
      <w:r>
        <w:rPr>
          <w:i/>
          <w:u w:val="single"/>
        </w:rPr>
        <w:t>;</w:t>
      </w:r>
      <w:r w:rsidRPr="00693338">
        <w:rPr>
          <w:i/>
          <w:u w:val="single"/>
        </w:rPr>
        <w:t xml:space="preserve"> работа в команде</w:t>
      </w:r>
      <w:r>
        <w:rPr>
          <w:i/>
          <w:u w:val="single"/>
        </w:rPr>
        <w:t>;</w:t>
      </w:r>
      <w:r w:rsidRPr="00693338">
        <w:rPr>
          <w:i/>
          <w:u w:val="single"/>
        </w:rPr>
        <w:t xml:space="preserve"> способность к саморазвитию, укрепление авторитета государственных гражданских служащих</w:t>
      </w:r>
      <w:r>
        <w:rPr>
          <w:i/>
          <w:u w:val="single"/>
        </w:rPr>
        <w:t xml:space="preserve">; </w:t>
      </w:r>
      <w:r w:rsidRPr="00693338">
        <w:rPr>
          <w:i/>
          <w:u w:val="single"/>
        </w:rPr>
        <w:t>качественная подготовка документов</w:t>
      </w:r>
      <w:r>
        <w:rPr>
          <w:i/>
          <w:u w:val="single"/>
        </w:rPr>
        <w:t>;</w:t>
      </w:r>
      <w:r w:rsidRPr="00693338">
        <w:rPr>
          <w:i/>
          <w:u w:val="single"/>
        </w:rPr>
        <w:t xml:space="preserve"> умение планировать деятельность и результат</w:t>
      </w:r>
      <w:r>
        <w:rPr>
          <w:i/>
          <w:u w:val="single"/>
        </w:rPr>
        <w:t>;</w:t>
      </w:r>
      <w:r w:rsidRPr="00693338">
        <w:rPr>
          <w:i/>
          <w:u w:val="single"/>
        </w:rPr>
        <w:t xml:space="preserve"> </w:t>
      </w:r>
      <w:r w:rsidRPr="00FF0A07">
        <w:rPr>
          <w:i/>
          <w:u w:val="single"/>
        </w:rPr>
        <w:t>стремление обеспечить качественное и своевременное предоставление государственных услуг</w:t>
      </w:r>
      <w:r>
        <w:rPr>
          <w:i/>
          <w:u w:val="single"/>
        </w:rPr>
        <w:t xml:space="preserve">; </w:t>
      </w:r>
      <w:r w:rsidRPr="00693338">
        <w:rPr>
          <w:i/>
          <w:u w:val="single"/>
        </w:rPr>
        <w:t>сбор и анализ</w:t>
      </w:r>
      <w:r w:rsidRPr="000D6C83">
        <w:rPr>
          <w:i/>
          <w:u w:val="single"/>
        </w:rPr>
        <w:t xml:space="preserve"> </w:t>
      </w:r>
      <w:r w:rsidRPr="00693338">
        <w:rPr>
          <w:i/>
          <w:u w:val="single"/>
        </w:rPr>
        <w:t>информации, убедительность коммуникации</w:t>
      </w:r>
      <w:r>
        <w:rPr>
          <w:i/>
          <w:u w:val="single"/>
        </w:rPr>
        <w:t>;</w:t>
      </w:r>
    </w:p>
    <w:p w:rsidR="005059E5" w:rsidRPr="00525F9E" w:rsidRDefault="005059E5" w:rsidP="005059E5">
      <w:pPr>
        <w:ind w:firstLine="709"/>
        <w:jc w:val="both"/>
        <w:textAlignment w:val="baseline"/>
      </w:pPr>
      <w:r w:rsidRPr="00525F9E">
        <w:t>б) функциональные квалификационные требования к умениям:</w:t>
      </w:r>
      <w:r w:rsidRPr="00525F9E">
        <w:rPr>
          <w:sz w:val="21"/>
          <w:szCs w:val="21"/>
        </w:rPr>
        <w:t xml:space="preserve"> </w:t>
      </w:r>
    </w:p>
    <w:p w:rsidR="005059E5" w:rsidRDefault="005059E5" w:rsidP="005059E5">
      <w:pPr>
        <w:ind w:firstLine="709"/>
        <w:jc w:val="both"/>
        <w:textAlignment w:val="baseline"/>
        <w:rPr>
          <w:i/>
          <w:u w:val="single"/>
        </w:rPr>
      </w:pPr>
      <w:r w:rsidRPr="00D31C8D">
        <w:rPr>
          <w:i/>
          <w:u w:val="single"/>
        </w:rPr>
        <w:t>опыт работы в сфере закупок товаров, работ, услуг для обеспечения государственных и муниципальных нужд или опыт работы в сфере планирования и аналитической работы.</w:t>
      </w:r>
    </w:p>
    <w:p w:rsidR="005059E5" w:rsidRDefault="005059E5" w:rsidP="005059E5">
      <w:pPr>
        <w:ind w:firstLine="709"/>
        <w:jc w:val="both"/>
        <w:textAlignment w:val="baseline"/>
        <w:rPr>
          <w:i/>
          <w:u w:val="single"/>
        </w:rPr>
      </w:pPr>
    </w:p>
    <w:p w:rsidR="005059E5" w:rsidRPr="00A5441A" w:rsidRDefault="005059E5" w:rsidP="005059E5">
      <w:pPr>
        <w:jc w:val="center"/>
        <w:textAlignment w:val="baseline"/>
      </w:pPr>
      <w:r>
        <w:t xml:space="preserve">3. </w:t>
      </w:r>
      <w:r w:rsidRPr="00A5441A">
        <w:t>Должностные обязанности и права государственного</w:t>
      </w:r>
    </w:p>
    <w:p w:rsidR="005059E5" w:rsidRDefault="005059E5" w:rsidP="005059E5">
      <w:pPr>
        <w:ind w:firstLine="709"/>
        <w:jc w:val="center"/>
        <w:textAlignment w:val="baseline"/>
      </w:pPr>
      <w:r>
        <w:t>гражданского служащего</w:t>
      </w:r>
    </w:p>
    <w:p w:rsidR="005059E5" w:rsidRDefault="005059E5" w:rsidP="005059E5">
      <w:pPr>
        <w:ind w:firstLine="709"/>
        <w:jc w:val="center"/>
        <w:textAlignment w:val="baseline"/>
      </w:pPr>
    </w:p>
    <w:p w:rsidR="005059E5" w:rsidRDefault="005059E5" w:rsidP="005059E5">
      <w:pPr>
        <w:ind w:firstLine="709"/>
        <w:jc w:val="both"/>
        <w:textAlignment w:val="baseline"/>
      </w:pPr>
      <w:r>
        <w:t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правовых актов и проектов управленческих и иных решений:</w:t>
      </w:r>
    </w:p>
    <w:p w:rsidR="005059E5" w:rsidRDefault="005059E5" w:rsidP="005059E5">
      <w:pPr>
        <w:ind w:firstLine="709"/>
        <w:jc w:val="both"/>
        <w:textAlignment w:val="baseline"/>
      </w:pPr>
      <w:r>
        <w:t>Должностные обязанности:</w:t>
      </w:r>
    </w:p>
    <w:p w:rsidR="005059E5" w:rsidRPr="0073115F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A6CEC">
        <w:rPr>
          <w:rFonts w:ascii="Times New Roman" w:hAnsi="Times New Roman" w:cs="Times New Roman"/>
          <w:i/>
          <w:sz w:val="24"/>
          <w:szCs w:val="24"/>
        </w:rPr>
        <w:t>1)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3115F">
        <w:rPr>
          <w:rFonts w:ascii="Times New Roman" w:hAnsi="Times New Roman" w:cs="Times New Roman"/>
          <w:i/>
          <w:sz w:val="24"/>
          <w:szCs w:val="24"/>
          <w:u w:val="single"/>
        </w:rPr>
        <w:t>Разрабатывать документы стратегического и программно-целевого планирования Томской области в сфере закупок для нужд Томской области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(муниципальных нужд).</w:t>
      </w:r>
    </w:p>
    <w:p w:rsidR="005059E5" w:rsidRPr="0073115F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A6CEC">
        <w:rPr>
          <w:rFonts w:ascii="Times New Roman" w:hAnsi="Times New Roman" w:cs="Times New Roman"/>
          <w:i/>
          <w:sz w:val="24"/>
          <w:szCs w:val="24"/>
        </w:rPr>
        <w:t>2)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3115F">
        <w:rPr>
          <w:rFonts w:ascii="Times New Roman" w:hAnsi="Times New Roman" w:cs="Times New Roman"/>
          <w:i/>
          <w:sz w:val="24"/>
          <w:szCs w:val="24"/>
          <w:u w:val="single"/>
        </w:rPr>
        <w:t>Разрабатывать аналитические материалы, обобщать имеющуюся информацию в сфере деятельности Департамента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059E5" w:rsidRPr="0073115F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A6CEC">
        <w:rPr>
          <w:rFonts w:ascii="Times New Roman" w:hAnsi="Times New Roman" w:cs="Times New Roman"/>
          <w:i/>
          <w:sz w:val="24"/>
          <w:szCs w:val="24"/>
        </w:rPr>
        <w:t>3)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3115F">
        <w:rPr>
          <w:rFonts w:ascii="Times New Roman" w:hAnsi="Times New Roman" w:cs="Times New Roman"/>
          <w:i/>
          <w:sz w:val="24"/>
          <w:szCs w:val="24"/>
          <w:u w:val="single"/>
        </w:rPr>
        <w:t xml:space="preserve">Разрабатывать проекты правовых актов в сфере деятельности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комитета.</w:t>
      </w:r>
    </w:p>
    <w:p w:rsidR="005059E5" w:rsidRPr="00D31C8D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A6CEC">
        <w:rPr>
          <w:rFonts w:ascii="Times New Roman" w:hAnsi="Times New Roman" w:cs="Times New Roman"/>
          <w:i/>
          <w:sz w:val="24"/>
          <w:szCs w:val="24"/>
        </w:rPr>
        <w:t>4)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31C8D">
        <w:rPr>
          <w:rFonts w:ascii="Times New Roman" w:hAnsi="Times New Roman" w:cs="Times New Roman"/>
          <w:i/>
          <w:sz w:val="24"/>
          <w:szCs w:val="24"/>
          <w:u w:val="single"/>
        </w:rPr>
        <w:t>Разрабатывать долгосрочные, среднесрочные, краткосрочные прогнозы развития в сфере деятельности Департамента.</w:t>
      </w:r>
    </w:p>
    <w:p w:rsidR="005059E5" w:rsidRPr="0073115F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31C8D">
        <w:rPr>
          <w:rFonts w:ascii="Times New Roman" w:hAnsi="Times New Roman" w:cs="Times New Roman"/>
          <w:i/>
          <w:sz w:val="24"/>
          <w:szCs w:val="24"/>
        </w:rPr>
        <w:t xml:space="preserve">5) </w:t>
      </w:r>
      <w:r w:rsidRPr="00D31C8D">
        <w:rPr>
          <w:rFonts w:ascii="Times New Roman" w:hAnsi="Times New Roman" w:cs="Times New Roman"/>
          <w:i/>
          <w:sz w:val="24"/>
          <w:szCs w:val="24"/>
          <w:u w:val="single"/>
        </w:rPr>
        <w:t>Осуществлять мониторинг закупок для исполнительных органов государственной власти Томской области, областных государственных казенных и бюджетных учреждений Томской области.</w:t>
      </w:r>
    </w:p>
    <w:p w:rsidR="005059E5" w:rsidRPr="0073115F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A6CEC">
        <w:rPr>
          <w:rFonts w:ascii="Times New Roman" w:hAnsi="Times New Roman" w:cs="Times New Roman"/>
          <w:i/>
          <w:sz w:val="24"/>
          <w:szCs w:val="24"/>
        </w:rPr>
        <w:t>6)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3115F">
        <w:rPr>
          <w:rFonts w:ascii="Times New Roman" w:hAnsi="Times New Roman" w:cs="Times New Roman"/>
          <w:i/>
          <w:sz w:val="24"/>
          <w:szCs w:val="24"/>
          <w:u w:val="single"/>
        </w:rPr>
        <w:t xml:space="preserve">Осуществлять методологическое сопровождение заказчиков Томской области в сфере закупок для исполнительных органов </w:t>
      </w:r>
      <w:r w:rsidRPr="00D31C8D">
        <w:rPr>
          <w:rFonts w:ascii="Times New Roman" w:hAnsi="Times New Roman" w:cs="Times New Roman"/>
          <w:i/>
          <w:sz w:val="24"/>
          <w:szCs w:val="24"/>
          <w:u w:val="single"/>
        </w:rPr>
        <w:t>государственной власти Томской области, областных государственных казенных и бюджетных учреждений Томской области:</w:t>
      </w:r>
    </w:p>
    <w:p w:rsidR="005059E5" w:rsidRPr="00C8286D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участвовать в </w:t>
      </w:r>
      <w:r w:rsidRPr="0073115F">
        <w:rPr>
          <w:rFonts w:ascii="Times New Roman" w:hAnsi="Times New Roman" w:cs="Times New Roman"/>
          <w:i/>
          <w:sz w:val="24"/>
          <w:szCs w:val="24"/>
          <w:u w:val="single"/>
        </w:rPr>
        <w:t>организ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ации </w:t>
      </w:r>
      <w:r w:rsidRPr="0073115F">
        <w:rPr>
          <w:rFonts w:ascii="Times New Roman" w:hAnsi="Times New Roman" w:cs="Times New Roman"/>
          <w:i/>
          <w:sz w:val="24"/>
          <w:szCs w:val="24"/>
          <w:u w:val="single"/>
        </w:rPr>
        <w:t xml:space="preserve">или проводить </w:t>
      </w:r>
      <w:r w:rsidRPr="00C8286D">
        <w:rPr>
          <w:rFonts w:ascii="Times New Roman" w:hAnsi="Times New Roman" w:cs="Times New Roman"/>
          <w:i/>
          <w:sz w:val="24"/>
          <w:szCs w:val="24"/>
          <w:u w:val="single"/>
        </w:rPr>
        <w:t>семинары, форумы, конференции и консультации в сфере осуществления закупок для исполнительных органов государственной власти Томской области, областных государственных казенных и бюджетных учреждений Томской области;</w:t>
      </w:r>
    </w:p>
    <w:p w:rsidR="005059E5" w:rsidRPr="00C8286D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8286D">
        <w:rPr>
          <w:rFonts w:ascii="Times New Roman" w:hAnsi="Times New Roman" w:cs="Times New Roman"/>
          <w:i/>
          <w:sz w:val="24"/>
          <w:szCs w:val="24"/>
          <w:u w:val="single"/>
        </w:rPr>
        <w:t>разрабатывать методические рекомендации, формы типовых документов в сфере осуществления закупок для исполнительных органов государственной власти Томской области, областных государственных казенных и бюджетных учреждений Томской области;</w:t>
      </w:r>
    </w:p>
    <w:p w:rsidR="005059E5" w:rsidRPr="00C8286D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8286D">
        <w:rPr>
          <w:rFonts w:ascii="Times New Roman" w:hAnsi="Times New Roman" w:cs="Times New Roman"/>
          <w:i/>
          <w:sz w:val="24"/>
          <w:szCs w:val="24"/>
        </w:rPr>
        <w:t xml:space="preserve">7) </w:t>
      </w:r>
      <w:r w:rsidRPr="00C8286D">
        <w:rPr>
          <w:rFonts w:ascii="Times New Roman" w:hAnsi="Times New Roman" w:cs="Times New Roman"/>
          <w:i/>
          <w:sz w:val="24"/>
          <w:szCs w:val="24"/>
          <w:u w:val="single"/>
        </w:rPr>
        <w:t>Участвовать в комиссиях уполномоченного органа по осуществлению закупок товаров, работ, услуг для исполнительных органов государственной власти Томской области, областных государственных казенных и бюджетных учреждений Томской области, а также в рабочих группах, совещательных органах, экспертных и координационных советах, семинарах, работа которых связана со сферой деятельности комитета.</w:t>
      </w:r>
    </w:p>
    <w:p w:rsidR="005059E5" w:rsidRPr="00C8286D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8286D">
        <w:rPr>
          <w:rFonts w:ascii="Times New Roman" w:hAnsi="Times New Roman" w:cs="Times New Roman"/>
          <w:i/>
          <w:sz w:val="24"/>
          <w:szCs w:val="24"/>
        </w:rPr>
        <w:t xml:space="preserve">8) </w:t>
      </w:r>
      <w:r w:rsidRPr="00C8286D">
        <w:rPr>
          <w:rFonts w:ascii="Times New Roman" w:hAnsi="Times New Roman" w:cs="Times New Roman"/>
          <w:i/>
          <w:sz w:val="24"/>
          <w:szCs w:val="24"/>
          <w:u w:val="single"/>
        </w:rPr>
        <w:t>Подготавливать ответы на обращения граждан, органов и организаций по вопросам, связанным со сферой деятельности комитета.</w:t>
      </w:r>
    </w:p>
    <w:p w:rsidR="005059E5" w:rsidRPr="0073115F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8286D">
        <w:rPr>
          <w:rFonts w:ascii="Times New Roman" w:hAnsi="Times New Roman" w:cs="Times New Roman"/>
          <w:i/>
          <w:sz w:val="24"/>
          <w:szCs w:val="24"/>
        </w:rPr>
        <w:t xml:space="preserve">9) </w:t>
      </w:r>
      <w:r w:rsidRPr="00C8286D">
        <w:rPr>
          <w:rFonts w:ascii="Times New Roman" w:hAnsi="Times New Roman" w:cs="Times New Roman"/>
          <w:i/>
          <w:sz w:val="24"/>
          <w:szCs w:val="24"/>
          <w:u w:val="single"/>
        </w:rPr>
        <w:t>Подготавливать информацию по вопросам осуществления закупок для исполнительных органов государственной власти Томской области, областных государственных казенных и бюджетных учреждений Томской области для размещения в средствах массовой информации, информационно-телекоммуникационной сети</w:t>
      </w:r>
      <w:r w:rsidRPr="0073115F">
        <w:rPr>
          <w:rFonts w:ascii="Times New Roman" w:hAnsi="Times New Roman" w:cs="Times New Roman"/>
          <w:i/>
          <w:sz w:val="24"/>
          <w:szCs w:val="24"/>
          <w:u w:val="single"/>
        </w:rPr>
        <w:t xml:space="preserve"> Интернет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059E5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A6CEC">
        <w:rPr>
          <w:rFonts w:ascii="Times New Roman" w:hAnsi="Times New Roman" w:cs="Times New Roman"/>
          <w:i/>
          <w:sz w:val="24"/>
          <w:szCs w:val="24"/>
        </w:rPr>
        <w:t>10)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3115F">
        <w:rPr>
          <w:rFonts w:ascii="Times New Roman" w:hAnsi="Times New Roman" w:cs="Times New Roman"/>
          <w:i/>
          <w:sz w:val="24"/>
          <w:szCs w:val="24"/>
          <w:u w:val="single"/>
        </w:rPr>
        <w:t>Осуществлять ведение официального сайта Департамента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059E5" w:rsidRPr="0073115F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A6CEC">
        <w:rPr>
          <w:rFonts w:ascii="Times New Roman" w:hAnsi="Times New Roman" w:cs="Times New Roman"/>
          <w:i/>
          <w:sz w:val="24"/>
          <w:szCs w:val="24"/>
        </w:rPr>
        <w:t>11)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57713">
        <w:rPr>
          <w:rFonts w:ascii="Times New Roman" w:hAnsi="Times New Roman" w:cs="Times New Roman"/>
          <w:i/>
          <w:sz w:val="24"/>
          <w:szCs w:val="24"/>
          <w:u w:val="single"/>
        </w:rPr>
        <w:t>Осуществлять хранение, комплектование, учет и использование документов, относящи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хся к номенклатуре дел комитета.</w:t>
      </w:r>
    </w:p>
    <w:p w:rsidR="005059E5" w:rsidRPr="00157713" w:rsidRDefault="005059E5" w:rsidP="005059E5">
      <w:pPr>
        <w:widowControl w:val="0"/>
        <w:autoSpaceDE w:val="0"/>
        <w:autoSpaceDN w:val="0"/>
        <w:ind w:firstLine="709"/>
        <w:jc w:val="both"/>
        <w:rPr>
          <w:i/>
          <w:u w:val="single"/>
        </w:rPr>
      </w:pPr>
      <w:r w:rsidRPr="008A6CEC">
        <w:rPr>
          <w:i/>
        </w:rPr>
        <w:t>12)</w:t>
      </w:r>
      <w:r>
        <w:rPr>
          <w:i/>
        </w:rPr>
        <w:t xml:space="preserve"> </w:t>
      </w:r>
      <w:proofErr w:type="gramStart"/>
      <w:r w:rsidRPr="00157713">
        <w:rPr>
          <w:i/>
          <w:u w:val="single"/>
        </w:rPr>
        <w:t>В</w:t>
      </w:r>
      <w:proofErr w:type="gramEnd"/>
      <w:r w:rsidRPr="00157713">
        <w:rPr>
          <w:i/>
          <w:u w:val="single"/>
        </w:rPr>
        <w:t xml:space="preserve"> установленные сроки исполнять поручения и указания начальника Департамента, </w:t>
      </w:r>
      <w:r>
        <w:rPr>
          <w:i/>
          <w:u w:val="single"/>
        </w:rPr>
        <w:t>председателя комитета;</w:t>
      </w:r>
    </w:p>
    <w:p w:rsidR="005059E5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A6CEC">
        <w:rPr>
          <w:rFonts w:ascii="Times New Roman" w:hAnsi="Times New Roman" w:cs="Times New Roman"/>
          <w:i/>
          <w:sz w:val="24"/>
          <w:szCs w:val="24"/>
        </w:rPr>
        <w:t>13)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57713">
        <w:rPr>
          <w:rFonts w:ascii="Times New Roman" w:hAnsi="Times New Roman" w:cs="Times New Roman"/>
          <w:i/>
          <w:sz w:val="24"/>
          <w:szCs w:val="24"/>
          <w:u w:val="single"/>
        </w:rPr>
        <w:t>По поручению начальника Департамента, председателя комитета представлять в установленном порядке интересы Департамента в судах, а также в других органах при рассмотрении правовых споров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059E5" w:rsidRPr="00CE0200" w:rsidRDefault="005059E5" w:rsidP="005059E5">
      <w:pPr>
        <w:widowControl w:val="0"/>
        <w:autoSpaceDE w:val="0"/>
        <w:autoSpaceDN w:val="0"/>
        <w:adjustRightInd w:val="0"/>
        <w:ind w:firstLine="709"/>
        <w:jc w:val="both"/>
        <w:rPr>
          <w:i/>
          <w:u w:val="single"/>
        </w:rPr>
      </w:pPr>
      <w:r w:rsidRPr="00D63977">
        <w:rPr>
          <w:i/>
        </w:rPr>
        <w:t xml:space="preserve">14) </w:t>
      </w:r>
      <w:r w:rsidRPr="00D63977">
        <w:rPr>
          <w:i/>
          <w:u w:val="single"/>
        </w:rPr>
        <w:t xml:space="preserve">Соблюдать требования о защите информации, используемой для </w:t>
      </w:r>
      <w:r w:rsidRPr="00CE0200">
        <w:rPr>
          <w:i/>
          <w:u w:val="single"/>
        </w:rPr>
        <w:t>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5059E5" w:rsidRPr="00CE0200" w:rsidRDefault="005059E5" w:rsidP="005059E5">
      <w:pPr>
        <w:pStyle w:val="ConsPlusNonformat"/>
        <w:ind w:left="69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E0200">
        <w:rPr>
          <w:rFonts w:ascii="Times New Roman" w:hAnsi="Times New Roman" w:cs="Times New Roman"/>
          <w:i/>
          <w:sz w:val="24"/>
          <w:szCs w:val="24"/>
        </w:rPr>
        <w:lastRenderedPageBreak/>
        <w:t>15)</w:t>
      </w:r>
      <w:r w:rsidRPr="00CE0200">
        <w:rPr>
          <w:rFonts w:ascii="Times New Roman" w:hAnsi="Times New Roman" w:cs="Times New Roman"/>
          <w:sz w:val="24"/>
          <w:szCs w:val="24"/>
        </w:rPr>
        <w:t xml:space="preserve"> </w:t>
      </w:r>
      <w:r w:rsidRPr="00CE0200">
        <w:rPr>
          <w:rFonts w:ascii="Times New Roman" w:hAnsi="Times New Roman" w:cs="Times New Roman"/>
          <w:i/>
          <w:sz w:val="24"/>
          <w:szCs w:val="24"/>
          <w:u w:val="single"/>
        </w:rPr>
        <w:t>Информировать начальника Департамента обо всех случаях склонения к совершению коррупционных правонарушений.</w:t>
      </w:r>
    </w:p>
    <w:p w:rsidR="005059E5" w:rsidRPr="00CE0200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E0200">
        <w:rPr>
          <w:rFonts w:ascii="Times New Roman" w:hAnsi="Times New Roman" w:cs="Times New Roman"/>
          <w:i/>
          <w:sz w:val="24"/>
          <w:szCs w:val="24"/>
        </w:rPr>
        <w:t>16)</w:t>
      </w:r>
      <w:r w:rsidRPr="00CE0200">
        <w:rPr>
          <w:rFonts w:ascii="Times New Roman" w:hAnsi="Times New Roman" w:cs="Times New Roman"/>
          <w:sz w:val="24"/>
          <w:szCs w:val="24"/>
        </w:rPr>
        <w:t xml:space="preserve"> </w:t>
      </w:r>
      <w:r w:rsidRPr="00CE0200">
        <w:rPr>
          <w:rFonts w:ascii="Times New Roman" w:hAnsi="Times New Roman" w:cs="Times New Roman"/>
          <w:i/>
          <w:sz w:val="24"/>
          <w:szCs w:val="24"/>
          <w:u w:val="single"/>
        </w:rPr>
        <w:t>Принимать меры по недопущению любой возможности возникновения конфликта интересов и уведомлять в письменной форме работодателя о возникшем конфликте интересов или о возможности его возникновения.</w:t>
      </w:r>
    </w:p>
    <w:p w:rsidR="005059E5" w:rsidRPr="00CE0200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E0200">
        <w:rPr>
          <w:rFonts w:ascii="Times New Roman" w:hAnsi="Times New Roman" w:cs="Times New Roman"/>
          <w:i/>
          <w:sz w:val="24"/>
          <w:szCs w:val="24"/>
        </w:rPr>
        <w:t>17)</w:t>
      </w:r>
      <w:r w:rsidRPr="00CE0200">
        <w:rPr>
          <w:rFonts w:ascii="Times New Roman" w:hAnsi="Times New Roman" w:cs="Times New Roman"/>
          <w:sz w:val="24"/>
          <w:szCs w:val="24"/>
        </w:rPr>
        <w:t xml:space="preserve"> </w:t>
      </w:r>
      <w:r w:rsidRPr="00CE0200">
        <w:rPr>
          <w:rFonts w:ascii="Times New Roman" w:hAnsi="Times New Roman" w:cs="Times New Roman"/>
          <w:i/>
          <w:sz w:val="24"/>
          <w:szCs w:val="24"/>
          <w:u w:val="single"/>
        </w:rPr>
        <w:t>Соблюдать нормы Федерального закона от 27 июля 2004 года № 79-ФЗ «О государственной гражданской службе Российской Федерации», Федерального закона от 25 декабря 2008 года № 273-ФЗ «О противодействии коррупции», нормы правовых актов о государственной гражданской службе, о противодействии коррупции, а также иные правовые акты Департамента в сфере противодействия коррупции. Соблюдать Кодекс этики и основных правил поведения, утвержденный в Департаменте.</w:t>
      </w:r>
    </w:p>
    <w:p w:rsidR="005059E5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>18</w:t>
      </w:r>
      <w:r w:rsidRPr="008A6CEC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57713">
        <w:rPr>
          <w:rFonts w:ascii="Times New Roman" w:hAnsi="Times New Roman" w:cs="Times New Roman"/>
          <w:i/>
          <w:sz w:val="24"/>
          <w:szCs w:val="24"/>
          <w:u w:val="single"/>
        </w:rPr>
        <w:t>Исполнять</w:t>
      </w:r>
      <w:r w:rsidRPr="0073115F">
        <w:rPr>
          <w:rFonts w:ascii="Times New Roman" w:hAnsi="Times New Roman" w:cs="Times New Roman"/>
          <w:i/>
          <w:sz w:val="24"/>
          <w:szCs w:val="24"/>
          <w:u w:val="single"/>
        </w:rPr>
        <w:t xml:space="preserve"> другие обязанности в соответствии с целями и задачами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к</w:t>
      </w:r>
      <w:r w:rsidRPr="0073115F">
        <w:rPr>
          <w:rFonts w:ascii="Times New Roman" w:hAnsi="Times New Roman" w:cs="Times New Roman"/>
          <w:i/>
          <w:sz w:val="24"/>
          <w:szCs w:val="24"/>
          <w:u w:val="single"/>
        </w:rPr>
        <w:t>омитета.</w:t>
      </w:r>
    </w:p>
    <w:p w:rsidR="005059E5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Права:</w:t>
      </w:r>
    </w:p>
    <w:p w:rsidR="005059E5" w:rsidRPr="00953C26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A6CEC">
        <w:rPr>
          <w:rFonts w:ascii="Times New Roman" w:hAnsi="Times New Roman" w:cs="Times New Roman"/>
          <w:i/>
          <w:sz w:val="24"/>
          <w:szCs w:val="24"/>
        </w:rPr>
        <w:t xml:space="preserve">1)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Pr="00953C26">
        <w:rPr>
          <w:rFonts w:ascii="Times New Roman" w:hAnsi="Times New Roman" w:cs="Times New Roman"/>
          <w:i/>
          <w:sz w:val="24"/>
          <w:szCs w:val="24"/>
          <w:u w:val="single"/>
        </w:rPr>
        <w:t xml:space="preserve">носить предложения председателю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к</w:t>
      </w:r>
      <w:r w:rsidRPr="00953C26">
        <w:rPr>
          <w:rFonts w:ascii="Times New Roman" w:hAnsi="Times New Roman" w:cs="Times New Roman"/>
          <w:i/>
          <w:sz w:val="24"/>
          <w:szCs w:val="24"/>
          <w:u w:val="single"/>
        </w:rPr>
        <w:t xml:space="preserve">омитета по вопросам, относящимся к функциям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к</w:t>
      </w:r>
      <w:r w:rsidRPr="00953C26">
        <w:rPr>
          <w:rFonts w:ascii="Times New Roman" w:hAnsi="Times New Roman" w:cs="Times New Roman"/>
          <w:i/>
          <w:sz w:val="24"/>
          <w:szCs w:val="24"/>
          <w:u w:val="single"/>
        </w:rPr>
        <w:t>омитета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059E5" w:rsidRPr="00953C26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A6CEC">
        <w:rPr>
          <w:rFonts w:ascii="Times New Roman" w:hAnsi="Times New Roman" w:cs="Times New Roman"/>
          <w:i/>
          <w:sz w:val="24"/>
          <w:szCs w:val="24"/>
        </w:rPr>
        <w:t>2)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З</w:t>
      </w:r>
      <w:r w:rsidRPr="00953C26">
        <w:rPr>
          <w:rFonts w:ascii="Times New Roman" w:hAnsi="Times New Roman" w:cs="Times New Roman"/>
          <w:i/>
          <w:sz w:val="24"/>
          <w:szCs w:val="24"/>
          <w:u w:val="single"/>
        </w:rPr>
        <w:t>накомиться с документами, материалами, запрашивать и получать необходимую информацию от областных и федеральных органов государственной власти и органов местного самоуправления, организаций всех форм собственности для исполнения должностных обязанностей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059E5" w:rsidRPr="00953C26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A6CEC">
        <w:rPr>
          <w:rFonts w:ascii="Times New Roman" w:hAnsi="Times New Roman" w:cs="Times New Roman"/>
          <w:i/>
          <w:sz w:val="24"/>
          <w:szCs w:val="24"/>
        </w:rPr>
        <w:t>3)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953C26">
        <w:rPr>
          <w:rFonts w:ascii="Times New Roman" w:hAnsi="Times New Roman" w:cs="Times New Roman"/>
          <w:i/>
          <w:sz w:val="24"/>
          <w:szCs w:val="24"/>
          <w:u w:val="single"/>
        </w:rPr>
        <w:t>осещать в установленном порядке для исполнения должностных обязанностей предприятия, организации и учреждения независимо от их организационно-правов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ой</w:t>
      </w:r>
      <w:r w:rsidRPr="00953C26">
        <w:rPr>
          <w:rFonts w:ascii="Times New Roman" w:hAnsi="Times New Roman" w:cs="Times New Roman"/>
          <w:i/>
          <w:sz w:val="24"/>
          <w:szCs w:val="24"/>
          <w:u w:val="single"/>
        </w:rPr>
        <w:t xml:space="preserve"> форм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953C26">
        <w:rPr>
          <w:rFonts w:ascii="Times New Roman" w:hAnsi="Times New Roman" w:cs="Times New Roman"/>
          <w:i/>
          <w:sz w:val="24"/>
          <w:szCs w:val="24"/>
          <w:u w:val="single"/>
        </w:rPr>
        <w:t xml:space="preserve"> и форм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953C26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собственности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059E5" w:rsidRPr="00953C26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A6CEC">
        <w:rPr>
          <w:rFonts w:ascii="Times New Roman" w:hAnsi="Times New Roman" w:cs="Times New Roman"/>
          <w:i/>
          <w:sz w:val="24"/>
          <w:szCs w:val="24"/>
        </w:rPr>
        <w:t>4)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953C26">
        <w:rPr>
          <w:rFonts w:ascii="Times New Roman" w:hAnsi="Times New Roman" w:cs="Times New Roman"/>
          <w:i/>
          <w:sz w:val="24"/>
          <w:szCs w:val="24"/>
          <w:u w:val="single"/>
        </w:rPr>
        <w:t>ользоваться информационными базами данных, имеющимися в Департаменте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059E5" w:rsidRPr="00953C26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A6CEC">
        <w:rPr>
          <w:rFonts w:ascii="Times New Roman" w:hAnsi="Times New Roman" w:cs="Times New Roman"/>
          <w:i/>
          <w:sz w:val="24"/>
          <w:szCs w:val="24"/>
        </w:rPr>
        <w:t>5)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Pr="00953C26">
        <w:rPr>
          <w:rFonts w:ascii="Times New Roman" w:hAnsi="Times New Roman" w:cs="Times New Roman"/>
          <w:i/>
          <w:sz w:val="24"/>
          <w:szCs w:val="24"/>
          <w:u w:val="single"/>
        </w:rPr>
        <w:t xml:space="preserve">носить предложения председателю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к</w:t>
      </w:r>
      <w:r w:rsidRPr="00953C26">
        <w:rPr>
          <w:rFonts w:ascii="Times New Roman" w:hAnsi="Times New Roman" w:cs="Times New Roman"/>
          <w:i/>
          <w:sz w:val="24"/>
          <w:szCs w:val="24"/>
          <w:u w:val="single"/>
        </w:rPr>
        <w:t xml:space="preserve">омитета о разработке нормативных правовых актов в сфере деятельности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к</w:t>
      </w:r>
      <w:r w:rsidRPr="00953C26">
        <w:rPr>
          <w:rFonts w:ascii="Times New Roman" w:hAnsi="Times New Roman" w:cs="Times New Roman"/>
          <w:i/>
          <w:sz w:val="24"/>
          <w:szCs w:val="24"/>
          <w:u w:val="single"/>
        </w:rPr>
        <w:t>омитета и принимать участие в их подготовке в соответствии с должностными обязанностями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059E5" w:rsidRPr="00906B23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A6CEC">
        <w:rPr>
          <w:rFonts w:ascii="Times New Roman" w:hAnsi="Times New Roman" w:cs="Times New Roman"/>
          <w:i/>
          <w:sz w:val="24"/>
          <w:szCs w:val="24"/>
        </w:rPr>
        <w:t>6)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953C26">
        <w:rPr>
          <w:rFonts w:ascii="Times New Roman" w:hAnsi="Times New Roman" w:cs="Times New Roman"/>
          <w:i/>
          <w:sz w:val="24"/>
          <w:szCs w:val="24"/>
          <w:u w:val="single"/>
        </w:rPr>
        <w:t xml:space="preserve">олучать объективную оценку своей деятельности непосредственно от </w:t>
      </w:r>
      <w:r w:rsidRPr="00682A9A">
        <w:rPr>
          <w:rFonts w:ascii="Times New Roman" w:hAnsi="Times New Roman" w:cs="Times New Roman"/>
          <w:i/>
          <w:sz w:val="24"/>
          <w:szCs w:val="24"/>
          <w:u w:val="single"/>
        </w:rPr>
        <w:t>начальника Департамента, председателя комитета.</w:t>
      </w:r>
    </w:p>
    <w:p w:rsidR="005059E5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5059E5" w:rsidRPr="00EF1B20" w:rsidRDefault="005059E5" w:rsidP="005059E5">
      <w:pPr>
        <w:ind w:firstLine="709"/>
        <w:jc w:val="both"/>
        <w:rPr>
          <w:i/>
          <w:u w:val="single"/>
        </w:rPr>
      </w:pPr>
      <w:r>
        <w:rPr>
          <w:i/>
        </w:rPr>
        <w:t xml:space="preserve">1) </w:t>
      </w:r>
      <w:r w:rsidRPr="00EF1B20">
        <w:rPr>
          <w:i/>
          <w:u w:val="single"/>
        </w:rPr>
        <w:t>Своевременность</w:t>
      </w:r>
      <w:r>
        <w:rPr>
          <w:i/>
          <w:u w:val="single"/>
        </w:rPr>
        <w:t xml:space="preserve"> и качество</w:t>
      </w:r>
      <w:r w:rsidRPr="00EF1B20">
        <w:rPr>
          <w:i/>
          <w:u w:val="single"/>
        </w:rPr>
        <w:t xml:space="preserve"> ис</w:t>
      </w:r>
      <w:r>
        <w:rPr>
          <w:i/>
          <w:u w:val="single"/>
        </w:rPr>
        <w:t>полнения служебных обязанностей.</w:t>
      </w:r>
    </w:p>
    <w:p w:rsidR="005059E5" w:rsidRDefault="005059E5" w:rsidP="005059E5">
      <w:pPr>
        <w:ind w:firstLine="709"/>
        <w:jc w:val="both"/>
        <w:rPr>
          <w:i/>
          <w:u w:val="single"/>
        </w:rPr>
      </w:pPr>
      <w:r w:rsidRPr="00BA52D8">
        <w:rPr>
          <w:i/>
        </w:rPr>
        <w:t xml:space="preserve">2) </w:t>
      </w:r>
      <w:r w:rsidRPr="00BA52D8">
        <w:rPr>
          <w:i/>
          <w:u w:val="single"/>
        </w:rPr>
        <w:t>Число жалоб и замечаний со стороны государственных гражданских служащих и работников, не являющихся государственными гражданскими служащими структурных</w:t>
      </w:r>
      <w:r w:rsidRPr="00910B52">
        <w:rPr>
          <w:i/>
          <w:u w:val="single"/>
        </w:rPr>
        <w:t xml:space="preserve"> подразделений Администрации Томской области и иных органов исполнительной государственной власти Томской области</w:t>
      </w:r>
      <w:r>
        <w:rPr>
          <w:i/>
          <w:u w:val="single"/>
        </w:rPr>
        <w:t>,</w:t>
      </w:r>
      <w:r w:rsidRPr="00910B52">
        <w:rPr>
          <w:i/>
          <w:u w:val="single"/>
        </w:rPr>
        <w:t xml:space="preserve"> на качество проведенной работы.</w:t>
      </w:r>
    </w:p>
    <w:p w:rsidR="005059E5" w:rsidRPr="00EF1B20" w:rsidRDefault="005059E5" w:rsidP="005059E5">
      <w:pPr>
        <w:ind w:firstLine="709"/>
        <w:jc w:val="both"/>
      </w:pPr>
      <w:r w:rsidRPr="00EF1B20">
        <w:t xml:space="preserve">3.2.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 </w:t>
      </w:r>
    </w:p>
    <w:p w:rsidR="005059E5" w:rsidRDefault="005059E5" w:rsidP="005059E5">
      <w:pPr>
        <w:ind w:firstLine="709"/>
        <w:jc w:val="both"/>
      </w:pPr>
      <w:r>
        <w:rPr>
          <w:i/>
        </w:rPr>
        <w:t>1)</w:t>
      </w:r>
      <w:r>
        <w:t> </w:t>
      </w:r>
      <w:r w:rsidRPr="008C7A5E">
        <w:rPr>
          <w:i/>
          <w:u w:val="single"/>
        </w:rPr>
        <w:t>Обязан принимать решения по вопросам планирования своей работы с учетом полученных заданий.</w:t>
      </w:r>
    </w:p>
    <w:p w:rsidR="005059E5" w:rsidRDefault="005059E5" w:rsidP="005059E5">
      <w:pPr>
        <w:ind w:firstLine="709"/>
        <w:jc w:val="both"/>
        <w:rPr>
          <w:rFonts w:eastAsia="Calibri"/>
          <w:i/>
          <w:u w:val="single"/>
        </w:rPr>
      </w:pPr>
      <w:r>
        <w:rPr>
          <w:i/>
        </w:rPr>
        <w:t>2) </w:t>
      </w:r>
      <w:proofErr w:type="gramStart"/>
      <w:r>
        <w:rPr>
          <w:rFonts w:eastAsia="Calibri"/>
          <w:i/>
          <w:u w:val="single"/>
        </w:rPr>
        <w:t>В</w:t>
      </w:r>
      <w:proofErr w:type="gramEnd"/>
      <w:r>
        <w:rPr>
          <w:rFonts w:eastAsia="Calibri"/>
          <w:i/>
          <w:u w:val="single"/>
        </w:rPr>
        <w:t xml:space="preserve"> случае неисполнения сроков предоставления информации и документов непосредственными исполнителями иных структурных подразделений Департамента по вопросам, связанным с исполнением обязанностей, указанных в пункте 3.1 раздела 3 настоящего должностного регламента, государственный гражданский служащий обязан обратиться непосредственно к руководителю структурного подразделения Департамента либо подготовить докладную записку на имя начальника Департамента.</w:t>
      </w:r>
    </w:p>
    <w:p w:rsidR="005059E5" w:rsidRPr="007C2837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>3</w:t>
      </w:r>
      <w:r w:rsidRPr="008C1777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Государственный гражданский служащий имеет право запрашивать в структурных подразделениях Департамента, иных исполнительных органах государственной власти, у хозяйствующих субъектов методические, справочные, статистические и другие материалы, необходимые для выполнения служебных обязанностей и поручений;</w:t>
      </w:r>
    </w:p>
    <w:p w:rsidR="005059E5" w:rsidRPr="000A11E9" w:rsidRDefault="005059E5" w:rsidP="005059E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lastRenderedPageBreak/>
        <w:t>4</w:t>
      </w:r>
      <w:r w:rsidRPr="008C1777">
        <w:rPr>
          <w:rFonts w:ascii="Times New Roman" w:hAnsi="Times New Roman" w:cs="Times New Roman"/>
          <w:bCs/>
          <w:i/>
          <w:sz w:val="24"/>
          <w:szCs w:val="24"/>
        </w:rPr>
        <w:t>)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/>
          <w:sz w:val="24"/>
          <w:szCs w:val="24"/>
          <w:u w:val="single"/>
        </w:rPr>
        <w:t>При получении какой–либо информации от структурных подразделений Департамента, иных исполнительных органов государственной власти Томской области (в соответствии с принятыми нормативными правовыми актами) государственный гражданский служащий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государственный гражданский служащий имеет право обратиться к руководителю исполнителя.</w:t>
      </w:r>
      <w:bookmarkStart w:id="0" w:name="_GoBack"/>
      <w:bookmarkEnd w:id="0"/>
    </w:p>
    <w:sectPr w:rsidR="005059E5" w:rsidRPr="000A11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.75pt;height:9.75pt" o:bullet="t">
        <v:imagedata r:id="rId1" o:title="BD21301_"/>
      </v:shape>
    </w:pict>
  </w:numPicBullet>
  <w:abstractNum w:abstractNumId="0" w15:restartNumberingAfterBreak="0">
    <w:nsid w:val="00846DB3"/>
    <w:multiLevelType w:val="hybridMultilevel"/>
    <w:tmpl w:val="F9BC57CC"/>
    <w:lvl w:ilvl="0" w:tplc="BF36143E">
      <w:start w:val="1"/>
      <w:numFmt w:val="bullet"/>
      <w:lvlText w:val="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18F6FB1"/>
    <w:multiLevelType w:val="hybridMultilevel"/>
    <w:tmpl w:val="CD085E08"/>
    <w:lvl w:ilvl="0" w:tplc="BF36143E">
      <w:start w:val="1"/>
      <w:numFmt w:val="bullet"/>
      <w:lvlText w:val="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7E1605"/>
    <w:multiLevelType w:val="hybridMultilevel"/>
    <w:tmpl w:val="75969BAE"/>
    <w:lvl w:ilvl="0" w:tplc="DF64948A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FB489E"/>
    <w:multiLevelType w:val="hybridMultilevel"/>
    <w:tmpl w:val="3DAEACBE"/>
    <w:lvl w:ilvl="0" w:tplc="BF36143E">
      <w:start w:val="1"/>
      <w:numFmt w:val="bullet"/>
      <w:lvlText w:val="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7BE3D63"/>
    <w:multiLevelType w:val="hybridMultilevel"/>
    <w:tmpl w:val="19D20C20"/>
    <w:lvl w:ilvl="0" w:tplc="BF36143E">
      <w:start w:val="1"/>
      <w:numFmt w:val="bullet"/>
      <w:lvlText w:val="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9E5"/>
    <w:rsid w:val="00082755"/>
    <w:rsid w:val="00146203"/>
    <w:rsid w:val="005059E5"/>
    <w:rsid w:val="007805C4"/>
    <w:rsid w:val="00D6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DB90ED-FDE1-4588-B425-BDED95CF8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9E5"/>
    <w:pPr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059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059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1952</Words>
  <Characters>11133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Бобылева Ольга Николаевна</dc:creator>
  <cp:keywords/>
  <dc:description/>
  <cp:lastModifiedBy>Бобылева Ольга Николаевна</cp:lastModifiedBy>
  <cp:revision>2</cp:revision>
  <dcterms:created xsi:type="dcterms:W3CDTF">2021-01-25T08:34:00Z</dcterms:created>
  <dcterms:modified xsi:type="dcterms:W3CDTF">2021-01-25T08:34:00Z</dcterms:modified>
</cp:coreProperties>
</file>