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242" w:rsidRPr="00B81242" w:rsidRDefault="00B81242" w:rsidP="00B81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1242" w:rsidRPr="00B81242" w:rsidRDefault="00B81242" w:rsidP="00B81242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1242" w:rsidRPr="00B81242" w:rsidRDefault="00B81242" w:rsidP="00B81242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1242" w:rsidRPr="00B81242" w:rsidRDefault="00B81242" w:rsidP="00B8124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ПОЛОЖЕНИЯ ДОЛЖНОСТНОГО РЕГЛАМЕНТА</w:t>
      </w:r>
    </w:p>
    <w:p w:rsidR="00B81242" w:rsidRPr="00B81242" w:rsidRDefault="00B81242" w:rsidP="00B81242">
      <w:pPr>
        <w:autoSpaceDE w:val="0"/>
        <w:autoSpaceDN w:val="0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(ведущая группа)</w:t>
      </w: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Должностные обязанности:</w:t>
      </w: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</w:t>
      </w: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Конституцию Российской Федерации, федеральные конституционные законы, федеральные законы, Устав, законы Томской области, иные нормативные правовые акты Российской Федерации и Томской области и обеспечивать их исполнение в Департаменте;</w:t>
      </w:r>
    </w:p>
    <w:p w:rsidR="00B81242" w:rsidRPr="00B81242" w:rsidRDefault="00B81242" w:rsidP="00B81242">
      <w:pPr>
        <w:tabs>
          <w:tab w:val="num" w:pos="851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участвовать в заседаниях комитетов, комиссий, совещаниях и иных мероприятиях, проводимых Администрацией Томской области, Департаментом;</w:t>
      </w: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исполнять поручения начальника Департамента, заместителя начальника Департамента, председателя Комитета;</w:t>
      </w: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обеспечивать защиту сведений, составляющих государственную тайну, и иной информации в соответствии с действующим законодательством;</w:t>
      </w: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</w:p>
    <w:p w:rsidR="00B81242" w:rsidRPr="00B81242" w:rsidRDefault="00B81242" w:rsidP="00B81242">
      <w:pPr>
        <w:tabs>
          <w:tab w:val="num" w:pos="28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осуществлять в отношении непосредственных подчиненных государственных гражданских служащих профилактических и контрольных мер, направленных на соблюдение ими законодательства о противодействии коррупции;</w:t>
      </w:r>
    </w:p>
    <w:p w:rsidR="00B81242" w:rsidRPr="00B81242" w:rsidRDefault="00B81242" w:rsidP="00B81242">
      <w:pPr>
        <w:tabs>
          <w:tab w:val="num" w:pos="28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организовывать, координировать и контролировать работу специалистов Отдела;</w:t>
      </w:r>
    </w:p>
    <w:p w:rsidR="00B81242" w:rsidRPr="00B81242" w:rsidRDefault="00B81242" w:rsidP="00B81242">
      <w:pPr>
        <w:tabs>
          <w:tab w:val="left" w:pos="284"/>
          <w:tab w:val="left" w:pos="567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Разрабатывать (участвовать в разработке) и реализовывать областные концепции, стратегии, программы, проекты правовых актов, в том числе нормативных, в сфере организации отдыха и оздоровления детей;</w:t>
      </w:r>
    </w:p>
    <w:p w:rsidR="00B81242" w:rsidRPr="00B81242" w:rsidRDefault="00B81242" w:rsidP="00B81242">
      <w:pPr>
        <w:tabs>
          <w:tab w:val="left" w:pos="284"/>
          <w:tab w:val="left" w:pos="567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участвовать в разработке аналитических материалов о реализации на территории Томской области правовых актов (областных целевых программ) в сфере отдыха и оздоровления;</w:t>
      </w:r>
    </w:p>
    <w:p w:rsidR="00B81242" w:rsidRPr="00B81242" w:rsidRDefault="00B81242" w:rsidP="00B81242">
      <w:pPr>
        <w:tabs>
          <w:tab w:val="left" w:pos="284"/>
          <w:tab w:val="left" w:pos="567"/>
          <w:tab w:val="left" w:pos="993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предложения по развитию и обеспечению системы отдыха и оздоровления детей Томской области;</w:t>
      </w:r>
    </w:p>
    <w:p w:rsidR="00B81242" w:rsidRPr="00B81242" w:rsidRDefault="00B81242" w:rsidP="00B81242">
      <w:pPr>
        <w:tabs>
          <w:tab w:val="left" w:pos="28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готовить и участвовать в областных мероприятиях и совещаниях, межведомственных  встречах и семинарах, в том числе организуемых для руководителей и специалистов, организаций отдыха детей и их оздоровления;</w:t>
      </w:r>
    </w:p>
    <w:p w:rsidR="00B81242" w:rsidRPr="00B81242" w:rsidRDefault="00B81242" w:rsidP="00B81242">
      <w:pPr>
        <w:tabs>
          <w:tab w:val="left" w:pos="284"/>
          <w:tab w:val="left" w:pos="567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обеспечивать подготовку отчетов в Министерство образования и науки Российской Федерации по вопросам отдыха и оздоровления детей;</w:t>
      </w:r>
    </w:p>
    <w:p w:rsidR="00B81242" w:rsidRPr="00B81242" w:rsidRDefault="00B81242" w:rsidP="00B81242">
      <w:pPr>
        <w:tabs>
          <w:tab w:val="left" w:pos="284"/>
          <w:tab w:val="left" w:pos="567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организовывать, координировать и осуществлять контроль проведения мероприятий по направлению делегации Томской области на общероссийскую новогоднюю елку, по обеспечению детей из малоимущих семей новогодними подарочными наборами;</w:t>
      </w:r>
    </w:p>
    <w:p w:rsidR="00B81242" w:rsidRPr="00B81242" w:rsidRDefault="00B81242" w:rsidP="00B81242">
      <w:pPr>
        <w:tabs>
          <w:tab w:val="left" w:pos="284"/>
          <w:tab w:val="left" w:pos="567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обеспечивать функционирование, ведение, актуализацию сведений на </w:t>
      </w:r>
      <w:proofErr w:type="gramStart"/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интернет-портале</w:t>
      </w:r>
      <w:proofErr w:type="gramEnd"/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Томской области https://depsd.tomsk.gov.ru и сайта </w:t>
      </w:r>
      <w:hyperlink r:id="rId5" w:history="1">
        <w:r w:rsidRPr="00B8124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http://camps.tom.ru</w:t>
        </w:r>
      </w:hyperlink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организовывать деятельность комиссии по организации отдыха, оздоровления и занятости детей Томской области;</w:t>
      </w: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осуществлять подготовку и контроль мероприятий в сфере отдыха, оздоровления и занятости детей Томской области;</w:t>
      </w: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B81242" w:rsidRPr="00B81242" w:rsidRDefault="00B81242" w:rsidP="00B81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</w:t>
      </w: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Права:</w:t>
      </w:r>
    </w:p>
    <w:p w:rsidR="00B81242" w:rsidRPr="00B81242" w:rsidRDefault="00B81242" w:rsidP="00B81242">
      <w:pPr>
        <w:tabs>
          <w:tab w:val="num" w:pos="1080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рамках свей компетенции работать с другими структурными подразделениями Департамента по исполнению возложенных на гражданского служащего служебных функций;</w:t>
      </w:r>
    </w:p>
    <w:p w:rsidR="00B81242" w:rsidRPr="00B81242" w:rsidRDefault="00B81242" w:rsidP="00B81242">
      <w:pPr>
        <w:tabs>
          <w:tab w:val="num" w:pos="1080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-запрашивать и получать в установленном порядке информацию от исполнительных органов государственной власти, органов местного самоуправления, учреждений и организаций, их должностных лиц, необходимую для выполнения функций Департамента, статистические и оперативные данные, отчетные и справочные материалы;</w:t>
      </w: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 и банками данных, в том числе банками данных органов местного самоуправления, а также системами связи;</w:t>
      </w: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-получать объективную оценку своей деятельности;</w:t>
      </w:r>
    </w:p>
    <w:p w:rsidR="00B81242" w:rsidRPr="00B81242" w:rsidRDefault="00B81242" w:rsidP="00B81242">
      <w:pPr>
        <w:tabs>
          <w:tab w:val="left" w:pos="567"/>
        </w:tabs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-пользоваться иными правами, предусмотренными действующим законодательством Российской Федерации и Томской области.</w:t>
      </w: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B81242" w:rsidRPr="00B81242" w:rsidRDefault="00B81242" w:rsidP="00B81242">
      <w:pPr>
        <w:tabs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своевременность исполнения служебных обязанностей.</w:t>
      </w: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качественная реализация законодательства по вопросам, относящимся к компетенции Департамента </w:t>
      </w:r>
      <w:r w:rsidRPr="00B81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вопросам семьи и детей Томской области,</w:t>
      </w: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Томской области.</w:t>
      </w:r>
    </w:p>
    <w:p w:rsidR="00B81242" w:rsidRPr="00B81242" w:rsidRDefault="00B81242" w:rsidP="00B81242">
      <w:pPr>
        <w:tabs>
          <w:tab w:val="num" w:pos="1440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соблюдение установленных сроков подготовки и согласования документов, поручений руководителя.</w:t>
      </w:r>
    </w:p>
    <w:p w:rsidR="00B81242" w:rsidRPr="00B81242" w:rsidRDefault="00B81242" w:rsidP="00B8124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1242">
        <w:rPr>
          <w:rFonts w:ascii="Times New Roman" w:eastAsia="Times New Roman" w:hAnsi="Times New Roman" w:cs="Times New Roman"/>
          <w:sz w:val="24"/>
          <w:szCs w:val="24"/>
        </w:rPr>
        <w:t>- отсутствие обращений гражданских служащих, граждан и организаций по вопросу неисполнения или ненадлежащего исполнения служебных обязанностей.</w:t>
      </w:r>
    </w:p>
    <w:p w:rsidR="00B81242" w:rsidRPr="00B81242" w:rsidRDefault="00B81242" w:rsidP="00B8124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качество исполнения служебных обязанностей в рамках своей компетенции;</w:t>
      </w:r>
    </w:p>
    <w:p w:rsidR="00B81242" w:rsidRPr="00B81242" w:rsidRDefault="00B81242" w:rsidP="00B81242">
      <w:pPr>
        <w:tabs>
          <w:tab w:val="left" w:pos="567"/>
          <w:tab w:val="num" w:pos="144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24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результативное участие в нормотворческой деятельности.</w:t>
      </w:r>
    </w:p>
    <w:p w:rsidR="00B81242" w:rsidRPr="00B81242" w:rsidRDefault="00B81242" w:rsidP="00B8124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1A4A" w:rsidRDefault="001E1A4A">
      <w:bookmarkStart w:id="0" w:name="_GoBack"/>
      <w:bookmarkEnd w:id="0"/>
    </w:p>
    <w:sectPr w:rsidR="001E1A4A" w:rsidSect="004159D6">
      <w:headerReference w:type="default" r:id="rId6"/>
      <w:pgSz w:w="11906" w:h="16838"/>
      <w:pgMar w:top="284" w:right="567" w:bottom="142" w:left="1134" w:header="397" w:footer="283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9D6" w:rsidRDefault="00B81242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526"/>
    <w:rsid w:val="001E1A4A"/>
    <w:rsid w:val="00967526"/>
    <w:rsid w:val="00B8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81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812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81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81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://camps.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645</Words>
  <Characters>3677</Characters>
  <Application>Microsoft Office Word</Application>
  <DocSecurity>0</DocSecurity>
  <Lines>30</Lines>
  <Paragraphs>8</Paragraphs>
  <ScaleCrop>false</ScaleCrop>
  <Company/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Шишкина</dc:creator>
  <cp:keywords/>
  <dc:description/>
  <cp:lastModifiedBy>Татьяна Павловна Шишкина</cp:lastModifiedBy>
  <cp:revision>2</cp:revision>
  <dcterms:created xsi:type="dcterms:W3CDTF">2021-01-21T07:54:00Z</dcterms:created>
  <dcterms:modified xsi:type="dcterms:W3CDTF">2021-01-21T07:54:00Z</dcterms:modified>
</cp:coreProperties>
</file>