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573" w:rsidRDefault="008C2573" w:rsidP="008C2573">
      <w:pPr>
        <w:spacing w:after="0" w:line="240" w:lineRule="auto"/>
        <w:ind w:left="185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Положения должностного регламента</w:t>
      </w:r>
    </w:p>
    <w:p w:rsidR="008C2573" w:rsidRDefault="008C2573" w:rsidP="008C2573">
      <w:pPr>
        <w:tabs>
          <w:tab w:val="left" w:pos="960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с образованием по группе специальностей юриспруденция</w:t>
      </w:r>
    </w:p>
    <w:p w:rsidR="008C2573" w:rsidRDefault="008C2573" w:rsidP="008C2573">
      <w:pPr>
        <w:spacing w:after="0" w:line="240" w:lineRule="auto"/>
        <w:jc w:val="center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3. Должностные обязанности и права государственного </w:t>
      </w:r>
      <w:r>
        <w:rPr>
          <w:rFonts w:ascii="Times New Roman" w:eastAsia="Times New Roman" w:hAnsi="Times New Roman"/>
          <w:lang w:eastAsia="ru-RU"/>
        </w:rPr>
        <w:br/>
        <w:t>гражданского служащего</w:t>
      </w:r>
    </w:p>
    <w:p w:rsidR="008C2573" w:rsidRDefault="008C2573" w:rsidP="008C2573">
      <w:pPr>
        <w:spacing w:after="0" w:line="240" w:lineRule="auto"/>
        <w:ind w:firstLine="567"/>
        <w:jc w:val="center"/>
        <w:rPr>
          <w:rFonts w:ascii="Times New Roman" w:eastAsia="Times New Roman" w:hAnsi="Times New Roman"/>
          <w:lang w:eastAsia="ru-RU"/>
        </w:rPr>
      </w:pPr>
    </w:p>
    <w:p w:rsidR="008C2573" w:rsidRDefault="008C2573" w:rsidP="008C2573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3.1. Должностные обязанности, права, показатели результативности </w:t>
      </w:r>
      <w:r>
        <w:rPr>
          <w:rFonts w:ascii="Times New Roman" w:eastAsia="Times New Roman" w:hAnsi="Times New Roman"/>
          <w:lang w:eastAsia="ru-RU"/>
        </w:rPr>
        <w:br/>
        <w:t>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или иных решений:</w:t>
      </w:r>
    </w:p>
    <w:p w:rsidR="008C2573" w:rsidRDefault="008C2573" w:rsidP="008C2573">
      <w:pPr>
        <w:spacing w:after="0" w:line="240" w:lineRule="auto"/>
        <w:ind w:left="1287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Должностные обязанности: </w:t>
      </w:r>
    </w:p>
    <w:p w:rsidR="008C2573" w:rsidRDefault="008C2573" w:rsidP="008C2573">
      <w:pPr>
        <w:numPr>
          <w:ilvl w:val="0"/>
          <w:numId w:val="26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>Правовое обеспечение деятельности Департамента в сфере транспорта, дорожной деятельности и связи;</w:t>
      </w:r>
    </w:p>
    <w:p w:rsidR="008C2573" w:rsidRDefault="008C2573" w:rsidP="008C2573">
      <w:pPr>
        <w:numPr>
          <w:ilvl w:val="0"/>
          <w:numId w:val="26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 xml:space="preserve">Осуществление юридической проработки проектов правовых актов, поступающих из других подразделений государственных органов и из организаций, подготовка по ним заключений в </w:t>
      </w:r>
      <w:proofErr w:type="gramStart"/>
      <w:r>
        <w:rPr>
          <w:rFonts w:ascii="Times New Roman" w:eastAsia="Times New Roman" w:hAnsi="Times New Roman"/>
          <w:i/>
          <w:lang w:eastAsia="ru-RU"/>
        </w:rPr>
        <w:t>соответствии</w:t>
      </w:r>
      <w:proofErr w:type="gramEnd"/>
      <w:r>
        <w:rPr>
          <w:rFonts w:ascii="Times New Roman" w:eastAsia="Times New Roman" w:hAnsi="Times New Roman"/>
          <w:i/>
          <w:lang w:eastAsia="ru-RU"/>
        </w:rPr>
        <w:t xml:space="preserve"> с регламентом работы Администрации Томской области и регламентом работы Департамента соответственно;</w:t>
      </w:r>
    </w:p>
    <w:p w:rsidR="008C2573" w:rsidRDefault="008C2573" w:rsidP="008C2573">
      <w:pPr>
        <w:numPr>
          <w:ilvl w:val="0"/>
          <w:numId w:val="26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 xml:space="preserve">Осуществление в установленном </w:t>
      </w:r>
      <w:proofErr w:type="gramStart"/>
      <w:r>
        <w:rPr>
          <w:rFonts w:ascii="Times New Roman" w:eastAsia="Times New Roman" w:hAnsi="Times New Roman"/>
          <w:i/>
          <w:lang w:eastAsia="ru-RU"/>
        </w:rPr>
        <w:t>порядке</w:t>
      </w:r>
      <w:proofErr w:type="gramEnd"/>
      <w:r>
        <w:rPr>
          <w:rFonts w:ascii="Times New Roman" w:eastAsia="Times New Roman" w:hAnsi="Times New Roman"/>
          <w:i/>
          <w:lang w:eastAsia="ru-RU"/>
        </w:rPr>
        <w:t xml:space="preserve"> антикоррупционной экспертизы нормативных правовых актов;</w:t>
      </w:r>
    </w:p>
    <w:p w:rsidR="008C2573" w:rsidRDefault="008C2573" w:rsidP="008C2573">
      <w:pPr>
        <w:numPr>
          <w:ilvl w:val="0"/>
          <w:numId w:val="26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 xml:space="preserve">Осуществление мониторинга федеральных нормативных правовых актов, правовых актов Томской области, подготовка предложений по внесению необходимых изменений; </w:t>
      </w:r>
    </w:p>
    <w:p w:rsidR="008C2573" w:rsidRDefault="008C2573" w:rsidP="008C2573">
      <w:pPr>
        <w:numPr>
          <w:ilvl w:val="0"/>
          <w:numId w:val="26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>В соответствии с требованиями федерального законодательства, законодательства Томской области разрабатывать предложения и проекты нормативных правовых актов, регулирующих правоотношения в сфере деятельности Департамента;</w:t>
      </w:r>
    </w:p>
    <w:p w:rsidR="008C2573" w:rsidRDefault="008C2573" w:rsidP="008C2573">
      <w:pPr>
        <w:numPr>
          <w:ilvl w:val="0"/>
          <w:numId w:val="26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>Осуществление правовой экспертизы, согласования либо подготовки договоров и соглашений, одной из сторон в которых выступает Департамент;</w:t>
      </w:r>
    </w:p>
    <w:p w:rsidR="008C2573" w:rsidRDefault="008C2573" w:rsidP="008C2573">
      <w:pPr>
        <w:numPr>
          <w:ilvl w:val="0"/>
          <w:numId w:val="26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i/>
          <w:sz w:val="16"/>
          <w:szCs w:val="16"/>
          <w:u w:val="single"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>Осуществление правовой экспертизы, разработки или согласования иных документов по поручению непосредственного руководителя, начальника Департамента, заместителей начальника Департамента;</w:t>
      </w:r>
    </w:p>
    <w:p w:rsidR="008C2573" w:rsidRDefault="008C2573" w:rsidP="008C2573">
      <w:pPr>
        <w:numPr>
          <w:ilvl w:val="0"/>
          <w:numId w:val="26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i/>
          <w:sz w:val="16"/>
          <w:szCs w:val="16"/>
          <w:u w:val="single"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 xml:space="preserve">Представление интересов Департамента в налоговых, правоохранительных </w:t>
      </w:r>
      <w:proofErr w:type="gramStart"/>
      <w:r>
        <w:rPr>
          <w:rFonts w:ascii="Times New Roman" w:eastAsia="Times New Roman" w:hAnsi="Times New Roman"/>
          <w:i/>
          <w:lang w:eastAsia="ru-RU"/>
        </w:rPr>
        <w:t>органах</w:t>
      </w:r>
      <w:proofErr w:type="gramEnd"/>
      <w:r>
        <w:rPr>
          <w:rFonts w:ascii="Times New Roman" w:eastAsia="Times New Roman" w:hAnsi="Times New Roman"/>
          <w:i/>
          <w:lang w:eastAsia="ru-RU"/>
        </w:rPr>
        <w:t>, судах общей юрисдикции, арбитражных судах, иных организациях на основании доверенности;</w:t>
      </w:r>
    </w:p>
    <w:p w:rsidR="008C2573" w:rsidRDefault="008C2573" w:rsidP="008C2573">
      <w:pPr>
        <w:numPr>
          <w:ilvl w:val="0"/>
          <w:numId w:val="26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i/>
          <w:sz w:val="16"/>
          <w:szCs w:val="16"/>
          <w:u w:val="single"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>Анализ и подготовка информационно-аналитических и статистических материалов по вопросам юридического обеспечения деятельности Департамента.</w:t>
      </w:r>
    </w:p>
    <w:p w:rsidR="008C2573" w:rsidRDefault="008C2573" w:rsidP="008C2573">
      <w:pPr>
        <w:numPr>
          <w:ilvl w:val="0"/>
          <w:numId w:val="26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>На постоянной основе выполнять работы, связанные с использованием сведений, составляющих государственную тайну, согласно пунктам 4, 5, 8-10, 12, 15-17, 20-22, 25, 26, 28, 31-41, 43-46, 48-50, 52-54, 80, 83, 87 Перечня Главного управления специальных программ Президента Российской Федерации от 09.09.16 № 0020</w:t>
      </w:r>
    </w:p>
    <w:p w:rsidR="008C2573" w:rsidRDefault="008C2573" w:rsidP="008C2573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</w:p>
    <w:p w:rsidR="008C2573" w:rsidRDefault="008C2573" w:rsidP="008C2573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Права:</w:t>
      </w:r>
    </w:p>
    <w:p w:rsidR="008C2573" w:rsidRDefault="008C2573" w:rsidP="008C2573">
      <w:pPr>
        <w:widowControl w:val="0"/>
        <w:numPr>
          <w:ilvl w:val="0"/>
          <w:numId w:val="27"/>
        </w:numPr>
        <w:spacing w:after="0" w:line="240" w:lineRule="auto"/>
        <w:ind w:left="0" w:firstLine="66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>на обеспечение надлежащих организационно-технических условий, необходимых для исполнения должностных обязанностей;</w:t>
      </w:r>
    </w:p>
    <w:p w:rsidR="008C2573" w:rsidRDefault="008C2573" w:rsidP="008C2573">
      <w:pPr>
        <w:widowControl w:val="0"/>
        <w:numPr>
          <w:ilvl w:val="0"/>
          <w:numId w:val="27"/>
        </w:numPr>
        <w:spacing w:after="0" w:line="240" w:lineRule="auto"/>
        <w:ind w:left="0" w:firstLine="66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 xml:space="preserve">самостоятельно организовывать и осуществлять свою деятельность в </w:t>
      </w:r>
      <w:proofErr w:type="gramStart"/>
      <w:r>
        <w:rPr>
          <w:rFonts w:ascii="Times New Roman" w:eastAsia="Times New Roman" w:hAnsi="Times New Roman"/>
          <w:i/>
          <w:lang w:eastAsia="ru-RU"/>
        </w:rPr>
        <w:t>соответствии</w:t>
      </w:r>
      <w:proofErr w:type="gramEnd"/>
      <w:r>
        <w:rPr>
          <w:rFonts w:ascii="Times New Roman" w:eastAsia="Times New Roman" w:hAnsi="Times New Roman"/>
          <w:i/>
          <w:lang w:eastAsia="ru-RU"/>
        </w:rPr>
        <w:t xml:space="preserve"> с возложенными на него функциями;</w:t>
      </w:r>
    </w:p>
    <w:p w:rsidR="008C2573" w:rsidRDefault="008C2573" w:rsidP="008C2573">
      <w:pPr>
        <w:widowControl w:val="0"/>
        <w:numPr>
          <w:ilvl w:val="0"/>
          <w:numId w:val="27"/>
        </w:numPr>
        <w:spacing w:after="0" w:line="240" w:lineRule="auto"/>
        <w:ind w:left="0" w:firstLine="66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>давать разъяснения и указания органам местного самоуправления, структурным подразделениям Департамента по вопросам, входящим в его компетенцию;</w:t>
      </w:r>
    </w:p>
    <w:p w:rsidR="008C2573" w:rsidRDefault="008C2573" w:rsidP="008C2573">
      <w:pPr>
        <w:widowControl w:val="0"/>
        <w:numPr>
          <w:ilvl w:val="0"/>
          <w:numId w:val="27"/>
        </w:numPr>
        <w:spacing w:after="0" w:line="240" w:lineRule="auto"/>
        <w:ind w:left="0" w:firstLine="66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 xml:space="preserve">запрашивать и получать в установленном </w:t>
      </w:r>
      <w:proofErr w:type="gramStart"/>
      <w:r>
        <w:rPr>
          <w:rFonts w:ascii="Times New Roman" w:eastAsia="Times New Roman" w:hAnsi="Times New Roman"/>
          <w:i/>
          <w:lang w:eastAsia="ru-RU"/>
        </w:rPr>
        <w:t>порядке</w:t>
      </w:r>
      <w:proofErr w:type="gramEnd"/>
      <w:r>
        <w:rPr>
          <w:rFonts w:ascii="Times New Roman" w:eastAsia="Times New Roman" w:hAnsi="Times New Roman"/>
          <w:i/>
          <w:lang w:eastAsia="ru-RU"/>
        </w:rPr>
        <w:t xml:space="preserve"> от органов местного самоуправления, структурных подразделений Департамента, компетентных органов Администрации Томской области информацию, необходимую для решения вопросов, входящих в его компетенцию;</w:t>
      </w:r>
    </w:p>
    <w:p w:rsidR="008C2573" w:rsidRDefault="008C2573" w:rsidP="008C2573">
      <w:pPr>
        <w:widowControl w:val="0"/>
        <w:numPr>
          <w:ilvl w:val="0"/>
          <w:numId w:val="27"/>
        </w:numPr>
        <w:spacing w:after="0" w:line="240" w:lineRule="auto"/>
        <w:ind w:left="0" w:firstLine="66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 xml:space="preserve">в установленном </w:t>
      </w:r>
      <w:proofErr w:type="gramStart"/>
      <w:r>
        <w:rPr>
          <w:rFonts w:ascii="Times New Roman" w:eastAsia="Times New Roman" w:hAnsi="Times New Roman"/>
          <w:i/>
          <w:lang w:eastAsia="ru-RU"/>
        </w:rPr>
        <w:t>порядке</w:t>
      </w:r>
      <w:proofErr w:type="gramEnd"/>
      <w:r>
        <w:rPr>
          <w:rFonts w:ascii="Times New Roman" w:eastAsia="Times New Roman" w:hAnsi="Times New Roman"/>
          <w:i/>
          <w:lang w:eastAsia="ru-RU"/>
        </w:rPr>
        <w:t xml:space="preserve"> вносить, предложения по совершенствованию законодательства в пределах своей компетенции;</w:t>
      </w:r>
    </w:p>
    <w:p w:rsidR="008C2573" w:rsidRDefault="008C2573" w:rsidP="008C2573">
      <w:pPr>
        <w:widowControl w:val="0"/>
        <w:numPr>
          <w:ilvl w:val="0"/>
          <w:numId w:val="27"/>
        </w:numPr>
        <w:spacing w:after="0" w:line="240" w:lineRule="auto"/>
        <w:ind w:left="0" w:firstLine="66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>вносить предложения по формированию и реализации плана работы Комитета, по совершенствованию его работы;</w:t>
      </w:r>
    </w:p>
    <w:p w:rsidR="008C2573" w:rsidRDefault="008C2573" w:rsidP="008C2573">
      <w:pPr>
        <w:widowControl w:val="0"/>
        <w:numPr>
          <w:ilvl w:val="0"/>
          <w:numId w:val="27"/>
        </w:numPr>
        <w:spacing w:after="0" w:line="240" w:lineRule="auto"/>
        <w:ind w:left="0" w:firstLine="66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 xml:space="preserve">участвовать в </w:t>
      </w:r>
      <w:proofErr w:type="gramStart"/>
      <w:r>
        <w:rPr>
          <w:rFonts w:ascii="Times New Roman" w:eastAsia="Times New Roman" w:hAnsi="Times New Roman"/>
          <w:i/>
          <w:lang w:eastAsia="ru-RU"/>
        </w:rPr>
        <w:t>конференциях</w:t>
      </w:r>
      <w:proofErr w:type="gramEnd"/>
      <w:r>
        <w:rPr>
          <w:rFonts w:ascii="Times New Roman" w:eastAsia="Times New Roman" w:hAnsi="Times New Roman"/>
          <w:i/>
          <w:lang w:eastAsia="ru-RU"/>
        </w:rPr>
        <w:t>, семинарах, совещаниях и других мероприятиях в соответствии с целями деятельности Комитета;</w:t>
      </w:r>
    </w:p>
    <w:p w:rsidR="008C2573" w:rsidRDefault="008C2573" w:rsidP="008C2573">
      <w:pPr>
        <w:widowControl w:val="0"/>
        <w:numPr>
          <w:ilvl w:val="0"/>
          <w:numId w:val="27"/>
        </w:numPr>
        <w:spacing w:after="0" w:line="240" w:lineRule="auto"/>
        <w:ind w:left="0" w:firstLine="66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 xml:space="preserve">участвовать в </w:t>
      </w:r>
      <w:proofErr w:type="gramStart"/>
      <w:r>
        <w:rPr>
          <w:rFonts w:ascii="Times New Roman" w:eastAsia="Times New Roman" w:hAnsi="Times New Roman"/>
          <w:i/>
          <w:lang w:eastAsia="ru-RU"/>
        </w:rPr>
        <w:t>принятии</w:t>
      </w:r>
      <w:proofErr w:type="gramEnd"/>
      <w:r>
        <w:rPr>
          <w:rFonts w:ascii="Times New Roman" w:eastAsia="Times New Roman" w:hAnsi="Times New Roman"/>
          <w:i/>
          <w:lang w:eastAsia="ru-RU"/>
        </w:rPr>
        <w:t xml:space="preserve"> решений по вопросам, входящим в его компетенцию, а также заседаниях коллегий, совещаниях, проводимых руководством Департамента при обсуждении вопросов, относящимся к компетенции Комитета;</w:t>
      </w:r>
    </w:p>
    <w:p w:rsidR="008C2573" w:rsidRDefault="008C2573" w:rsidP="008C2573">
      <w:pPr>
        <w:widowControl w:val="0"/>
        <w:numPr>
          <w:ilvl w:val="0"/>
          <w:numId w:val="27"/>
        </w:numPr>
        <w:spacing w:after="0" w:line="240" w:lineRule="auto"/>
        <w:ind w:left="0" w:firstLine="66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 xml:space="preserve">на основании доверенности представлять Департамент во всех предприятиях, </w:t>
      </w:r>
      <w:r>
        <w:rPr>
          <w:rFonts w:ascii="Times New Roman" w:eastAsia="Times New Roman" w:hAnsi="Times New Roman"/>
          <w:i/>
          <w:lang w:eastAsia="ru-RU"/>
        </w:rPr>
        <w:lastRenderedPageBreak/>
        <w:t>учреждениях и организациях по вопросам, относящимся к его компетенции;</w:t>
      </w:r>
    </w:p>
    <w:p w:rsidR="008C2573" w:rsidRDefault="008C2573" w:rsidP="008C2573">
      <w:pPr>
        <w:widowControl w:val="0"/>
        <w:numPr>
          <w:ilvl w:val="0"/>
          <w:numId w:val="27"/>
        </w:numPr>
        <w:spacing w:after="0" w:line="240" w:lineRule="auto"/>
        <w:ind w:left="0" w:firstLine="66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>принимать решения и участвовать в их подготовке в соответствии с должностным регламентом;</w:t>
      </w:r>
    </w:p>
    <w:p w:rsidR="008C2573" w:rsidRDefault="008C2573" w:rsidP="008C2573">
      <w:pPr>
        <w:widowControl w:val="0"/>
        <w:numPr>
          <w:ilvl w:val="0"/>
          <w:numId w:val="27"/>
        </w:numPr>
        <w:spacing w:after="0" w:line="240" w:lineRule="auto"/>
        <w:ind w:left="0" w:firstLine="66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>на ознакомление с должностным регламентом и иными документами, определяющими его права и обязанности по замещаемой должности гражданской службы, критериями оценки эффективности исполнения должностных обязанностей, показателями результативности профессиональной служебной деятельности и условиями должностного роста;</w:t>
      </w:r>
    </w:p>
    <w:p w:rsidR="008C2573" w:rsidRDefault="008C2573" w:rsidP="008C2573">
      <w:pPr>
        <w:widowControl w:val="0"/>
        <w:numPr>
          <w:ilvl w:val="0"/>
          <w:numId w:val="27"/>
        </w:numPr>
        <w:spacing w:after="0" w:line="240" w:lineRule="auto"/>
        <w:ind w:left="0" w:firstLine="66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>на отдых, обеспечиваемый установлением нормальной продолжительности служебного времени, предоставлением выходных дней и нерабочих праздничных дней, а также ежегодных оплачиваемых основного и дополнительных отпусков;</w:t>
      </w:r>
    </w:p>
    <w:p w:rsidR="008C2573" w:rsidRDefault="008C2573" w:rsidP="008C2573">
      <w:pPr>
        <w:widowControl w:val="0"/>
        <w:numPr>
          <w:ilvl w:val="0"/>
          <w:numId w:val="27"/>
        </w:numPr>
        <w:spacing w:after="0" w:line="240" w:lineRule="auto"/>
        <w:ind w:left="0" w:firstLine="66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 xml:space="preserve">на оплату труда и другие выплаты в </w:t>
      </w:r>
      <w:proofErr w:type="gramStart"/>
      <w:r>
        <w:rPr>
          <w:rFonts w:ascii="Times New Roman" w:eastAsia="Times New Roman" w:hAnsi="Times New Roman"/>
          <w:i/>
          <w:lang w:eastAsia="ru-RU"/>
        </w:rPr>
        <w:t>соответствии</w:t>
      </w:r>
      <w:proofErr w:type="gramEnd"/>
      <w:r>
        <w:rPr>
          <w:rFonts w:ascii="Times New Roman" w:eastAsia="Times New Roman" w:hAnsi="Times New Roman"/>
          <w:i/>
          <w:lang w:eastAsia="ru-RU"/>
        </w:rPr>
        <w:t xml:space="preserve"> с Федеральным законом, иными нормативными правовыми актами Российской Федерации и со служебным контрактом:</w:t>
      </w:r>
    </w:p>
    <w:p w:rsidR="008C2573" w:rsidRDefault="008C2573" w:rsidP="008C2573">
      <w:pPr>
        <w:widowControl w:val="0"/>
        <w:numPr>
          <w:ilvl w:val="0"/>
          <w:numId w:val="27"/>
        </w:numPr>
        <w:spacing w:after="0" w:line="240" w:lineRule="auto"/>
        <w:ind w:left="0" w:firstLine="66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 xml:space="preserve">на получение в установленном </w:t>
      </w:r>
      <w:proofErr w:type="gramStart"/>
      <w:r>
        <w:rPr>
          <w:rFonts w:ascii="Times New Roman" w:eastAsia="Times New Roman" w:hAnsi="Times New Roman"/>
          <w:i/>
          <w:lang w:eastAsia="ru-RU"/>
        </w:rPr>
        <w:t>порядке</w:t>
      </w:r>
      <w:proofErr w:type="gramEnd"/>
      <w:r>
        <w:rPr>
          <w:rFonts w:ascii="Times New Roman" w:eastAsia="Times New Roman" w:hAnsi="Times New Roman"/>
          <w:i/>
          <w:lang w:eastAsia="ru-RU"/>
        </w:rPr>
        <w:t xml:space="preserve"> информации и материалов, необходимых для исполнения должностных обязанностей, а также на внесение предложений о совершенствовании деятельности государственного органа;</w:t>
      </w:r>
    </w:p>
    <w:p w:rsidR="008C2573" w:rsidRDefault="008C2573" w:rsidP="008C2573">
      <w:pPr>
        <w:widowControl w:val="0"/>
        <w:numPr>
          <w:ilvl w:val="0"/>
          <w:numId w:val="27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 xml:space="preserve">на доступ в установленном </w:t>
      </w:r>
      <w:proofErr w:type="gramStart"/>
      <w:r>
        <w:rPr>
          <w:rFonts w:ascii="Times New Roman" w:eastAsia="Times New Roman" w:hAnsi="Times New Roman"/>
          <w:i/>
          <w:lang w:eastAsia="ru-RU"/>
        </w:rPr>
        <w:t>порядке</w:t>
      </w:r>
      <w:proofErr w:type="gramEnd"/>
      <w:r>
        <w:rPr>
          <w:rFonts w:ascii="Times New Roman" w:eastAsia="Times New Roman" w:hAnsi="Times New Roman"/>
          <w:i/>
          <w:lang w:eastAsia="ru-RU"/>
        </w:rPr>
        <w:t xml:space="preserve"> в связи с исполнением должностных обязанностей в государственные органы, органы местного самоуправления, общественные объединения и иные организации;</w:t>
      </w:r>
    </w:p>
    <w:p w:rsidR="008C2573" w:rsidRDefault="008C2573" w:rsidP="008C2573">
      <w:pPr>
        <w:widowControl w:val="0"/>
        <w:numPr>
          <w:ilvl w:val="0"/>
          <w:numId w:val="27"/>
        </w:numPr>
        <w:spacing w:after="0" w:line="240" w:lineRule="auto"/>
        <w:ind w:left="0" w:firstLine="66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>на ознакомление с отзывами о его профессиональной служебной деятельности и другими документами до внесения их в его личное дело, материалами личного дела, а также на приобщение к личному делу его письменных объяснений и других документов и материалов;</w:t>
      </w:r>
    </w:p>
    <w:p w:rsidR="008C2573" w:rsidRDefault="008C2573" w:rsidP="008C2573">
      <w:pPr>
        <w:widowControl w:val="0"/>
        <w:numPr>
          <w:ilvl w:val="0"/>
          <w:numId w:val="27"/>
        </w:numPr>
        <w:spacing w:after="0" w:line="240" w:lineRule="auto"/>
        <w:ind w:left="426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>на защиту сведений о гражданском служащем;</w:t>
      </w:r>
    </w:p>
    <w:p w:rsidR="008C2573" w:rsidRDefault="008C2573" w:rsidP="008C2573">
      <w:pPr>
        <w:widowControl w:val="0"/>
        <w:numPr>
          <w:ilvl w:val="0"/>
          <w:numId w:val="27"/>
        </w:numPr>
        <w:spacing w:after="0" w:line="240" w:lineRule="auto"/>
        <w:ind w:left="0" w:firstLine="66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>па должностной рост на конкурсной основе;</w:t>
      </w:r>
    </w:p>
    <w:p w:rsidR="008C2573" w:rsidRDefault="008C2573" w:rsidP="008C2573">
      <w:pPr>
        <w:widowControl w:val="0"/>
        <w:numPr>
          <w:ilvl w:val="0"/>
          <w:numId w:val="27"/>
        </w:numPr>
        <w:spacing w:after="0" w:line="240" w:lineRule="auto"/>
        <w:ind w:left="0" w:firstLine="66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>на профессиональную переподготовку, повышение квалификации и стажировку в порядке, установленном Федеральным законом и другими федеральными законами (за счет средств Департамента);</w:t>
      </w:r>
    </w:p>
    <w:p w:rsidR="008C2573" w:rsidRDefault="008C2573" w:rsidP="008C2573">
      <w:pPr>
        <w:widowControl w:val="0"/>
        <w:numPr>
          <w:ilvl w:val="0"/>
          <w:numId w:val="27"/>
        </w:numPr>
        <w:spacing w:after="0" w:line="240" w:lineRule="auto"/>
        <w:ind w:left="0" w:firstLine="66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 xml:space="preserve">на членство в профессиональном </w:t>
      </w:r>
      <w:proofErr w:type="gramStart"/>
      <w:r>
        <w:rPr>
          <w:rFonts w:ascii="Times New Roman" w:eastAsia="Times New Roman" w:hAnsi="Times New Roman"/>
          <w:i/>
          <w:lang w:eastAsia="ru-RU"/>
        </w:rPr>
        <w:t>союзе</w:t>
      </w:r>
      <w:proofErr w:type="gramEnd"/>
      <w:r>
        <w:rPr>
          <w:rFonts w:ascii="Times New Roman" w:eastAsia="Times New Roman" w:hAnsi="Times New Roman"/>
          <w:i/>
          <w:lang w:eastAsia="ru-RU"/>
        </w:rPr>
        <w:t>;</w:t>
      </w:r>
    </w:p>
    <w:p w:rsidR="008C2573" w:rsidRDefault="008C2573" w:rsidP="008C2573">
      <w:pPr>
        <w:widowControl w:val="0"/>
        <w:numPr>
          <w:ilvl w:val="0"/>
          <w:numId w:val="27"/>
        </w:numPr>
        <w:spacing w:after="0" w:line="240" w:lineRule="auto"/>
        <w:ind w:left="0" w:firstLine="66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 xml:space="preserve">на рассмотрение индивидуальных служебных споров в </w:t>
      </w:r>
      <w:proofErr w:type="gramStart"/>
      <w:r>
        <w:rPr>
          <w:rFonts w:ascii="Times New Roman" w:eastAsia="Times New Roman" w:hAnsi="Times New Roman"/>
          <w:i/>
          <w:lang w:eastAsia="ru-RU"/>
        </w:rPr>
        <w:t>соответствии</w:t>
      </w:r>
      <w:proofErr w:type="gramEnd"/>
      <w:r>
        <w:rPr>
          <w:rFonts w:ascii="Times New Roman" w:eastAsia="Times New Roman" w:hAnsi="Times New Roman"/>
          <w:i/>
          <w:lang w:eastAsia="ru-RU"/>
        </w:rPr>
        <w:t xml:space="preserve"> действующим законодательством; на проведение по его заявлению служебной проверки;</w:t>
      </w:r>
    </w:p>
    <w:p w:rsidR="008C2573" w:rsidRDefault="008C2573" w:rsidP="008C2573">
      <w:pPr>
        <w:widowControl w:val="0"/>
        <w:numPr>
          <w:ilvl w:val="0"/>
          <w:numId w:val="27"/>
        </w:numPr>
        <w:spacing w:after="0" w:line="240" w:lineRule="auto"/>
        <w:ind w:left="0" w:firstLine="66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>на защиту своих прав и законных интересов на гражданской службе, включая обжалование в суд их нарушения;</w:t>
      </w:r>
    </w:p>
    <w:p w:rsidR="008C2573" w:rsidRDefault="008C2573" w:rsidP="008C2573">
      <w:pPr>
        <w:widowControl w:val="0"/>
        <w:numPr>
          <w:ilvl w:val="0"/>
          <w:numId w:val="27"/>
        </w:numPr>
        <w:spacing w:after="0" w:line="240" w:lineRule="auto"/>
        <w:ind w:left="0" w:firstLine="66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 xml:space="preserve">на социальное страхование в </w:t>
      </w:r>
      <w:proofErr w:type="gramStart"/>
      <w:r>
        <w:rPr>
          <w:rFonts w:ascii="Times New Roman" w:eastAsia="Times New Roman" w:hAnsi="Times New Roman"/>
          <w:i/>
          <w:lang w:eastAsia="ru-RU"/>
        </w:rPr>
        <w:t>соответствии</w:t>
      </w:r>
      <w:proofErr w:type="gramEnd"/>
      <w:r>
        <w:rPr>
          <w:rFonts w:ascii="Times New Roman" w:eastAsia="Times New Roman" w:hAnsi="Times New Roman"/>
          <w:i/>
          <w:lang w:eastAsia="ru-RU"/>
        </w:rPr>
        <w:t xml:space="preserve"> действующим законодательством Томской области;</w:t>
      </w:r>
    </w:p>
    <w:p w:rsidR="008C2573" w:rsidRDefault="008C2573" w:rsidP="008C2573">
      <w:pPr>
        <w:widowControl w:val="0"/>
        <w:numPr>
          <w:ilvl w:val="0"/>
          <w:numId w:val="27"/>
        </w:numPr>
        <w:spacing w:after="0" w:line="240" w:lineRule="auto"/>
        <w:ind w:left="0" w:firstLine="66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>на государственную защиту своих жизни и здоровья, жизни и здоровья членов своей семьи, а также принадлежащего ему имущества;</w:t>
      </w:r>
    </w:p>
    <w:p w:rsidR="008C2573" w:rsidRDefault="008C2573" w:rsidP="008C2573">
      <w:pPr>
        <w:widowControl w:val="0"/>
        <w:numPr>
          <w:ilvl w:val="0"/>
          <w:numId w:val="27"/>
        </w:numPr>
        <w:spacing w:after="0" w:line="240" w:lineRule="auto"/>
        <w:ind w:left="0" w:firstLine="66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>на государственное пенсионное обеспечение;</w:t>
      </w:r>
    </w:p>
    <w:p w:rsidR="008C2573" w:rsidRDefault="008C2573" w:rsidP="008C2573">
      <w:pPr>
        <w:widowControl w:val="0"/>
        <w:numPr>
          <w:ilvl w:val="0"/>
          <w:numId w:val="27"/>
        </w:numPr>
        <w:spacing w:after="0" w:line="240" w:lineRule="auto"/>
        <w:ind w:left="0" w:firstLine="66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 xml:space="preserve">получать необходимую методическую и консультационную помощь от начальника Департамента, заместителей начальника Департамента, председателей Комитетов Департамента; </w:t>
      </w:r>
    </w:p>
    <w:p w:rsidR="008C2573" w:rsidRDefault="008C2573" w:rsidP="008C2573">
      <w:pPr>
        <w:widowControl w:val="0"/>
        <w:numPr>
          <w:ilvl w:val="0"/>
          <w:numId w:val="27"/>
        </w:numPr>
        <w:spacing w:after="0" w:line="240" w:lineRule="auto"/>
        <w:ind w:left="0" w:firstLine="66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 xml:space="preserve">иные права в </w:t>
      </w:r>
      <w:proofErr w:type="gramStart"/>
      <w:r>
        <w:rPr>
          <w:rFonts w:ascii="Times New Roman" w:eastAsia="Times New Roman" w:hAnsi="Times New Roman"/>
          <w:i/>
          <w:lang w:eastAsia="ru-RU"/>
        </w:rPr>
        <w:t>соответствии</w:t>
      </w:r>
      <w:proofErr w:type="gramEnd"/>
      <w:r>
        <w:rPr>
          <w:rFonts w:ascii="Times New Roman" w:eastAsia="Times New Roman" w:hAnsi="Times New Roman"/>
          <w:i/>
          <w:lang w:eastAsia="ru-RU"/>
        </w:rPr>
        <w:t xml:space="preserve"> с действующим законодательством РФ.</w:t>
      </w:r>
    </w:p>
    <w:p w:rsidR="008C2573" w:rsidRDefault="008C2573" w:rsidP="008C2573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</w:p>
    <w:p w:rsidR="008C2573" w:rsidRDefault="008C2573" w:rsidP="008C2573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Показатели результативности и эффективности профессиональной служебной деятельности:</w:t>
      </w:r>
    </w:p>
    <w:p w:rsidR="008C2573" w:rsidRDefault="008C2573" w:rsidP="008C2573">
      <w:pPr>
        <w:numPr>
          <w:ilvl w:val="0"/>
          <w:numId w:val="28"/>
        </w:numPr>
        <w:spacing w:after="0" w:line="240" w:lineRule="auto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>Своевременность и качество исполнения служебных обязанностей, определенных настоящим должностным регламентом.</w:t>
      </w:r>
    </w:p>
    <w:p w:rsidR="008C2573" w:rsidRDefault="008C2573" w:rsidP="008C2573">
      <w:pPr>
        <w:numPr>
          <w:ilvl w:val="0"/>
          <w:numId w:val="28"/>
        </w:numPr>
        <w:spacing w:after="0" w:line="240" w:lineRule="auto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>Отсутствие претензий, связанных с нарушениями сроков исполнения документов, со стороны начальника Департамента и председателя Комитета-главного бухгалтера;</w:t>
      </w:r>
    </w:p>
    <w:p w:rsidR="008C2573" w:rsidRDefault="008C2573" w:rsidP="008C2573">
      <w:pPr>
        <w:numPr>
          <w:ilvl w:val="0"/>
          <w:numId w:val="28"/>
        </w:numPr>
        <w:spacing w:after="0" w:line="360" w:lineRule="auto"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 xml:space="preserve">Доля утвержденных  проектов правовых актов </w:t>
      </w:r>
      <w:proofErr w:type="gramStart"/>
      <w:r>
        <w:rPr>
          <w:rFonts w:ascii="Times New Roman" w:eastAsia="Times New Roman" w:hAnsi="Times New Roman"/>
          <w:i/>
          <w:lang w:eastAsia="ru-RU"/>
        </w:rPr>
        <w:t>от</w:t>
      </w:r>
      <w:proofErr w:type="gramEnd"/>
      <w:r>
        <w:rPr>
          <w:rFonts w:ascii="Times New Roman" w:eastAsia="Times New Roman" w:hAnsi="Times New Roman"/>
          <w:i/>
          <w:lang w:eastAsia="ru-RU"/>
        </w:rPr>
        <w:t xml:space="preserve"> разработанных не менее 80%;</w:t>
      </w:r>
    </w:p>
    <w:p w:rsidR="008C2573" w:rsidRDefault="008C2573" w:rsidP="008C2573">
      <w:pPr>
        <w:numPr>
          <w:ilvl w:val="0"/>
          <w:numId w:val="28"/>
        </w:numPr>
        <w:spacing w:after="0" w:line="240" w:lineRule="auto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>Качество исполнения служебных обязанностей определяется председателем Комитета организационно-правового и финансового обеспечения - главным бухгалтером.</w:t>
      </w:r>
    </w:p>
    <w:p w:rsidR="008C2573" w:rsidRDefault="008C2573" w:rsidP="008C2573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p w:rsidR="008C2573" w:rsidRDefault="008C2573" w:rsidP="008C2573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3.2. Перечень вопросов, по которым государственный гражданский служащий вправе или обязан самостоятельно принимать управленческие или иные решения в </w:t>
      </w:r>
      <w:proofErr w:type="gramStart"/>
      <w:r>
        <w:rPr>
          <w:rFonts w:ascii="Times New Roman" w:eastAsia="Times New Roman" w:hAnsi="Times New Roman"/>
          <w:lang w:eastAsia="ru-RU"/>
        </w:rPr>
        <w:t>рамках</w:t>
      </w:r>
      <w:proofErr w:type="gramEnd"/>
      <w:r>
        <w:rPr>
          <w:rFonts w:ascii="Times New Roman" w:eastAsia="Times New Roman" w:hAnsi="Times New Roman"/>
          <w:lang w:eastAsia="ru-RU"/>
        </w:rPr>
        <w:t xml:space="preserve"> исполнения своих должностных обязанностей:</w:t>
      </w:r>
    </w:p>
    <w:p w:rsidR="008C2573" w:rsidRDefault="008C2573" w:rsidP="008C2573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proofErr w:type="gramStart"/>
      <w:r>
        <w:rPr>
          <w:rFonts w:ascii="Times New Roman" w:eastAsia="Times New Roman" w:hAnsi="Times New Roman"/>
          <w:lang w:eastAsia="ru-RU"/>
        </w:rPr>
        <w:t>Обязан</w:t>
      </w:r>
      <w:proofErr w:type="gramEnd"/>
      <w:r>
        <w:rPr>
          <w:rFonts w:ascii="Times New Roman" w:eastAsia="Times New Roman" w:hAnsi="Times New Roman"/>
          <w:lang w:eastAsia="ru-RU"/>
        </w:rPr>
        <w:t xml:space="preserve"> принимать решения:</w:t>
      </w:r>
    </w:p>
    <w:p w:rsidR="008C2573" w:rsidRDefault="008C2573" w:rsidP="008C2573">
      <w:pPr>
        <w:numPr>
          <w:ilvl w:val="0"/>
          <w:numId w:val="29"/>
        </w:numPr>
        <w:spacing w:after="0" w:line="240" w:lineRule="auto"/>
        <w:ind w:left="284" w:firstLine="0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>Об определении приоритетов, сроков, способов, методов и форм исполнения порученных заданий, документов с учетом резолюции непосредственного и вышестоящего руководителей;</w:t>
      </w:r>
    </w:p>
    <w:p w:rsidR="008C2573" w:rsidRDefault="008C2573" w:rsidP="008C2573">
      <w:pPr>
        <w:numPr>
          <w:ilvl w:val="0"/>
          <w:numId w:val="29"/>
        </w:numPr>
        <w:spacing w:after="0" w:line="240" w:lineRule="auto"/>
        <w:ind w:left="284" w:firstLine="0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lastRenderedPageBreak/>
        <w:t>об оказании консультативной помощи работникам подведомственных учреждений, иных органов и организаций;</w:t>
      </w:r>
    </w:p>
    <w:p w:rsidR="008C2573" w:rsidRDefault="008C2573" w:rsidP="008C2573">
      <w:pPr>
        <w:numPr>
          <w:ilvl w:val="0"/>
          <w:numId w:val="29"/>
        </w:numPr>
        <w:spacing w:after="0" w:line="240" w:lineRule="auto"/>
        <w:ind w:left="284" w:firstLine="0"/>
        <w:contextualSpacing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>при выявлении факта нарушения действующего законодательства принимает решение об информировании непосредственного или вышестоящего руководителей лично либо подготовив служебную (докладную) записку на имя непосредственного или вышестоящего руководителя;</w:t>
      </w:r>
    </w:p>
    <w:p w:rsidR="008C2573" w:rsidRDefault="008C2573" w:rsidP="008C2573">
      <w:pPr>
        <w:numPr>
          <w:ilvl w:val="0"/>
          <w:numId w:val="29"/>
        </w:numPr>
        <w:spacing w:after="0" w:line="240" w:lineRule="auto"/>
        <w:ind w:left="284" w:firstLine="0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 xml:space="preserve">изучения действующего федерального и регионального законодательства, законодательства, а также судебной практики в необходимых </w:t>
      </w:r>
      <w:proofErr w:type="gramStart"/>
      <w:r>
        <w:rPr>
          <w:rFonts w:ascii="Times New Roman" w:eastAsia="Times New Roman" w:hAnsi="Times New Roman"/>
          <w:i/>
          <w:lang w:eastAsia="ru-RU"/>
        </w:rPr>
        <w:t>случаях</w:t>
      </w:r>
      <w:proofErr w:type="gramEnd"/>
      <w:r>
        <w:rPr>
          <w:rFonts w:ascii="Times New Roman" w:eastAsia="Times New Roman" w:hAnsi="Times New Roman"/>
          <w:i/>
          <w:lang w:eastAsia="ru-RU"/>
        </w:rPr>
        <w:t>;</w:t>
      </w:r>
    </w:p>
    <w:p w:rsidR="008C2573" w:rsidRDefault="008C2573" w:rsidP="008C2573">
      <w:pPr>
        <w:numPr>
          <w:ilvl w:val="0"/>
          <w:numId w:val="29"/>
        </w:numPr>
        <w:spacing w:after="0" w:line="240" w:lineRule="auto"/>
        <w:ind w:left="284" w:firstLine="0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>о взаимодействии с государственными  гражданскими служащими Томской области, гражданами и представителями организаций в пределах исполнения должностных обязанностей;</w:t>
      </w:r>
    </w:p>
    <w:p w:rsidR="008C2573" w:rsidRDefault="008C2573" w:rsidP="008C2573">
      <w:pPr>
        <w:numPr>
          <w:ilvl w:val="0"/>
          <w:numId w:val="29"/>
        </w:numPr>
        <w:spacing w:after="0" w:line="240" w:lineRule="auto"/>
        <w:ind w:left="284" w:firstLine="0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>о представлении на согласование, подпись (визирование) подготовленных проектов нормативных правовых актов, локальных нормативных актов;</w:t>
      </w:r>
    </w:p>
    <w:p w:rsidR="008C2573" w:rsidRDefault="008C2573" w:rsidP="008C2573">
      <w:pPr>
        <w:numPr>
          <w:ilvl w:val="0"/>
          <w:numId w:val="29"/>
        </w:numPr>
        <w:spacing w:after="0" w:line="240" w:lineRule="auto"/>
        <w:ind w:left="284" w:firstLine="0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>о принятии мер по согласованию подготовленных проектов нормативных правовых актов, локальных правовых актов с органами исполнительной власти Томской области, структурными подразделениями Администрации Томской области.</w:t>
      </w:r>
    </w:p>
    <w:p w:rsidR="008C2573" w:rsidRDefault="008C2573" w:rsidP="008C2573">
      <w:pPr>
        <w:spacing w:after="0" w:line="240" w:lineRule="auto"/>
        <w:contextualSpacing/>
        <w:jc w:val="both"/>
        <w:rPr>
          <w:rFonts w:ascii="Times New Roman" w:eastAsia="Times New Roman" w:hAnsi="Times New Roman"/>
          <w:lang w:eastAsia="ru-RU"/>
        </w:rPr>
      </w:pPr>
    </w:p>
    <w:p w:rsidR="008C2573" w:rsidRDefault="008C2573" w:rsidP="008C2573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Вправе принимать решения:</w:t>
      </w:r>
    </w:p>
    <w:p w:rsidR="008C2573" w:rsidRDefault="008C2573" w:rsidP="008C2573">
      <w:pPr>
        <w:numPr>
          <w:ilvl w:val="0"/>
          <w:numId w:val="30"/>
        </w:numPr>
        <w:spacing w:after="0" w:line="240" w:lineRule="auto"/>
        <w:ind w:left="284" w:firstLine="0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>о выборе метода проведения экспертизы или проверки документа по поручению вышестоящего руководителя;</w:t>
      </w:r>
    </w:p>
    <w:p w:rsidR="008C2573" w:rsidRDefault="008C2573" w:rsidP="008C2573">
      <w:pPr>
        <w:numPr>
          <w:ilvl w:val="0"/>
          <w:numId w:val="30"/>
        </w:numPr>
        <w:spacing w:after="0" w:line="240" w:lineRule="auto"/>
        <w:ind w:left="284" w:firstLine="0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>об определении структуры проектов документов, разрабатываемых в рамках исполнения должностных обязанностей;</w:t>
      </w:r>
    </w:p>
    <w:p w:rsidR="008C2573" w:rsidRDefault="008C2573" w:rsidP="008C2573">
      <w:pPr>
        <w:numPr>
          <w:ilvl w:val="0"/>
          <w:numId w:val="30"/>
        </w:numPr>
        <w:spacing w:after="0" w:line="240" w:lineRule="auto"/>
        <w:ind w:left="284" w:firstLine="0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 xml:space="preserve">о способе запроса, в пределах своей компетенции, информации, необходимой для надлежащего исполнения должностных обязанностей; </w:t>
      </w:r>
    </w:p>
    <w:p w:rsidR="008C2573" w:rsidRDefault="008C2573" w:rsidP="008C2573">
      <w:pPr>
        <w:numPr>
          <w:ilvl w:val="0"/>
          <w:numId w:val="30"/>
        </w:numPr>
        <w:spacing w:after="0" w:line="240" w:lineRule="auto"/>
        <w:ind w:left="284" w:firstLine="0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>о формировании необходимой базы данных в пределах установленной отчетности и планирования деятельности Комитета.</w:t>
      </w:r>
    </w:p>
    <w:p w:rsidR="008C2573" w:rsidRDefault="008C2573" w:rsidP="008C2573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p w:rsidR="008C2573" w:rsidRDefault="008C2573" w:rsidP="008C2573">
      <w:pPr>
        <w:spacing w:after="0" w:line="240" w:lineRule="auto"/>
        <w:jc w:val="center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7. Поощрение и ответственность государственного гражданского </w:t>
      </w:r>
      <w:r>
        <w:rPr>
          <w:rFonts w:ascii="Times New Roman" w:eastAsia="Times New Roman" w:hAnsi="Times New Roman"/>
          <w:lang w:eastAsia="ru-RU"/>
        </w:rPr>
        <w:br/>
        <w:t xml:space="preserve">служащего за результаты исполнения должностных обязанностей, </w:t>
      </w:r>
      <w:r>
        <w:rPr>
          <w:rFonts w:ascii="Times New Roman" w:eastAsia="Times New Roman" w:hAnsi="Times New Roman"/>
          <w:lang w:eastAsia="ru-RU"/>
        </w:rPr>
        <w:br/>
        <w:t xml:space="preserve">соблюдение ограничений и запретов, требований о предотвращении </w:t>
      </w:r>
      <w:r>
        <w:rPr>
          <w:rFonts w:ascii="Times New Roman" w:eastAsia="Times New Roman" w:hAnsi="Times New Roman"/>
          <w:lang w:eastAsia="ru-RU"/>
        </w:rPr>
        <w:br/>
        <w:t xml:space="preserve">или об урегулировании конфликта интересов и исполнение </w:t>
      </w:r>
      <w:r>
        <w:rPr>
          <w:rFonts w:ascii="Times New Roman" w:eastAsia="Times New Roman" w:hAnsi="Times New Roman"/>
          <w:lang w:eastAsia="ru-RU"/>
        </w:rPr>
        <w:br/>
        <w:t>обязанностей, установленных в целях противодействия коррупции</w:t>
      </w:r>
    </w:p>
    <w:p w:rsidR="008C2573" w:rsidRDefault="008C2573" w:rsidP="008C2573">
      <w:pPr>
        <w:spacing w:after="0" w:line="240" w:lineRule="auto"/>
        <w:ind w:firstLine="567"/>
        <w:jc w:val="center"/>
        <w:rPr>
          <w:rFonts w:ascii="Times New Roman" w:eastAsia="Times New Roman" w:hAnsi="Times New Roman"/>
          <w:lang w:eastAsia="ru-RU"/>
        </w:rPr>
      </w:pPr>
    </w:p>
    <w:p w:rsidR="008C2573" w:rsidRDefault="008C2573" w:rsidP="008C2573">
      <w:pPr>
        <w:spacing w:after="0" w:line="240" w:lineRule="auto"/>
        <w:ind w:firstLine="709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7.1. Поощрение и награждение государственного гражданского служащего: </w:t>
      </w:r>
    </w:p>
    <w:p w:rsidR="008C2573" w:rsidRDefault="008C2573" w:rsidP="008C2573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</w:p>
    <w:p w:rsidR="008C2573" w:rsidRDefault="008C2573" w:rsidP="008C2573">
      <w:pPr>
        <w:numPr>
          <w:ilvl w:val="0"/>
          <w:numId w:val="31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 xml:space="preserve">Претендовать на моральное и материальное вознаграждение по итогам прохождения аттестации или сдачи квалификационного экзамена, а также по итогам работы, если достигнуты показатели результативности и эффективности его профессиональной деятельности. </w:t>
      </w:r>
    </w:p>
    <w:p w:rsidR="008C2573" w:rsidRDefault="008C2573" w:rsidP="008C2573">
      <w:pPr>
        <w:numPr>
          <w:ilvl w:val="0"/>
          <w:numId w:val="31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 xml:space="preserve">Государственный гражданский служащий имеет право знакомиться со всеми нормативными правовыми актами, регулирующими вопросы поощрения и награждения государственных гражданских служащих. </w:t>
      </w:r>
    </w:p>
    <w:p w:rsidR="008C2573" w:rsidRDefault="008C2573" w:rsidP="008C2573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p w:rsidR="008C2573" w:rsidRDefault="008C2573" w:rsidP="008C257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7.2. </w:t>
      </w:r>
      <w:proofErr w:type="gramStart"/>
      <w:r>
        <w:rPr>
          <w:rFonts w:ascii="Times New Roman" w:eastAsia="Times New Roman" w:hAnsi="Times New Roman"/>
          <w:lang w:eastAsia="ru-RU"/>
        </w:rPr>
        <w:t xml:space="preserve">Ответственность государственного гражданского служащего </w:t>
      </w:r>
      <w:r>
        <w:rPr>
          <w:rFonts w:ascii="Times New Roman" w:eastAsia="Times New Roman" w:hAnsi="Times New Roman"/>
          <w:lang w:eastAsia="ru-RU"/>
        </w:rPr>
        <w:br/>
        <w:t xml:space="preserve">за неисполнение или ненадлежащее исполнение должностных обязанностей, несоблюдение ограничений и запретов, требований о предотвращении </w:t>
      </w:r>
      <w:r>
        <w:rPr>
          <w:rFonts w:ascii="Times New Roman" w:eastAsia="Times New Roman" w:hAnsi="Times New Roman"/>
          <w:lang w:eastAsia="ru-RU"/>
        </w:rPr>
        <w:br/>
        <w:t>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июля 2004 года № 79-ФЗ «О государственной гражданской службе Российской Федерации», Федеральным законом от 25 декабря 2008 года № 273-ФЗ «О противодействии коррупции» и другими федеральными</w:t>
      </w:r>
      <w:proofErr w:type="gramEnd"/>
      <w:r>
        <w:rPr>
          <w:rFonts w:ascii="Times New Roman" w:eastAsia="Times New Roman" w:hAnsi="Times New Roman"/>
          <w:lang w:eastAsia="ru-RU"/>
        </w:rPr>
        <w:t xml:space="preserve"> законами.</w:t>
      </w:r>
    </w:p>
    <w:p w:rsidR="008C2573" w:rsidRDefault="008C2573" w:rsidP="008C2573">
      <w:pPr>
        <w:numPr>
          <w:ilvl w:val="0"/>
          <w:numId w:val="31"/>
        </w:numPr>
        <w:tabs>
          <w:tab w:val="left" w:pos="851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>Государственный гражданский служащий несет ответственность за неисполнение или ненадлежащее исполнение своих должностных обязанностей, а также служебных обязанностей предусмотренных Федеральным законом от 27.07.2004 № 79-ФЗ «О государственной гражданской службе Российской Федерации» и Федеральным законом от 25.12.2008 № 273-ФЗ «О противодействии коррупции».</w:t>
      </w:r>
    </w:p>
    <w:p w:rsidR="008C2573" w:rsidRDefault="008C2573" w:rsidP="008C2573">
      <w:pPr>
        <w:numPr>
          <w:ilvl w:val="0"/>
          <w:numId w:val="31"/>
        </w:numPr>
        <w:tabs>
          <w:tab w:val="left" w:pos="851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>Основными показателями неисполнения или ненадлежащего исполнения должностных  обязанностей являются:</w:t>
      </w:r>
    </w:p>
    <w:p w:rsidR="008C2573" w:rsidRDefault="008C2573" w:rsidP="008C257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lastRenderedPageBreak/>
        <w:t>а) срыв без уважительной причины сроков исполнения должностных обязанностей;</w:t>
      </w:r>
    </w:p>
    <w:p w:rsidR="008C2573" w:rsidRDefault="008C2573" w:rsidP="008C257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>б) нарушение Регламента работы Администрации Томской области, Регламента работы Департамента;</w:t>
      </w:r>
    </w:p>
    <w:p w:rsidR="008C2573" w:rsidRDefault="008C2573" w:rsidP="008C257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 xml:space="preserve">в) нарушение по необъективным причинам сроков предоставления отчетности и неисполнение работы, предусмотренной планами Комитета;  </w:t>
      </w:r>
    </w:p>
    <w:p w:rsidR="008C2573" w:rsidRDefault="008C2573" w:rsidP="008C257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 xml:space="preserve">г) некачественная подготовка правовых актов, документов и других материалов; </w:t>
      </w:r>
    </w:p>
    <w:p w:rsidR="008C2573" w:rsidRDefault="008C2573" w:rsidP="008C257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>д) действия или бездействия, ведущие к нарушению прав и законных интересов граждан;</w:t>
      </w:r>
    </w:p>
    <w:p w:rsidR="008C2573" w:rsidRDefault="008C2573" w:rsidP="008C257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 xml:space="preserve">е) жалобы со стороны граждан, организаций, участников конкурсов, на неправомерные действия гражданского служащего в </w:t>
      </w:r>
      <w:proofErr w:type="gramStart"/>
      <w:r>
        <w:rPr>
          <w:rFonts w:ascii="Times New Roman" w:eastAsia="Times New Roman" w:hAnsi="Times New Roman"/>
          <w:i/>
          <w:lang w:eastAsia="ru-RU"/>
        </w:rPr>
        <w:t>процессе</w:t>
      </w:r>
      <w:proofErr w:type="gramEnd"/>
      <w:r>
        <w:rPr>
          <w:rFonts w:ascii="Times New Roman" w:eastAsia="Times New Roman" w:hAnsi="Times New Roman"/>
          <w:i/>
          <w:lang w:eastAsia="ru-RU"/>
        </w:rPr>
        <w:t xml:space="preserve"> исполнения им служебных обязанностей;</w:t>
      </w:r>
    </w:p>
    <w:p w:rsidR="008C2573" w:rsidRDefault="008C2573" w:rsidP="008C257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i/>
          <w:lang w:eastAsia="ru-RU"/>
        </w:rPr>
      </w:pPr>
      <w:proofErr w:type="gramStart"/>
      <w:r>
        <w:rPr>
          <w:rFonts w:ascii="Times New Roman" w:eastAsia="Times New Roman" w:hAnsi="Times New Roman"/>
          <w:i/>
          <w:lang w:eastAsia="ru-RU"/>
        </w:rPr>
        <w:t>ж) разглашение или использование в целях, не связанных с государственной гражданской службой, сведений, отнесенных в соответствии с федеральным законом к сведениям, составляющим государственную тайну, и/или сведениям конфиденциального характера, или служебной информации, ставшей известной в связи с исполнением служебных  обязанностей, а также персональных данных государственных гражданских служащих Томской области.</w:t>
      </w:r>
      <w:proofErr w:type="gramEnd"/>
    </w:p>
    <w:p w:rsidR="008C2573" w:rsidRDefault="008C2573" w:rsidP="008C257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>з)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коррупции.</w:t>
      </w:r>
    </w:p>
    <w:p w:rsidR="008C2573" w:rsidRDefault="008C2573" w:rsidP="008C2573">
      <w:pPr>
        <w:numPr>
          <w:ilvl w:val="0"/>
          <w:numId w:val="31"/>
        </w:numPr>
        <w:tabs>
          <w:tab w:val="left" w:pos="709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proofErr w:type="gramStart"/>
      <w:r>
        <w:rPr>
          <w:rFonts w:ascii="Times New Roman" w:eastAsia="Times New Roman" w:hAnsi="Times New Roman"/>
          <w:i/>
          <w:lang w:eastAsia="ru-RU"/>
        </w:rPr>
        <w:t>До применения взыскания гражданский служащий имеет право на полную и объективную служебную проверку, согласно пункту 2 статьи 58, пункту 1 статьи 59.3 ФЗ «О государственной гражданской службе Российской Федерации», а в случае применения взыскания на его обжалование, согласно пункту 7 статьи 58, пункту 6 статьи 59.3 ФЗ «О государственной гражданской службе Российской Федерации».</w:t>
      </w:r>
      <w:proofErr w:type="gramEnd"/>
    </w:p>
    <w:p w:rsidR="008C2573" w:rsidRDefault="008C2573" w:rsidP="008C2573">
      <w:pPr>
        <w:tabs>
          <w:tab w:val="left" w:pos="960"/>
        </w:tabs>
        <w:spacing w:after="0"/>
        <w:jc w:val="center"/>
        <w:rPr>
          <w:rFonts w:ascii="Times New Roman" w:hAnsi="Times New Roman"/>
          <w:sz w:val="24"/>
          <w:szCs w:val="24"/>
        </w:rPr>
      </w:pPr>
    </w:p>
    <w:sectPr w:rsidR="008C25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21210"/>
    <w:multiLevelType w:val="hybridMultilevel"/>
    <w:tmpl w:val="3EBE5D3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4852A2"/>
    <w:multiLevelType w:val="hybridMultilevel"/>
    <w:tmpl w:val="9F481FD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6AB5D64"/>
    <w:multiLevelType w:val="hybridMultilevel"/>
    <w:tmpl w:val="FEF0CC5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F374D5"/>
    <w:multiLevelType w:val="hybridMultilevel"/>
    <w:tmpl w:val="C50C033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D503DE0"/>
    <w:multiLevelType w:val="hybridMultilevel"/>
    <w:tmpl w:val="15A84D8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FFA5ED3"/>
    <w:multiLevelType w:val="hybridMultilevel"/>
    <w:tmpl w:val="2B0A700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20CB3C68"/>
    <w:multiLevelType w:val="hybridMultilevel"/>
    <w:tmpl w:val="2E0AAD3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3C326EE"/>
    <w:multiLevelType w:val="hybridMultilevel"/>
    <w:tmpl w:val="62F6FF8E"/>
    <w:lvl w:ilvl="0" w:tplc="0419000D">
      <w:start w:val="1"/>
      <w:numFmt w:val="bullet"/>
      <w:lvlText w:val=""/>
      <w:lvlJc w:val="left"/>
      <w:pPr>
        <w:ind w:left="14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8">
    <w:nsid w:val="2A715C8A"/>
    <w:multiLevelType w:val="hybridMultilevel"/>
    <w:tmpl w:val="A3241330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39E7F45"/>
    <w:multiLevelType w:val="hybridMultilevel"/>
    <w:tmpl w:val="A648B2F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3A4F3806"/>
    <w:multiLevelType w:val="hybridMultilevel"/>
    <w:tmpl w:val="D116DB5A"/>
    <w:lvl w:ilvl="0" w:tplc="0419000D">
      <w:start w:val="1"/>
      <w:numFmt w:val="bullet"/>
      <w:lvlText w:val=""/>
      <w:lvlJc w:val="left"/>
      <w:pPr>
        <w:ind w:left="14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11">
    <w:nsid w:val="3CF01226"/>
    <w:multiLevelType w:val="hybridMultilevel"/>
    <w:tmpl w:val="E3E8BF6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3F5D179C"/>
    <w:multiLevelType w:val="hybridMultilevel"/>
    <w:tmpl w:val="E762582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C870CE0"/>
    <w:multiLevelType w:val="hybridMultilevel"/>
    <w:tmpl w:val="62945BE0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703B648A"/>
    <w:multiLevelType w:val="hybridMultilevel"/>
    <w:tmpl w:val="056C3CF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73901C60"/>
    <w:multiLevelType w:val="hybridMultilevel"/>
    <w:tmpl w:val="0D549478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75A51B6B"/>
    <w:multiLevelType w:val="hybridMultilevel"/>
    <w:tmpl w:val="0990318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6817D29"/>
    <w:multiLevelType w:val="hybridMultilevel"/>
    <w:tmpl w:val="1B56142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718369C"/>
    <w:multiLevelType w:val="hybridMultilevel"/>
    <w:tmpl w:val="9832347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77A82F6E"/>
    <w:multiLevelType w:val="hybridMultilevel"/>
    <w:tmpl w:val="5480302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7"/>
  </w:num>
  <w:num w:numId="4">
    <w:abstractNumId w:val="18"/>
  </w:num>
  <w:num w:numId="5">
    <w:abstractNumId w:val="3"/>
  </w:num>
  <w:num w:numId="6">
    <w:abstractNumId w:val="17"/>
  </w:num>
  <w:num w:numId="7">
    <w:abstractNumId w:val="19"/>
  </w:num>
  <w:num w:numId="8">
    <w:abstractNumId w:val="14"/>
  </w:num>
  <w:num w:numId="9">
    <w:abstractNumId w:val="5"/>
  </w:num>
  <w:num w:numId="10">
    <w:abstractNumId w:val="11"/>
  </w:num>
  <w:num w:numId="11">
    <w:abstractNumId w:val="16"/>
  </w:num>
  <w:num w:numId="12">
    <w:abstractNumId w:val="12"/>
  </w:num>
  <w:num w:numId="13">
    <w:abstractNumId w:val="2"/>
  </w:num>
  <w:num w:numId="14">
    <w:abstractNumId w:val="0"/>
  </w:num>
  <w:num w:numId="15">
    <w:abstractNumId w:val="9"/>
  </w:num>
  <w:num w:numId="16">
    <w:abstractNumId w:val="8"/>
  </w:num>
  <w:num w:numId="17">
    <w:abstractNumId w:val="10"/>
  </w:num>
  <w:num w:numId="18">
    <w:abstractNumId w:val="13"/>
  </w:num>
  <w:num w:numId="19">
    <w:abstractNumId w:val="1"/>
  </w:num>
  <w:num w:numId="20">
    <w:abstractNumId w:val="4"/>
  </w:num>
  <w:num w:numId="21">
    <w:abstractNumId w:val="15"/>
  </w:num>
  <w:num w:numId="22">
    <w:abstractNumId w:val="6"/>
  </w:num>
  <w:num w:numId="23">
    <w:abstractNumId w:val="10"/>
  </w:num>
  <w:num w:numId="24">
    <w:abstractNumId w:val="5"/>
  </w:num>
  <w:num w:numId="25">
    <w:abstractNumId w:val="19"/>
  </w:num>
  <w:num w:numId="26">
    <w:abstractNumId w:val="13"/>
  </w:num>
  <w:num w:numId="27">
    <w:abstractNumId w:val="15"/>
  </w:num>
  <w:num w:numId="28">
    <w:abstractNumId w:val="6"/>
  </w:num>
  <w:num w:numId="29">
    <w:abstractNumId w:val="10"/>
  </w:num>
  <w:num w:numId="30">
    <w:abstractNumId w:val="5"/>
  </w:num>
  <w:num w:numId="3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3F84"/>
    <w:rsid w:val="0001018E"/>
    <w:rsid w:val="00032684"/>
    <w:rsid w:val="00124B52"/>
    <w:rsid w:val="001F26D7"/>
    <w:rsid w:val="001F2DA8"/>
    <w:rsid w:val="003D505E"/>
    <w:rsid w:val="00657318"/>
    <w:rsid w:val="00690611"/>
    <w:rsid w:val="00734F9A"/>
    <w:rsid w:val="007A2222"/>
    <w:rsid w:val="007C041B"/>
    <w:rsid w:val="00804AAE"/>
    <w:rsid w:val="008C2573"/>
    <w:rsid w:val="008F4C86"/>
    <w:rsid w:val="009915EC"/>
    <w:rsid w:val="009C36B6"/>
    <w:rsid w:val="00A45FC0"/>
    <w:rsid w:val="00BF1D1C"/>
    <w:rsid w:val="00D0130D"/>
    <w:rsid w:val="00E86E2D"/>
    <w:rsid w:val="00FC20AC"/>
    <w:rsid w:val="00FD3F84"/>
    <w:rsid w:val="00FE3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3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130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3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13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495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3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1782</Words>
  <Characters>10163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Вячеслав Чемисов</dc:creator>
  <cp:lastModifiedBy>Вячеслав Чемисов</cp:lastModifiedBy>
  <cp:revision>4</cp:revision>
  <cp:lastPrinted>2020-07-30T07:03:00Z</cp:lastPrinted>
  <dcterms:created xsi:type="dcterms:W3CDTF">2020-07-30T06:59:00Z</dcterms:created>
  <dcterms:modified xsi:type="dcterms:W3CDTF">2020-07-30T09:45:00Z</dcterms:modified>
</cp:coreProperties>
</file>