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62AB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20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направлению «</w:t>
      </w:r>
      <w:r w:rsidR="001C7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Промышленность и энергетика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C7DC2" w:rsidRDefault="00F47815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C7DC2">
        <w:rPr>
          <w:rFonts w:ascii="Times New Roman" w:hAnsi="Times New Roman" w:cs="Times New Roman"/>
          <w:sz w:val="24"/>
          <w:szCs w:val="24"/>
        </w:rPr>
        <w:t xml:space="preserve"> Абрамова Е.С.</w:t>
      </w:r>
    </w:p>
    <w:p w:rsidR="001C7DC2" w:rsidRDefault="001C7DC2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Иванова Е.М.</w:t>
      </w:r>
    </w:p>
    <w:p w:rsidR="001C7DC2" w:rsidRDefault="001C7DC2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Кондратьева Н.Ю.</w:t>
      </w:r>
    </w:p>
    <w:p w:rsidR="009F0983" w:rsidRPr="00F47815" w:rsidRDefault="001C7DC2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Кулебина Н.А.</w:t>
      </w:r>
    </w:p>
    <w:p w:rsidR="00F47815" w:rsidRPr="00F47815" w:rsidRDefault="001C7DC2" w:rsidP="00F4781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Фатихова А.И.</w:t>
      </w: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Е.Г. Битюцкая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62AB4"/>
    <w:rsid w:val="0018521D"/>
    <w:rsid w:val="001A7B55"/>
    <w:rsid w:val="001C25F0"/>
    <w:rsid w:val="001C673D"/>
    <w:rsid w:val="001C7DC2"/>
    <w:rsid w:val="00205841"/>
    <w:rsid w:val="002A2587"/>
    <w:rsid w:val="005B654D"/>
    <w:rsid w:val="005B7989"/>
    <w:rsid w:val="00712D95"/>
    <w:rsid w:val="0072265F"/>
    <w:rsid w:val="00867EA8"/>
    <w:rsid w:val="009107B7"/>
    <w:rsid w:val="009F0983"/>
    <w:rsid w:val="00C82F0D"/>
    <w:rsid w:val="00E5115E"/>
    <w:rsid w:val="00EF73BA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2</cp:revision>
  <cp:lastPrinted>2020-09-10T10:00:00Z</cp:lastPrinted>
  <dcterms:created xsi:type="dcterms:W3CDTF">2020-09-10T10:03:00Z</dcterms:created>
  <dcterms:modified xsi:type="dcterms:W3CDTF">2020-09-10T10:03:00Z</dcterms:modified>
</cp:coreProperties>
</file>