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6CA" w:rsidRPr="00191188" w:rsidRDefault="00E226CA" w:rsidP="001911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  <w:bookmarkStart w:id="0" w:name="_GoBack"/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Конкурсная комиссия Законодательной Думы Томской области </w:t>
      </w:r>
      <w:r w:rsid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br/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по </w:t>
      </w:r>
      <w:r w:rsidR="00D44AF7" w:rsidRPr="00191188">
        <w:rPr>
          <w:rFonts w:ascii="Times New Roman" w:hAnsi="Times New Roman" w:cs="Times New Roman"/>
          <w:b/>
          <w:sz w:val="28"/>
          <w:szCs w:val="28"/>
        </w:rPr>
        <w:t xml:space="preserve">проведению конкурсов на замещение вакантных должностей </w:t>
      </w:r>
      <w:r w:rsidR="00BC6288" w:rsidRPr="00191188">
        <w:rPr>
          <w:rFonts w:ascii="Times New Roman" w:hAnsi="Times New Roman" w:cs="Times New Roman"/>
          <w:b/>
          <w:sz w:val="28"/>
          <w:szCs w:val="28"/>
        </w:rPr>
        <w:t>ведущей, старшей и младшей</w:t>
      </w:r>
      <w:r w:rsidR="00D44AF7" w:rsidRPr="00191188">
        <w:rPr>
          <w:rFonts w:ascii="Times New Roman" w:hAnsi="Times New Roman" w:cs="Times New Roman"/>
          <w:b/>
          <w:sz w:val="28"/>
          <w:szCs w:val="28"/>
        </w:rPr>
        <w:t xml:space="preserve"> групп должностей государственной гражданской службы Томской области в Законодательной Думе </w:t>
      </w:r>
      <w:r w:rsidR="00191188">
        <w:rPr>
          <w:rFonts w:ascii="Times New Roman" w:hAnsi="Times New Roman" w:cs="Times New Roman"/>
          <w:b/>
          <w:sz w:val="28"/>
          <w:szCs w:val="28"/>
        </w:rPr>
        <w:br/>
      </w:r>
      <w:r w:rsidR="00D44AF7" w:rsidRPr="00191188">
        <w:rPr>
          <w:rFonts w:ascii="Times New Roman" w:hAnsi="Times New Roman" w:cs="Times New Roman"/>
          <w:b/>
          <w:sz w:val="28"/>
          <w:szCs w:val="28"/>
        </w:rPr>
        <w:t>Томской области, а также на включение в кадровый резерв для замещения указанных должностей</w:t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 сообщает об итогах конкурса, состоявшегося </w:t>
      </w:r>
      <w:r w:rsidR="00BC6288"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>2</w:t>
      </w:r>
      <w:r w:rsidR="007217DA"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>5 августа</w:t>
      </w:r>
      <w:r w:rsidR="00417FDF"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 2</w:t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>0</w:t>
      </w:r>
      <w:r w:rsidR="00F10DA6"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>20</w:t>
      </w:r>
      <w:r w:rsidRPr="00191188"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  <w:t xml:space="preserve"> года</w:t>
      </w:r>
    </w:p>
    <w:bookmarkEnd w:id="0"/>
    <w:p w:rsidR="00191188" w:rsidRDefault="00191188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</w:p>
    <w:p w:rsidR="00191188" w:rsidRPr="007E7EC1" w:rsidRDefault="00191188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</w:p>
    <w:p w:rsidR="00BC6288" w:rsidRDefault="00BC6288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Конкурс </w:t>
      </w:r>
      <w:r w:rsidR="00191188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в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кадровый резерв аппар</w:t>
      </w:r>
      <w:r w:rsidRPr="007E7EC1">
        <w:rPr>
          <w:rFonts w:ascii="Times New Roman" w:hAnsi="Times New Roman" w:cs="Times New Roman"/>
          <w:sz w:val="28"/>
          <w:szCs w:val="28"/>
        </w:rPr>
        <w:t xml:space="preserve">ата 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Законодательной Думы Томской области </w:t>
      </w:r>
      <w:r w:rsidRPr="007E7EC1">
        <w:rPr>
          <w:rFonts w:ascii="Times New Roman" w:hAnsi="Times New Roman" w:cs="Times New Roman"/>
          <w:sz w:val="28"/>
          <w:szCs w:val="28"/>
        </w:rPr>
        <w:t>по ведущей группе должностей государственной гражданской службы Томской области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 признан состоявшимся.</w:t>
      </w:r>
    </w:p>
    <w:p w:rsidR="00191188" w:rsidRPr="007E7EC1" w:rsidRDefault="00191188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</w:p>
    <w:p w:rsidR="00BC6288" w:rsidRDefault="00BC6288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В кадровый резерв Законодательной Думы Томской области для замещения вакантных должностей государственной гражданской службы ведущей группы рекомендованы:</w:t>
      </w:r>
    </w:p>
    <w:p w:rsidR="00191188" w:rsidRDefault="00191188" w:rsidP="001911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217DA" w:rsidRPr="00191188" w:rsidRDefault="007217DA" w:rsidP="001911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1188">
        <w:rPr>
          <w:rFonts w:ascii="Times New Roman" w:hAnsi="Times New Roman" w:cs="Times New Roman"/>
          <w:sz w:val="28"/>
          <w:szCs w:val="28"/>
        </w:rPr>
        <w:t>Афанасьева Ольга Борисовна</w:t>
      </w:r>
    </w:p>
    <w:p w:rsidR="007217DA" w:rsidRPr="00191188" w:rsidRDefault="007217DA" w:rsidP="0019118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91188">
        <w:rPr>
          <w:rFonts w:ascii="Times New Roman" w:hAnsi="Times New Roman" w:cs="Times New Roman"/>
          <w:sz w:val="28"/>
          <w:szCs w:val="28"/>
        </w:rPr>
        <w:t>Горбова</w:t>
      </w:r>
      <w:proofErr w:type="spellEnd"/>
      <w:r w:rsidRPr="00191188">
        <w:rPr>
          <w:rFonts w:ascii="Times New Roman" w:hAnsi="Times New Roman" w:cs="Times New Roman"/>
          <w:sz w:val="28"/>
          <w:szCs w:val="28"/>
        </w:rPr>
        <w:t xml:space="preserve"> Анна Владимировна</w:t>
      </w:r>
    </w:p>
    <w:p w:rsidR="007217DA" w:rsidRPr="00191188" w:rsidRDefault="007217DA" w:rsidP="0019118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191188">
        <w:rPr>
          <w:rFonts w:ascii="Times New Roman" w:hAnsi="Times New Roman" w:cs="Times New Roman"/>
          <w:sz w:val="28"/>
          <w:szCs w:val="28"/>
        </w:rPr>
        <w:t>Добрачёв</w:t>
      </w:r>
      <w:proofErr w:type="spellEnd"/>
      <w:r w:rsidRPr="00191188">
        <w:rPr>
          <w:rFonts w:ascii="Times New Roman" w:hAnsi="Times New Roman" w:cs="Times New Roman"/>
          <w:sz w:val="28"/>
          <w:szCs w:val="28"/>
        </w:rPr>
        <w:t xml:space="preserve"> Артём Александрович</w:t>
      </w:r>
    </w:p>
    <w:p w:rsidR="007217DA" w:rsidRPr="00191188" w:rsidRDefault="007217DA" w:rsidP="0019118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91188">
        <w:rPr>
          <w:rFonts w:ascii="Times New Roman" w:hAnsi="Times New Roman" w:cs="Times New Roman"/>
          <w:color w:val="000000"/>
          <w:sz w:val="28"/>
          <w:szCs w:val="28"/>
        </w:rPr>
        <w:t>Коломеец</w:t>
      </w:r>
      <w:proofErr w:type="spellEnd"/>
      <w:r w:rsidRPr="00191188">
        <w:rPr>
          <w:rFonts w:ascii="Times New Roman" w:hAnsi="Times New Roman" w:cs="Times New Roman"/>
          <w:color w:val="000000"/>
          <w:sz w:val="28"/>
          <w:szCs w:val="28"/>
        </w:rPr>
        <w:t xml:space="preserve"> Мария Викторовна</w:t>
      </w:r>
    </w:p>
    <w:p w:rsidR="007217DA" w:rsidRPr="007E7EC1" w:rsidRDefault="007217DA" w:rsidP="0019118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91188">
        <w:rPr>
          <w:rFonts w:ascii="Times New Roman" w:hAnsi="Times New Roman" w:cs="Times New Roman"/>
          <w:sz w:val="28"/>
          <w:szCs w:val="28"/>
        </w:rPr>
        <w:t>Осокина Мария Игоревна</w:t>
      </w:r>
    </w:p>
    <w:p w:rsidR="007217DA" w:rsidRPr="007E7EC1" w:rsidRDefault="007217DA" w:rsidP="00191188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E7EC1">
        <w:rPr>
          <w:rFonts w:ascii="Times New Roman" w:hAnsi="Times New Roman" w:cs="Times New Roman"/>
          <w:sz w:val="28"/>
          <w:szCs w:val="28"/>
        </w:rPr>
        <w:t>Пекарская Ольга Алексеевна</w:t>
      </w:r>
    </w:p>
    <w:p w:rsidR="00F10DA6" w:rsidRPr="007E7EC1" w:rsidRDefault="00F10DA6" w:rsidP="0019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333"/>
          <w:sz w:val="28"/>
          <w:szCs w:val="28"/>
          <w:lang w:eastAsia="ru-RU"/>
        </w:rPr>
      </w:pPr>
    </w:p>
    <w:p w:rsidR="00417FDF" w:rsidRPr="007E7EC1" w:rsidRDefault="00417FDF" w:rsidP="00C11786">
      <w:pPr>
        <w:spacing w:before="100" w:beforeAutospacing="1" w:after="240" w:line="320" w:lineRule="atLeast"/>
        <w:ind w:firstLine="709"/>
        <w:jc w:val="both"/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</w:pP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 xml:space="preserve">Секретарь конкурсной комиссии </w:t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ab/>
      </w:r>
      <w:r w:rsidR="00BC6288" w:rsidRPr="007E7EC1">
        <w:rPr>
          <w:rFonts w:ascii="Times New Roman" w:eastAsia="Times New Roman" w:hAnsi="Times New Roman" w:cs="Times New Roman"/>
          <w:color w:val="000333"/>
          <w:sz w:val="28"/>
          <w:szCs w:val="28"/>
          <w:lang w:eastAsia="ru-RU"/>
        </w:rPr>
        <w:t>Т.П. Мошкина</w:t>
      </w:r>
    </w:p>
    <w:sectPr w:rsidR="00417FDF" w:rsidRPr="007E7E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94BA5"/>
    <w:multiLevelType w:val="hybridMultilevel"/>
    <w:tmpl w:val="88ACC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70CE6"/>
    <w:multiLevelType w:val="hybridMultilevel"/>
    <w:tmpl w:val="EF644F30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28CF3566"/>
    <w:multiLevelType w:val="hybridMultilevel"/>
    <w:tmpl w:val="A9EAE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9467A"/>
    <w:multiLevelType w:val="hybridMultilevel"/>
    <w:tmpl w:val="10760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6CA"/>
    <w:rsid w:val="000F68BB"/>
    <w:rsid w:val="00171DB3"/>
    <w:rsid w:val="00191188"/>
    <w:rsid w:val="00212D6E"/>
    <w:rsid w:val="002745B9"/>
    <w:rsid w:val="00417FDF"/>
    <w:rsid w:val="004A4423"/>
    <w:rsid w:val="005A5C50"/>
    <w:rsid w:val="007217DA"/>
    <w:rsid w:val="007E7EC1"/>
    <w:rsid w:val="00995F4B"/>
    <w:rsid w:val="009A0CE8"/>
    <w:rsid w:val="00AF4750"/>
    <w:rsid w:val="00B05139"/>
    <w:rsid w:val="00BC6288"/>
    <w:rsid w:val="00C11786"/>
    <w:rsid w:val="00C80999"/>
    <w:rsid w:val="00CA29D2"/>
    <w:rsid w:val="00D44AF7"/>
    <w:rsid w:val="00DE0C4E"/>
    <w:rsid w:val="00E226CA"/>
    <w:rsid w:val="00F1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2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Мошкина Тамара Петровна</dc:creator>
  <cp:keywords/>
  <dc:description/>
  <cp:lastModifiedBy>Татьяна Леонидовна Румбешта</cp:lastModifiedBy>
  <cp:revision>4</cp:revision>
  <dcterms:created xsi:type="dcterms:W3CDTF">2020-08-25T09:08:00Z</dcterms:created>
  <dcterms:modified xsi:type="dcterms:W3CDTF">2020-09-02T03:00:00Z</dcterms:modified>
</cp:coreProperties>
</file>