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CBA" w:rsidRPr="003022A2" w:rsidRDefault="003022A2" w:rsidP="003022A2">
      <w:pPr>
        <w:pStyle w:val="21"/>
        <w:spacing w:before="0"/>
        <w:ind w:right="-284"/>
        <w:jc w:val="left"/>
        <w:rPr>
          <w:szCs w:val="26"/>
        </w:rPr>
      </w:pPr>
      <w:r>
        <w:rPr>
          <w:szCs w:val="26"/>
        </w:rPr>
        <w:t>14.08.2020                                                                                                             № 402а</w:t>
      </w:r>
    </w:p>
    <w:p w:rsidR="00D65656" w:rsidRDefault="00D65656" w:rsidP="00DE6CBA">
      <w:pPr>
        <w:pStyle w:val="21"/>
        <w:spacing w:before="0"/>
        <w:ind w:right="5670"/>
        <w:rPr>
          <w:sz w:val="20"/>
        </w:rPr>
      </w:pPr>
    </w:p>
    <w:p w:rsidR="00D65656" w:rsidRPr="00EA3447" w:rsidRDefault="00D65656" w:rsidP="00DE6CBA">
      <w:pPr>
        <w:pStyle w:val="21"/>
        <w:spacing w:before="0"/>
        <w:ind w:right="5670"/>
        <w:rPr>
          <w:sz w:val="20"/>
        </w:rPr>
      </w:pPr>
    </w:p>
    <w:p w:rsidR="00D65656" w:rsidRPr="00F754C2" w:rsidRDefault="00D65656" w:rsidP="00A17224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/>
          <w:szCs w:val="26"/>
        </w:rPr>
        <w:t xml:space="preserve">Об утверждении Правил предоставления и Методики распределения </w:t>
      </w:r>
      <w:r w:rsidR="00F754C2" w:rsidRPr="00F754C2">
        <w:rPr>
          <w:rFonts w:ascii="PT Astra Serif" w:hAnsi="PT Astra Serif"/>
          <w:szCs w:val="26"/>
        </w:rPr>
        <w:br/>
      </w:r>
      <w:r w:rsidRPr="00F754C2">
        <w:rPr>
          <w:rFonts w:ascii="PT Astra Serif" w:hAnsi="PT Astra Serif" w:cs="PT Astra Serif"/>
          <w:szCs w:val="26"/>
        </w:rPr>
        <w:t xml:space="preserve">иных межбюджетных трансфертов на исполнение судебных актов </w:t>
      </w:r>
      <w:r w:rsidR="00F754C2" w:rsidRPr="00F754C2">
        <w:rPr>
          <w:rFonts w:ascii="PT Astra Serif" w:hAnsi="PT Astra Serif" w:cs="PT Astra Serif"/>
          <w:szCs w:val="26"/>
        </w:rPr>
        <w:br/>
      </w:r>
      <w:r w:rsidRPr="00F754C2">
        <w:rPr>
          <w:rFonts w:ascii="PT Astra Serif" w:hAnsi="PT Astra Serif" w:cs="PT Astra Serif"/>
          <w:szCs w:val="26"/>
        </w:rPr>
        <w:t xml:space="preserve">по обеспечению жилыми помещениями детей-сирот и детей, </w:t>
      </w:r>
      <w:r w:rsidR="00F754C2" w:rsidRPr="00F754C2">
        <w:rPr>
          <w:rFonts w:ascii="PT Astra Serif" w:hAnsi="PT Astra Serif" w:cs="PT Astra Serif"/>
          <w:szCs w:val="26"/>
        </w:rPr>
        <w:br/>
      </w:r>
      <w:r w:rsidRPr="00F754C2">
        <w:rPr>
          <w:rFonts w:ascii="PT Astra Serif" w:hAnsi="PT Astra Serif" w:cs="PT Astra Serif"/>
          <w:szCs w:val="26"/>
        </w:rPr>
        <w:t>оставшихся без попечения родителей, а также лиц из их числа</w:t>
      </w:r>
    </w:p>
    <w:p w:rsidR="00C03F91" w:rsidRPr="00F754C2" w:rsidRDefault="00C03F91" w:rsidP="00C45924">
      <w:pPr>
        <w:spacing w:line="276" w:lineRule="auto"/>
        <w:contextualSpacing/>
        <w:jc w:val="center"/>
        <w:rPr>
          <w:rFonts w:ascii="PT Astra Serif" w:eastAsia="Calibri" w:hAnsi="PT Astra Serif"/>
          <w:sz w:val="24"/>
          <w:szCs w:val="24"/>
          <w:lang w:eastAsia="en-US"/>
        </w:rPr>
      </w:pPr>
    </w:p>
    <w:p w:rsidR="00C45924" w:rsidRPr="00F754C2" w:rsidRDefault="00C45924" w:rsidP="00C45924">
      <w:pPr>
        <w:spacing w:line="276" w:lineRule="auto"/>
        <w:contextualSpacing/>
        <w:jc w:val="center"/>
        <w:rPr>
          <w:rFonts w:ascii="PT Astra Serif" w:eastAsia="Calibri" w:hAnsi="PT Astra Serif"/>
          <w:sz w:val="24"/>
          <w:szCs w:val="24"/>
          <w:lang w:eastAsia="en-US"/>
        </w:rPr>
      </w:pPr>
    </w:p>
    <w:p w:rsidR="00D65656" w:rsidRPr="00F754C2" w:rsidRDefault="00D65656" w:rsidP="00D6565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/>
          <w:szCs w:val="26"/>
        </w:rPr>
        <w:t>В соответствии со статьей 139</w:t>
      </w:r>
      <w:r w:rsidRPr="00F754C2">
        <w:rPr>
          <w:rFonts w:ascii="PT Astra Serif" w:hAnsi="PT Astra Serif"/>
          <w:szCs w:val="26"/>
          <w:vertAlign w:val="superscript"/>
        </w:rPr>
        <w:t>1</w:t>
      </w:r>
      <w:r w:rsidRPr="00F754C2">
        <w:rPr>
          <w:rFonts w:ascii="PT Astra Serif" w:hAnsi="PT Astra Serif"/>
          <w:szCs w:val="26"/>
        </w:rPr>
        <w:t xml:space="preserve"> Бюджетного кодекса Российской Федерации, Законом Томской области от 28 декабря 2010 года № 336-ОЗ «О предоставлении межбюджетных трансфертов», </w:t>
      </w:r>
      <w:r w:rsidRPr="00F754C2">
        <w:rPr>
          <w:rFonts w:ascii="PT Astra Serif" w:hAnsi="PT Astra Serif" w:cs="PT Astra Serif"/>
          <w:szCs w:val="26"/>
        </w:rPr>
        <w:t>в целях предоставления иных межбюджетных трансфертов на исполнение судебных актов по обеспечению жилыми помещениями детей-сирот и детей, оставшихся без попечения родителей, а также лиц из их числа</w:t>
      </w:r>
    </w:p>
    <w:p w:rsidR="00D65656" w:rsidRPr="00F754C2" w:rsidRDefault="00D65656" w:rsidP="00D6565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754C2">
        <w:rPr>
          <w:rFonts w:ascii="PT Astra Serif" w:hAnsi="PT Astra Serif"/>
          <w:sz w:val="26"/>
          <w:szCs w:val="26"/>
        </w:rPr>
        <w:t xml:space="preserve">ПОСТАНОВЛЯЮ: </w:t>
      </w:r>
    </w:p>
    <w:p w:rsidR="00D65656" w:rsidRPr="00F754C2" w:rsidRDefault="00D65656" w:rsidP="00D6565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754C2">
        <w:rPr>
          <w:rFonts w:ascii="PT Astra Serif" w:hAnsi="PT Astra Serif"/>
          <w:sz w:val="26"/>
          <w:szCs w:val="26"/>
        </w:rPr>
        <w:t>1. Утвердить:</w:t>
      </w:r>
    </w:p>
    <w:p w:rsidR="00D65656" w:rsidRPr="00F754C2" w:rsidRDefault="00D65656" w:rsidP="00D6565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754C2">
        <w:rPr>
          <w:rFonts w:ascii="PT Astra Serif" w:hAnsi="PT Astra Serif"/>
          <w:sz w:val="26"/>
          <w:szCs w:val="26"/>
        </w:rPr>
        <w:t xml:space="preserve">1) Правила предоставления иных межбюджетных трансфертов </w:t>
      </w:r>
      <w:r w:rsidR="008A58C1" w:rsidRPr="00F754C2">
        <w:rPr>
          <w:rFonts w:ascii="PT Astra Serif" w:hAnsi="PT Astra Serif"/>
          <w:sz w:val="26"/>
          <w:szCs w:val="26"/>
        </w:rPr>
        <w:br/>
      </w:r>
      <w:r w:rsidRPr="00F754C2">
        <w:rPr>
          <w:rFonts w:ascii="PT Astra Serif" w:hAnsi="PT Astra Serif"/>
          <w:sz w:val="26"/>
          <w:szCs w:val="26"/>
        </w:rPr>
        <w:t>на исполнение судебных актов по обеспечению жилыми помещениями детей-сирот и детей, оставшихся без попечения родителей, а также лиц из их числа согласно приложению № 1 к настоящему постановлению;</w:t>
      </w:r>
    </w:p>
    <w:p w:rsidR="00D65656" w:rsidRPr="00F754C2" w:rsidRDefault="00D65656" w:rsidP="00D6565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754C2">
        <w:rPr>
          <w:rFonts w:ascii="PT Astra Serif" w:hAnsi="PT Astra Serif"/>
          <w:sz w:val="26"/>
          <w:szCs w:val="26"/>
        </w:rPr>
        <w:t xml:space="preserve">2) Методику распределения иных межбюджетных трансфертов </w:t>
      </w:r>
      <w:r w:rsidRPr="00F754C2">
        <w:rPr>
          <w:rFonts w:ascii="PT Astra Serif" w:hAnsi="PT Astra Serif"/>
          <w:sz w:val="26"/>
          <w:szCs w:val="26"/>
        </w:rPr>
        <w:br/>
        <w:t>на исполнение судебных актов по обеспечению жилыми помещениями детей-сирот и детей, оставшихся без попечения родителей, а также лиц из их числа согласно приложению № 2 к настоящему постановлению.</w:t>
      </w:r>
    </w:p>
    <w:p w:rsidR="00D65656" w:rsidRPr="00F754C2" w:rsidRDefault="00D65656" w:rsidP="00D6565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2. Признать утратившими силу:</w:t>
      </w:r>
    </w:p>
    <w:p w:rsidR="00D65656" w:rsidRPr="00F754C2" w:rsidRDefault="00D65656" w:rsidP="00D6565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754C2">
        <w:rPr>
          <w:rFonts w:ascii="PT Astra Serif" w:hAnsi="PT Astra Serif"/>
          <w:sz w:val="26"/>
          <w:szCs w:val="26"/>
        </w:rPr>
        <w:t xml:space="preserve">1) постановление Администрации Томской области от 26.04.2012 № 163а «Об утверждении Порядка предоставления иных межбюджетных трансфертов </w:t>
      </w:r>
      <w:r w:rsidRPr="00F754C2">
        <w:rPr>
          <w:rFonts w:ascii="PT Astra Serif" w:hAnsi="PT Astra Serif"/>
          <w:sz w:val="26"/>
          <w:szCs w:val="26"/>
        </w:rPr>
        <w:br/>
        <w:t>на исполнение судебных актов по обеспечению жилыми помещениями детей-сирот и детей, оставшихся без попечения родителей, а также лиц из их числа» («Собрание законодательства Томской области», №</w:t>
      </w:r>
      <w:r w:rsidRPr="00F754C2">
        <w:rPr>
          <w:rFonts w:ascii="PT Astra Serif" w:hAnsi="PT Astra Serif"/>
        </w:rPr>
        <w:t> </w:t>
      </w:r>
      <w:r w:rsidRPr="00F754C2">
        <w:rPr>
          <w:rFonts w:ascii="PT Astra Serif" w:hAnsi="PT Astra Serif"/>
          <w:sz w:val="26"/>
          <w:szCs w:val="26"/>
        </w:rPr>
        <w:t>5/1</w:t>
      </w:r>
      <w:r w:rsidRPr="00F754C2">
        <w:rPr>
          <w:rFonts w:ascii="PT Astra Serif" w:hAnsi="PT Astra Serif"/>
        </w:rPr>
        <w:t> </w:t>
      </w:r>
      <w:r w:rsidRPr="00F754C2">
        <w:rPr>
          <w:rFonts w:ascii="PT Astra Serif" w:hAnsi="PT Astra Serif"/>
          <w:sz w:val="26"/>
          <w:szCs w:val="26"/>
        </w:rPr>
        <w:t>(82) от 15.05.2012);</w:t>
      </w:r>
    </w:p>
    <w:p w:rsidR="00D65656" w:rsidRPr="00F754C2" w:rsidRDefault="00D65656" w:rsidP="00D6565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/>
          <w:szCs w:val="26"/>
        </w:rPr>
        <w:t xml:space="preserve">2) пункт 14 </w:t>
      </w:r>
      <w:r w:rsidRPr="00F754C2">
        <w:rPr>
          <w:rFonts w:ascii="PT Astra Serif" w:hAnsi="PT Astra Serif" w:cs="PT Astra Serif"/>
          <w:szCs w:val="26"/>
        </w:rPr>
        <w:t>постановления Администрации Томской области от 10.12.2012 № 501а «О внесении изменений в отдельные постановления Администрации Томской области» («Собрание законодательства Томской области», № 12/2</w:t>
      </w:r>
      <w:r w:rsidRPr="00F754C2">
        <w:rPr>
          <w:rFonts w:ascii="PT Astra Serif" w:hAnsi="PT Astra Serif"/>
        </w:rPr>
        <w:t> </w:t>
      </w:r>
      <w:r w:rsidRPr="00F754C2">
        <w:rPr>
          <w:rFonts w:ascii="PT Astra Serif" w:hAnsi="PT Astra Serif" w:cs="PT Astra Serif"/>
          <w:szCs w:val="26"/>
        </w:rPr>
        <w:t>(89), часть 1 от 29.12.2012);</w:t>
      </w:r>
    </w:p>
    <w:p w:rsidR="00D65656" w:rsidRPr="00F754C2" w:rsidRDefault="00D65656" w:rsidP="00D6565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754C2">
        <w:rPr>
          <w:rFonts w:ascii="PT Astra Serif" w:hAnsi="PT Astra Serif"/>
          <w:sz w:val="26"/>
          <w:szCs w:val="26"/>
        </w:rPr>
        <w:t>3) пункт 2 постановления Администрации Томской области от 15.04.2013 № 165а «О внесении изменений в отдельные постановления Администрации Томской области» («Собрание законодательства Томской области», №</w:t>
      </w:r>
      <w:r w:rsidRPr="00F754C2">
        <w:rPr>
          <w:rFonts w:ascii="PT Astra Serif" w:hAnsi="PT Astra Serif"/>
        </w:rPr>
        <w:t> </w:t>
      </w:r>
      <w:r w:rsidRPr="00F754C2">
        <w:rPr>
          <w:rFonts w:ascii="PT Astra Serif" w:hAnsi="PT Astra Serif"/>
          <w:sz w:val="26"/>
          <w:szCs w:val="26"/>
        </w:rPr>
        <w:t>4/2</w:t>
      </w:r>
      <w:r w:rsidRPr="00F754C2">
        <w:rPr>
          <w:rFonts w:ascii="PT Astra Serif" w:hAnsi="PT Astra Serif"/>
        </w:rPr>
        <w:t> </w:t>
      </w:r>
      <w:r w:rsidRPr="00F754C2">
        <w:rPr>
          <w:rFonts w:ascii="PT Astra Serif" w:hAnsi="PT Astra Serif"/>
          <w:sz w:val="26"/>
          <w:szCs w:val="26"/>
        </w:rPr>
        <w:t xml:space="preserve">(93) </w:t>
      </w:r>
      <w:r w:rsidRPr="00F754C2">
        <w:rPr>
          <w:rFonts w:ascii="PT Astra Serif" w:hAnsi="PT Astra Serif"/>
          <w:sz w:val="26"/>
          <w:szCs w:val="26"/>
        </w:rPr>
        <w:br/>
        <w:t>от 30.04.2013);</w:t>
      </w:r>
    </w:p>
    <w:p w:rsidR="00D65656" w:rsidRPr="00F754C2" w:rsidRDefault="00D65656" w:rsidP="00D6565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754C2">
        <w:rPr>
          <w:rFonts w:ascii="PT Astra Serif" w:hAnsi="PT Astra Serif"/>
          <w:sz w:val="26"/>
          <w:szCs w:val="26"/>
        </w:rPr>
        <w:t>4) постановление Администрации Томской области от 18.06.2015 №</w:t>
      </w:r>
      <w:r w:rsidRPr="00F754C2">
        <w:rPr>
          <w:rFonts w:ascii="PT Astra Serif" w:hAnsi="PT Astra Serif"/>
        </w:rPr>
        <w:t> </w:t>
      </w:r>
      <w:r w:rsidRPr="00F754C2">
        <w:rPr>
          <w:rFonts w:ascii="PT Astra Serif" w:hAnsi="PT Astra Serif"/>
          <w:sz w:val="26"/>
          <w:szCs w:val="26"/>
        </w:rPr>
        <w:t xml:space="preserve">230а </w:t>
      </w:r>
      <w:r w:rsidRPr="00F754C2">
        <w:rPr>
          <w:rFonts w:ascii="PT Astra Serif" w:hAnsi="PT Astra Serif"/>
          <w:sz w:val="26"/>
          <w:szCs w:val="26"/>
        </w:rPr>
        <w:br/>
        <w:t xml:space="preserve">«О внесении изменений в постановление Администрации Томской области </w:t>
      </w:r>
      <w:r w:rsidRPr="00F754C2">
        <w:rPr>
          <w:rFonts w:ascii="PT Astra Serif" w:hAnsi="PT Astra Serif"/>
          <w:sz w:val="26"/>
          <w:szCs w:val="26"/>
        </w:rPr>
        <w:br/>
        <w:t>от 26.04.2012 №</w:t>
      </w:r>
      <w:r w:rsidRPr="00F754C2">
        <w:rPr>
          <w:rFonts w:ascii="PT Astra Serif" w:hAnsi="PT Astra Serif"/>
        </w:rPr>
        <w:t> </w:t>
      </w:r>
      <w:r w:rsidRPr="00F754C2">
        <w:rPr>
          <w:rFonts w:ascii="PT Astra Serif" w:hAnsi="PT Astra Serif"/>
          <w:sz w:val="26"/>
          <w:szCs w:val="26"/>
        </w:rPr>
        <w:t>163а» («Собрание законодательства Томской области», № 6/2</w:t>
      </w:r>
      <w:r w:rsidRPr="00F754C2">
        <w:rPr>
          <w:rFonts w:ascii="PT Astra Serif" w:hAnsi="PT Astra Serif"/>
        </w:rPr>
        <w:t> </w:t>
      </w:r>
      <w:r w:rsidRPr="00F754C2">
        <w:rPr>
          <w:rFonts w:ascii="PT Astra Serif" w:hAnsi="PT Astra Serif"/>
          <w:sz w:val="26"/>
          <w:szCs w:val="26"/>
        </w:rPr>
        <w:t>(125) от 30.06.2015).</w:t>
      </w:r>
    </w:p>
    <w:p w:rsidR="00D65656" w:rsidRPr="00F754C2" w:rsidRDefault="00D65656" w:rsidP="00D6565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lastRenderedPageBreak/>
        <w:t>3. Департаменту информационной политики Администрации Томской области обеспечить опубликование настоящего постановления.</w:t>
      </w:r>
    </w:p>
    <w:p w:rsidR="00D65656" w:rsidRPr="00F754C2" w:rsidRDefault="00D65656" w:rsidP="00D6565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4. Настоящее постановление вступает в силу через десять дней после дня его официального опубликования.</w:t>
      </w:r>
    </w:p>
    <w:p w:rsidR="005A56C0" w:rsidRPr="00F754C2" w:rsidRDefault="00D65656" w:rsidP="00D6565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5. </w:t>
      </w:r>
      <w:proofErr w:type="gramStart"/>
      <w:r w:rsidRPr="00F754C2">
        <w:rPr>
          <w:rFonts w:ascii="PT Astra Serif" w:hAnsi="PT Astra Serif" w:cs="PT Astra Serif"/>
          <w:szCs w:val="26"/>
        </w:rPr>
        <w:t>Контроль за</w:t>
      </w:r>
      <w:proofErr w:type="gramEnd"/>
      <w:r w:rsidRPr="00F754C2">
        <w:rPr>
          <w:rFonts w:ascii="PT Astra Serif" w:hAnsi="PT Astra Serif" w:cs="PT Astra Serif"/>
          <w:szCs w:val="26"/>
        </w:rPr>
        <w:t xml:space="preserve"> исполнением настоящего постановления возложить </w:t>
      </w:r>
      <w:r w:rsidRPr="00F754C2">
        <w:rPr>
          <w:rFonts w:ascii="PT Astra Serif" w:hAnsi="PT Astra Serif" w:cs="PT Astra Serif"/>
          <w:szCs w:val="26"/>
        </w:rPr>
        <w:br/>
        <w:t>на заместителя Губернатора Томской области по социальной политике.</w:t>
      </w:r>
    </w:p>
    <w:p w:rsidR="00764ABC" w:rsidRPr="00F754C2" w:rsidRDefault="00764ABC" w:rsidP="00056315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283153" w:rsidRPr="00F754C2" w:rsidRDefault="00283153" w:rsidP="00EA3447">
      <w:pPr>
        <w:tabs>
          <w:tab w:val="left" w:pos="7088"/>
        </w:tabs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D65656" w:rsidRPr="00F754C2" w:rsidRDefault="00D65656" w:rsidP="00EA3447">
      <w:pPr>
        <w:tabs>
          <w:tab w:val="left" w:pos="7088"/>
        </w:tabs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D65656" w:rsidRPr="00F754C2" w:rsidRDefault="00D65656" w:rsidP="00EA3447">
      <w:pPr>
        <w:tabs>
          <w:tab w:val="left" w:pos="7088"/>
        </w:tabs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5B2D28" w:rsidRPr="00F754C2" w:rsidRDefault="00141164" w:rsidP="005B2D28">
      <w:pPr>
        <w:pStyle w:val="31"/>
        <w:spacing w:before="0"/>
        <w:jc w:val="both"/>
        <w:rPr>
          <w:rFonts w:ascii="PT Astra Serif" w:hAnsi="PT Astra Serif"/>
          <w:sz w:val="26"/>
          <w:szCs w:val="26"/>
        </w:rPr>
      </w:pPr>
      <w:proofErr w:type="spellStart"/>
      <w:r w:rsidRPr="00F754C2">
        <w:rPr>
          <w:rFonts w:ascii="PT Astra Serif" w:hAnsi="PT Astra Serif"/>
          <w:sz w:val="26"/>
          <w:szCs w:val="26"/>
        </w:rPr>
        <w:t>И.о</w:t>
      </w:r>
      <w:proofErr w:type="spellEnd"/>
      <w:r w:rsidRPr="00F754C2">
        <w:rPr>
          <w:rFonts w:ascii="PT Astra Serif" w:hAnsi="PT Astra Serif"/>
          <w:sz w:val="26"/>
          <w:szCs w:val="26"/>
        </w:rPr>
        <w:t>.</w:t>
      </w:r>
      <w:r w:rsidRPr="00F754C2">
        <w:rPr>
          <w:rFonts w:ascii="PT Astra Serif" w:hAnsi="PT Astra Serif"/>
        </w:rPr>
        <w:t> </w:t>
      </w:r>
      <w:r w:rsidR="005B2D28" w:rsidRPr="00F754C2">
        <w:rPr>
          <w:rFonts w:ascii="PT Astra Serif" w:hAnsi="PT Astra Serif"/>
          <w:sz w:val="26"/>
          <w:szCs w:val="26"/>
        </w:rPr>
        <w:t>Губернатор</w:t>
      </w:r>
      <w:r w:rsidR="00D65656" w:rsidRPr="00F754C2">
        <w:rPr>
          <w:rFonts w:ascii="PT Astra Serif" w:hAnsi="PT Astra Serif"/>
          <w:sz w:val="26"/>
          <w:szCs w:val="26"/>
        </w:rPr>
        <w:t>а</w:t>
      </w:r>
      <w:r w:rsidR="005B2D28" w:rsidRPr="00F754C2">
        <w:rPr>
          <w:rFonts w:ascii="PT Astra Serif" w:hAnsi="PT Astra Serif"/>
          <w:sz w:val="26"/>
          <w:szCs w:val="26"/>
        </w:rPr>
        <w:t xml:space="preserve"> Томской области</w:t>
      </w:r>
      <w:r w:rsidR="005B2D28" w:rsidRPr="00F754C2">
        <w:rPr>
          <w:rFonts w:ascii="PT Astra Serif" w:hAnsi="PT Astra Serif"/>
          <w:sz w:val="26"/>
          <w:szCs w:val="26"/>
        </w:rPr>
        <w:tab/>
        <w:t xml:space="preserve">   </w:t>
      </w:r>
      <w:r w:rsidR="0073559A" w:rsidRPr="00F754C2">
        <w:rPr>
          <w:rFonts w:ascii="PT Astra Serif" w:hAnsi="PT Astra Serif"/>
          <w:sz w:val="26"/>
          <w:szCs w:val="26"/>
        </w:rPr>
        <w:t xml:space="preserve"> </w:t>
      </w:r>
      <w:r w:rsidR="005B2D28" w:rsidRPr="00F754C2">
        <w:rPr>
          <w:rFonts w:ascii="PT Astra Serif" w:hAnsi="PT Astra Serif"/>
          <w:sz w:val="26"/>
          <w:szCs w:val="26"/>
        </w:rPr>
        <w:t xml:space="preserve">  </w:t>
      </w:r>
      <w:r w:rsidR="00E31A92" w:rsidRPr="00F754C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D65656" w:rsidRPr="00F754C2">
        <w:rPr>
          <w:rFonts w:ascii="PT Astra Serif" w:hAnsi="PT Astra Serif"/>
          <w:sz w:val="26"/>
          <w:szCs w:val="26"/>
        </w:rPr>
        <w:t>А.М.Феденёв</w:t>
      </w:r>
      <w:proofErr w:type="spellEnd"/>
    </w:p>
    <w:p w:rsidR="001464F7" w:rsidRPr="00F754C2" w:rsidRDefault="001464F7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E31A92" w:rsidRPr="00F754C2" w:rsidRDefault="00E31A92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5A56C0" w:rsidRPr="00F754C2" w:rsidRDefault="005A56C0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5A56C0" w:rsidRPr="00F754C2" w:rsidRDefault="005A56C0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7023C2" w:rsidRPr="00F754C2" w:rsidRDefault="007023C2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A17224" w:rsidRDefault="00A17224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A17224" w:rsidRDefault="00A17224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A17224" w:rsidRDefault="00A17224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A17224" w:rsidRPr="00F754C2" w:rsidRDefault="00A17224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D65656" w:rsidRPr="00F754C2" w:rsidRDefault="00D65656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5A56C0" w:rsidRPr="00F754C2" w:rsidRDefault="005A56C0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764ABC" w:rsidRPr="00F754C2" w:rsidRDefault="00D65656" w:rsidP="006115A7">
      <w:pPr>
        <w:ind w:firstLine="0"/>
        <w:rPr>
          <w:rFonts w:ascii="PT Astra Serif" w:hAnsi="PT Astra Serif"/>
          <w:sz w:val="20"/>
        </w:rPr>
      </w:pPr>
      <w:proofErr w:type="spellStart"/>
      <w:r w:rsidRPr="00F754C2">
        <w:rPr>
          <w:rFonts w:ascii="PT Astra Serif" w:hAnsi="PT Astra Serif"/>
          <w:sz w:val="20"/>
        </w:rPr>
        <w:t>М.А.Шапарева</w:t>
      </w:r>
      <w:proofErr w:type="spellEnd"/>
    </w:p>
    <w:p w:rsidR="00764ABC" w:rsidRPr="00F754C2" w:rsidRDefault="00C50EE9" w:rsidP="006115A7">
      <w:pPr>
        <w:ind w:firstLine="0"/>
        <w:rPr>
          <w:rFonts w:ascii="PT Astra Serif" w:hAnsi="PT Astra Serif"/>
          <w:sz w:val="20"/>
        </w:rPr>
      </w:pPr>
      <w:r w:rsidRPr="00F754C2">
        <w:rPr>
          <w:rFonts w:ascii="PT Astra Serif" w:hAnsi="PT Astra Serif"/>
          <w:sz w:val="20"/>
        </w:rPr>
        <w:t>0</w:t>
      </w:r>
      <w:r w:rsidR="00D65656" w:rsidRPr="00F754C2">
        <w:rPr>
          <w:rFonts w:ascii="PT Astra Serif" w:hAnsi="PT Astra Serif"/>
          <w:sz w:val="20"/>
        </w:rPr>
        <w:t>814</w:t>
      </w:r>
      <w:proofErr w:type="spellStart"/>
      <w:r w:rsidR="008506E4" w:rsidRPr="00F754C2">
        <w:rPr>
          <w:rFonts w:ascii="PT Astra Serif" w:hAnsi="PT Astra Serif"/>
          <w:sz w:val="20"/>
          <w:lang w:val="en-US"/>
        </w:rPr>
        <w:t>v</w:t>
      </w:r>
      <w:r w:rsidR="001464F7" w:rsidRPr="00F754C2">
        <w:rPr>
          <w:rFonts w:ascii="PT Astra Serif" w:hAnsi="PT Astra Serif"/>
          <w:sz w:val="20"/>
          <w:lang w:val="en-US"/>
        </w:rPr>
        <w:t>v</w:t>
      </w:r>
      <w:proofErr w:type="spellEnd"/>
      <w:r w:rsidR="002C0C37" w:rsidRPr="00F754C2">
        <w:rPr>
          <w:rFonts w:ascii="PT Astra Serif" w:hAnsi="PT Astra Serif"/>
          <w:sz w:val="20"/>
        </w:rPr>
        <w:t>0</w:t>
      </w:r>
      <w:r w:rsidR="00D65656" w:rsidRPr="00F754C2">
        <w:rPr>
          <w:rFonts w:ascii="PT Astra Serif" w:hAnsi="PT Astra Serif"/>
          <w:sz w:val="20"/>
        </w:rPr>
        <w:t>1</w:t>
      </w:r>
      <w:r w:rsidR="008506E4" w:rsidRPr="00F754C2">
        <w:rPr>
          <w:rFonts w:ascii="PT Astra Serif" w:hAnsi="PT Astra Serif"/>
          <w:sz w:val="20"/>
        </w:rPr>
        <w:t>.pap20</w:t>
      </w:r>
      <w:r w:rsidR="00D9008E" w:rsidRPr="00F754C2">
        <w:rPr>
          <w:rFonts w:ascii="PT Astra Serif" w:hAnsi="PT Astra Serif"/>
          <w:sz w:val="20"/>
        </w:rPr>
        <w:t>20</w:t>
      </w:r>
    </w:p>
    <w:p w:rsidR="00764ABC" w:rsidRPr="00F754C2" w:rsidRDefault="00764ABC">
      <w:pPr>
        <w:spacing w:before="120"/>
        <w:ind w:firstLine="0"/>
        <w:rPr>
          <w:rFonts w:ascii="PT Astra Serif" w:hAnsi="PT Astra Serif"/>
          <w:sz w:val="25"/>
          <w:szCs w:val="25"/>
        </w:rPr>
        <w:sectPr w:rsidR="00764ABC" w:rsidRPr="00F754C2" w:rsidSect="00A17224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1098" w:right="851" w:bottom="993" w:left="1701" w:header="425" w:footer="567" w:gutter="0"/>
          <w:pgNumType w:start="1"/>
          <w:cols w:space="720"/>
          <w:titlePg/>
          <w:docGrid w:linePitch="354"/>
        </w:sectPr>
      </w:pPr>
    </w:p>
    <w:p w:rsidR="0001535D" w:rsidRPr="00F754C2" w:rsidRDefault="005A56C0" w:rsidP="00D65656">
      <w:pPr>
        <w:widowControl w:val="0"/>
        <w:autoSpaceDE w:val="0"/>
        <w:autoSpaceDN w:val="0"/>
        <w:adjustRightInd w:val="0"/>
        <w:ind w:left="5954" w:firstLine="0"/>
        <w:rPr>
          <w:rFonts w:ascii="PT Astra Serif" w:hAnsi="PT Astra Serif"/>
          <w:sz w:val="24"/>
          <w:szCs w:val="24"/>
        </w:rPr>
      </w:pPr>
      <w:r w:rsidRPr="00F754C2">
        <w:rPr>
          <w:rFonts w:ascii="PT Astra Serif" w:hAnsi="PT Astra Serif"/>
          <w:sz w:val="24"/>
          <w:szCs w:val="24"/>
        </w:rPr>
        <w:lastRenderedPageBreak/>
        <w:t>Приложение</w:t>
      </w:r>
      <w:r w:rsidR="00D65656" w:rsidRPr="00F754C2">
        <w:rPr>
          <w:rFonts w:ascii="PT Astra Serif" w:hAnsi="PT Astra Serif"/>
          <w:sz w:val="24"/>
          <w:szCs w:val="24"/>
        </w:rPr>
        <w:t xml:space="preserve"> № 1</w:t>
      </w:r>
    </w:p>
    <w:p w:rsidR="00D65656" w:rsidRPr="00A17224" w:rsidRDefault="00D65656" w:rsidP="00D65656">
      <w:pPr>
        <w:widowControl w:val="0"/>
        <w:autoSpaceDE w:val="0"/>
        <w:autoSpaceDN w:val="0"/>
        <w:adjustRightInd w:val="0"/>
        <w:ind w:left="5954" w:firstLine="0"/>
        <w:rPr>
          <w:rFonts w:ascii="PT Astra Serif" w:hAnsi="PT Astra Serif"/>
          <w:sz w:val="12"/>
          <w:szCs w:val="12"/>
        </w:rPr>
      </w:pPr>
    </w:p>
    <w:p w:rsidR="00D65656" w:rsidRPr="00F754C2" w:rsidRDefault="00D65656" w:rsidP="00D65656">
      <w:pPr>
        <w:widowControl w:val="0"/>
        <w:autoSpaceDE w:val="0"/>
        <w:autoSpaceDN w:val="0"/>
        <w:adjustRightInd w:val="0"/>
        <w:ind w:left="5954" w:firstLine="0"/>
        <w:rPr>
          <w:rFonts w:ascii="PT Astra Serif" w:hAnsi="PT Astra Serif"/>
          <w:sz w:val="24"/>
          <w:szCs w:val="24"/>
        </w:rPr>
      </w:pPr>
      <w:r w:rsidRPr="00F754C2">
        <w:rPr>
          <w:rFonts w:ascii="PT Astra Serif" w:hAnsi="PT Astra Serif"/>
          <w:sz w:val="24"/>
          <w:szCs w:val="24"/>
        </w:rPr>
        <w:t>УТВЕРЖДЕНЫ</w:t>
      </w:r>
    </w:p>
    <w:p w:rsidR="0001535D" w:rsidRPr="00F754C2" w:rsidRDefault="0001535D" w:rsidP="00D65656">
      <w:pPr>
        <w:ind w:left="5954" w:firstLine="0"/>
        <w:rPr>
          <w:rFonts w:ascii="PT Astra Serif" w:hAnsi="PT Astra Serif"/>
          <w:sz w:val="24"/>
          <w:szCs w:val="24"/>
        </w:rPr>
      </w:pPr>
      <w:r w:rsidRPr="00F754C2">
        <w:rPr>
          <w:rFonts w:ascii="PT Astra Serif" w:hAnsi="PT Astra Serif"/>
          <w:sz w:val="24"/>
          <w:szCs w:val="24"/>
        </w:rPr>
        <w:t>постановлени</w:t>
      </w:r>
      <w:r w:rsidR="00D65656" w:rsidRPr="00F754C2">
        <w:rPr>
          <w:rFonts w:ascii="PT Astra Serif" w:hAnsi="PT Astra Serif"/>
          <w:sz w:val="24"/>
          <w:szCs w:val="24"/>
        </w:rPr>
        <w:t>ем</w:t>
      </w:r>
      <w:r w:rsidR="00A57C7C" w:rsidRPr="00F754C2">
        <w:rPr>
          <w:rFonts w:ascii="PT Astra Serif" w:hAnsi="PT Astra Serif"/>
          <w:sz w:val="24"/>
          <w:szCs w:val="24"/>
        </w:rPr>
        <w:t xml:space="preserve"> </w:t>
      </w:r>
      <w:r w:rsidRPr="00F754C2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01535D" w:rsidRPr="00F754C2" w:rsidRDefault="003022A2" w:rsidP="00D65656">
      <w:pPr>
        <w:ind w:left="5954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01535D" w:rsidRPr="00F754C2">
        <w:rPr>
          <w:rFonts w:ascii="PT Astra Serif" w:hAnsi="PT Astra Serif"/>
          <w:sz w:val="24"/>
          <w:szCs w:val="24"/>
        </w:rPr>
        <w:t>от</w:t>
      </w:r>
      <w:r>
        <w:rPr>
          <w:rFonts w:ascii="PT Astra Serif" w:hAnsi="PT Astra Serif"/>
          <w:sz w:val="24"/>
          <w:szCs w:val="24"/>
        </w:rPr>
        <w:t xml:space="preserve"> 14.08.2020 №  402а</w:t>
      </w:r>
    </w:p>
    <w:p w:rsidR="002521DC" w:rsidRPr="00F754C2" w:rsidRDefault="002521DC" w:rsidP="004F2F4F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2"/>
          <w:szCs w:val="22"/>
        </w:rPr>
      </w:pPr>
    </w:p>
    <w:p w:rsidR="00D65656" w:rsidRPr="00F754C2" w:rsidRDefault="00D65656" w:rsidP="00A17224">
      <w:pPr>
        <w:ind w:firstLine="0"/>
        <w:jc w:val="center"/>
        <w:rPr>
          <w:rFonts w:ascii="PT Astra Serif" w:hAnsi="PT Astra Serif"/>
          <w:szCs w:val="26"/>
        </w:rPr>
      </w:pPr>
      <w:r w:rsidRPr="00F754C2">
        <w:rPr>
          <w:rFonts w:ascii="PT Astra Serif" w:hAnsi="PT Astra Serif"/>
          <w:szCs w:val="26"/>
        </w:rPr>
        <w:t xml:space="preserve">Правила предоставления иных межбюджетных трансфертов на исполнение </w:t>
      </w:r>
      <w:r w:rsidRPr="00F754C2">
        <w:rPr>
          <w:rFonts w:ascii="PT Astra Serif" w:hAnsi="PT Astra Serif"/>
          <w:szCs w:val="26"/>
        </w:rPr>
        <w:br/>
        <w:t>судебных актов по обеспечению жилыми помещениями детей-сирот и детей, оставшихся без попечения родителей, а также лиц из их числа</w:t>
      </w:r>
    </w:p>
    <w:p w:rsidR="00D65656" w:rsidRPr="00F754C2" w:rsidRDefault="00D65656" w:rsidP="00A17224">
      <w:pPr>
        <w:ind w:firstLine="0"/>
        <w:jc w:val="center"/>
        <w:rPr>
          <w:rFonts w:ascii="PT Astra Serif" w:hAnsi="PT Astra Serif"/>
          <w:szCs w:val="26"/>
        </w:rPr>
      </w:pP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1.</w:t>
      </w:r>
      <w:r w:rsidRPr="00F754C2">
        <w:rPr>
          <w:rFonts w:ascii="PT Astra Serif" w:hAnsi="PT Astra Serif" w:cs="PT Astra Serif"/>
          <w:szCs w:val="26"/>
          <w:lang w:val="en-US"/>
        </w:rPr>
        <w:t> </w:t>
      </w:r>
      <w:r w:rsidRPr="00F754C2">
        <w:rPr>
          <w:rFonts w:ascii="PT Astra Serif" w:hAnsi="PT Astra Serif" w:cs="PT Astra Serif"/>
          <w:szCs w:val="26"/>
        </w:rPr>
        <w:t xml:space="preserve">Настоящие Правила устанавливают порядок предоставления из областного бюджета иных межбюджетных трансфертов на исполнение судебных актов </w:t>
      </w:r>
      <w:r w:rsidRPr="00F754C2">
        <w:rPr>
          <w:rFonts w:ascii="PT Astra Serif" w:hAnsi="PT Astra Serif" w:cs="PT Astra Serif"/>
          <w:szCs w:val="26"/>
        </w:rPr>
        <w:br/>
        <w:t xml:space="preserve">по обеспечению жилыми помещениями детей-сирот и детей, оставшихся </w:t>
      </w:r>
      <w:r w:rsidRPr="00F754C2">
        <w:rPr>
          <w:rFonts w:ascii="PT Astra Serif" w:hAnsi="PT Astra Serif" w:cs="PT Astra Serif"/>
          <w:szCs w:val="26"/>
        </w:rPr>
        <w:br/>
        <w:t>без попечения родителей, а также лиц из их числа (далее - иные межбюджетные трансферты) бюджетам муниципальных районов и городских округов Томской области.</w:t>
      </w: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bookmarkStart w:id="0" w:name="Par1"/>
      <w:bookmarkEnd w:id="0"/>
      <w:r w:rsidRPr="00F754C2">
        <w:rPr>
          <w:rFonts w:ascii="PT Astra Serif" w:hAnsi="PT Astra Serif" w:cs="PT Astra Serif"/>
          <w:szCs w:val="26"/>
        </w:rPr>
        <w:t>2.</w:t>
      </w:r>
      <w:r w:rsidRPr="00F754C2">
        <w:rPr>
          <w:rFonts w:ascii="PT Astra Serif" w:hAnsi="PT Astra Serif" w:cs="PT Astra Serif"/>
          <w:szCs w:val="26"/>
          <w:lang w:val="en-US"/>
        </w:rPr>
        <w:t> </w:t>
      </w:r>
      <w:r w:rsidRPr="00F754C2">
        <w:rPr>
          <w:rFonts w:ascii="PT Astra Serif" w:hAnsi="PT Astra Serif" w:cs="PT Astra Serif"/>
          <w:szCs w:val="26"/>
        </w:rPr>
        <w:t xml:space="preserve">Иные межбюджетные трансферты предоставляются бюджетам муниципальных районов и городских округов Томской области в соответствии </w:t>
      </w:r>
      <w:r w:rsidRPr="00F754C2">
        <w:rPr>
          <w:rFonts w:ascii="PT Astra Serif" w:hAnsi="PT Astra Serif" w:cs="PT Astra Serif"/>
          <w:szCs w:val="26"/>
        </w:rPr>
        <w:br/>
        <w:t>со сводной бюджетной росписью расходов областного бюджета по ходатайствам муниципальных районов и городских округов Томской области с приложением копий следующих документов, подтверждающих потребность в иных межбюджетных трансфертах:</w:t>
      </w: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1)</w:t>
      </w:r>
      <w:r w:rsidRPr="00F754C2">
        <w:rPr>
          <w:rFonts w:ascii="PT Astra Serif" w:hAnsi="PT Astra Serif" w:cs="PT Astra Serif"/>
          <w:szCs w:val="26"/>
          <w:lang w:val="en-US"/>
        </w:rPr>
        <w:t> </w:t>
      </w:r>
      <w:r w:rsidRPr="00F754C2">
        <w:rPr>
          <w:rFonts w:ascii="PT Astra Serif" w:hAnsi="PT Astra Serif" w:cs="PT Astra Serif"/>
          <w:szCs w:val="26"/>
        </w:rPr>
        <w:t>копия вступившего в законную силу решения суда о предоставлении жилого помещения;</w:t>
      </w: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2)</w:t>
      </w:r>
      <w:r w:rsidRPr="00F754C2">
        <w:rPr>
          <w:rFonts w:ascii="PT Astra Serif" w:hAnsi="PT Astra Serif" w:cs="PT Astra Serif"/>
          <w:szCs w:val="26"/>
          <w:lang w:val="en-US"/>
        </w:rPr>
        <w:t> </w:t>
      </w:r>
      <w:r w:rsidRPr="00F754C2">
        <w:rPr>
          <w:rFonts w:ascii="PT Astra Serif" w:hAnsi="PT Astra Serif" w:cs="PT Astra Serif"/>
          <w:szCs w:val="26"/>
        </w:rPr>
        <w:t xml:space="preserve">копия постановления главы поселения (городского округа) </w:t>
      </w:r>
      <w:r w:rsidRPr="00F754C2">
        <w:rPr>
          <w:rFonts w:ascii="PT Astra Serif" w:hAnsi="PT Astra Serif" w:cs="PT Astra Serif"/>
          <w:szCs w:val="26"/>
        </w:rPr>
        <w:br/>
        <w:t xml:space="preserve">об установлении норматива средней рыночной стоимости 1 квадратного метра общей площади жилья с целью приобретения жилых помещений для детей-сирот </w:t>
      </w:r>
      <w:r w:rsidRPr="00F754C2">
        <w:rPr>
          <w:rFonts w:ascii="PT Astra Serif" w:hAnsi="PT Astra Serif" w:cs="PT Astra Serif"/>
          <w:szCs w:val="26"/>
        </w:rPr>
        <w:br/>
        <w:t>и детей, оставшихся без попечения родителей, а также лиц из их числа;</w:t>
      </w: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3)</w:t>
      </w:r>
      <w:r w:rsidRPr="00F754C2">
        <w:rPr>
          <w:rFonts w:ascii="PT Astra Serif" w:hAnsi="PT Astra Serif" w:cs="PT Astra Serif"/>
          <w:szCs w:val="26"/>
          <w:lang w:val="en-US"/>
        </w:rPr>
        <w:t> </w:t>
      </w:r>
      <w:r w:rsidRPr="00F754C2">
        <w:rPr>
          <w:rFonts w:ascii="PT Astra Serif" w:hAnsi="PT Astra Serif" w:cs="PT Astra Serif"/>
          <w:szCs w:val="26"/>
        </w:rPr>
        <w:t>копия правового акта органа местного самоуправления поселения (городского округа) об установлении нормы предоставления и учетной нормы площади жилого помещения (в случае</w:t>
      </w:r>
      <w:r w:rsidR="00F754C2" w:rsidRPr="00F754C2">
        <w:rPr>
          <w:rFonts w:ascii="PT Astra Serif" w:hAnsi="PT Astra Serif" w:cs="PT Astra Serif"/>
          <w:szCs w:val="26"/>
        </w:rPr>
        <w:t>,</w:t>
      </w:r>
      <w:r w:rsidRPr="00F754C2">
        <w:rPr>
          <w:rFonts w:ascii="PT Astra Serif" w:hAnsi="PT Astra Serif" w:cs="PT Astra Serif"/>
          <w:szCs w:val="26"/>
        </w:rPr>
        <w:t xml:space="preserve"> если в решении суда не прописана норма предоставления жилого помещения).</w:t>
      </w: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 xml:space="preserve">Ходатайства с приложением копий указанных документов, подтверждающих потребность в иных межбюджетных трансфертах, направляются в Департамент </w:t>
      </w:r>
      <w:r w:rsidRPr="00F754C2">
        <w:rPr>
          <w:rFonts w:ascii="PT Astra Serif" w:hAnsi="PT Astra Serif" w:cs="PT Astra Serif"/>
          <w:szCs w:val="26"/>
        </w:rPr>
        <w:br/>
        <w:t xml:space="preserve">по вопросам семьи </w:t>
      </w:r>
      <w:r w:rsidR="00F754C2" w:rsidRPr="00F754C2">
        <w:rPr>
          <w:rFonts w:ascii="PT Astra Serif" w:hAnsi="PT Astra Serif" w:cs="PT Astra Serif"/>
          <w:szCs w:val="26"/>
        </w:rPr>
        <w:t>и детей Томской области (далее –</w:t>
      </w:r>
      <w:r w:rsidRPr="00F754C2">
        <w:rPr>
          <w:rFonts w:ascii="PT Astra Serif" w:hAnsi="PT Astra Serif" w:cs="PT Astra Serif"/>
          <w:szCs w:val="26"/>
        </w:rPr>
        <w:t xml:space="preserve"> Департамент) </w:t>
      </w:r>
      <w:r w:rsidR="00141164" w:rsidRPr="00F754C2">
        <w:rPr>
          <w:rFonts w:ascii="PT Astra Serif" w:hAnsi="PT Astra Serif" w:cs="PT Astra Serif"/>
          <w:szCs w:val="26"/>
        </w:rPr>
        <w:br/>
      </w:r>
      <w:r w:rsidRPr="00F754C2">
        <w:rPr>
          <w:rFonts w:ascii="PT Astra Serif" w:hAnsi="PT Astra Serif" w:cs="PT Astra Serif"/>
          <w:szCs w:val="26"/>
        </w:rPr>
        <w:t>в течение 10 дней со дня вступления в законную силу решения суда.</w:t>
      </w: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3. Органы местного самоуправления муниципальных районов и городских округов Томской области ежеквартально</w:t>
      </w:r>
      <w:r w:rsidR="00196BB4">
        <w:rPr>
          <w:rFonts w:ascii="PT Astra Serif" w:hAnsi="PT Astra Serif" w:cs="PT Astra Serif"/>
          <w:szCs w:val="26"/>
        </w:rPr>
        <w:t>,</w:t>
      </w:r>
      <w:r w:rsidRPr="00F754C2">
        <w:rPr>
          <w:rFonts w:ascii="PT Astra Serif" w:hAnsi="PT Astra Serif" w:cs="PT Astra Serif"/>
          <w:szCs w:val="26"/>
        </w:rPr>
        <w:t xml:space="preserve"> до 10-го числа месяца, следующего </w:t>
      </w:r>
      <w:r w:rsidRPr="00F754C2">
        <w:rPr>
          <w:rFonts w:ascii="PT Astra Serif" w:hAnsi="PT Astra Serif" w:cs="PT Astra Serif"/>
          <w:szCs w:val="26"/>
        </w:rPr>
        <w:br/>
        <w:t>за отчетным кварталом, представляют в Департамент отчет об использовании иных межбюджетных трансфертов.</w:t>
      </w: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Форма отчета об использовании иных межбюджетных трансфертов устанавливается приказом Департамента.</w:t>
      </w:r>
    </w:p>
    <w:p w:rsidR="00D65656" w:rsidRPr="00F754C2" w:rsidRDefault="00EC0F8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noProof/>
          <w:szCs w:val="26"/>
        </w:rPr>
        <w:t>ф</w:t>
      </w:r>
      <w:bookmarkStart w:id="1" w:name="_GoBack"/>
      <w:bookmarkEnd w:id="1"/>
      <w:proofErr w:type="gramStart"/>
      <w:r w:rsidR="00D65656" w:rsidRPr="00F754C2">
        <w:rPr>
          <w:rFonts w:ascii="PT Astra Serif" w:hAnsi="PT Astra Serif" w:cs="PT Astra Serif"/>
          <w:szCs w:val="26"/>
        </w:rPr>
        <w:t>4</w:t>
      </w:r>
      <w:proofErr w:type="gramEnd"/>
      <w:r w:rsidR="00D65656" w:rsidRPr="00F754C2">
        <w:rPr>
          <w:rFonts w:ascii="PT Astra Serif" w:hAnsi="PT Astra Serif" w:cs="PT Astra Serif"/>
          <w:szCs w:val="26"/>
        </w:rPr>
        <w:t>. Органы местного самоуправления муниципальных районов и городских округов Томской области несут ответственность за нецелевое использование иных межбюджетных трансфертов и недостоверность представляемых отчетных сведений в соответствии с действующим законодательством.</w:t>
      </w: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В случае нецелевого использования иных межбюджетных трансфертов соответствующие средства взыскиваются в областной бюджет в порядке, установленном действующим законодательством.</w:t>
      </w:r>
    </w:p>
    <w:p w:rsidR="00D65656" w:rsidRPr="00F754C2" w:rsidRDefault="00D65656" w:rsidP="00D65656">
      <w:pPr>
        <w:autoSpaceDE w:val="0"/>
        <w:autoSpaceDN w:val="0"/>
        <w:adjustRightInd w:val="0"/>
        <w:spacing w:line="276" w:lineRule="auto"/>
        <w:jc w:val="both"/>
        <w:rPr>
          <w:rFonts w:ascii="PT Astra Serif" w:hAnsi="PT Astra Serif" w:cs="PT Astra Serif"/>
          <w:szCs w:val="26"/>
        </w:rPr>
        <w:sectPr w:rsidR="00D65656" w:rsidRPr="00F754C2" w:rsidSect="00D65656">
          <w:headerReference w:type="first" r:id="rId13"/>
          <w:pgSz w:w="11906" w:h="16838"/>
          <w:pgMar w:top="851" w:right="851" w:bottom="1134" w:left="1701" w:header="340" w:footer="709" w:gutter="0"/>
          <w:pgNumType w:start="1"/>
          <w:cols w:space="720"/>
          <w:titlePg/>
          <w:docGrid w:linePitch="354"/>
        </w:sectPr>
      </w:pPr>
    </w:p>
    <w:p w:rsidR="00D65656" w:rsidRPr="00F754C2" w:rsidRDefault="00D65656" w:rsidP="00D65656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 w:val="24"/>
          <w:szCs w:val="24"/>
        </w:rPr>
      </w:pPr>
      <w:r w:rsidRPr="00F754C2">
        <w:rPr>
          <w:rFonts w:ascii="PT Astra Serif" w:hAnsi="PT Astra Serif"/>
          <w:sz w:val="24"/>
          <w:szCs w:val="24"/>
        </w:rPr>
        <w:lastRenderedPageBreak/>
        <w:t>Приложение № 2</w:t>
      </w:r>
    </w:p>
    <w:p w:rsidR="00D65656" w:rsidRPr="00A17224" w:rsidRDefault="00D65656" w:rsidP="00D65656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 w:val="12"/>
          <w:szCs w:val="12"/>
        </w:rPr>
      </w:pPr>
    </w:p>
    <w:p w:rsidR="00D65656" w:rsidRPr="00F754C2" w:rsidRDefault="00D65656" w:rsidP="00D65656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 w:val="24"/>
          <w:szCs w:val="24"/>
        </w:rPr>
      </w:pPr>
      <w:r w:rsidRPr="00F754C2">
        <w:rPr>
          <w:rFonts w:ascii="PT Astra Serif" w:hAnsi="PT Astra Serif"/>
          <w:sz w:val="24"/>
          <w:szCs w:val="24"/>
        </w:rPr>
        <w:t>УТВЕРЖДЕНА</w:t>
      </w:r>
    </w:p>
    <w:p w:rsidR="00D65656" w:rsidRPr="00F754C2" w:rsidRDefault="00D65656" w:rsidP="00D65656">
      <w:pPr>
        <w:ind w:left="6237" w:firstLine="0"/>
        <w:rPr>
          <w:rFonts w:ascii="PT Astra Serif" w:hAnsi="PT Astra Serif"/>
          <w:sz w:val="24"/>
          <w:szCs w:val="24"/>
        </w:rPr>
      </w:pPr>
      <w:r w:rsidRPr="00F754C2">
        <w:rPr>
          <w:rFonts w:ascii="PT Astra Serif" w:hAnsi="PT Astra Serif"/>
          <w:sz w:val="24"/>
          <w:szCs w:val="24"/>
        </w:rPr>
        <w:t>постановлением Администрации Томской области</w:t>
      </w:r>
    </w:p>
    <w:p w:rsidR="00D65656" w:rsidRPr="00F754C2" w:rsidRDefault="003022A2" w:rsidP="00D65656">
      <w:pPr>
        <w:ind w:left="6237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D65656" w:rsidRPr="00F754C2">
        <w:rPr>
          <w:rFonts w:ascii="PT Astra Serif" w:hAnsi="PT Astra Serif"/>
          <w:sz w:val="24"/>
          <w:szCs w:val="24"/>
        </w:rPr>
        <w:t>от</w:t>
      </w:r>
      <w:r>
        <w:rPr>
          <w:rFonts w:ascii="PT Astra Serif" w:hAnsi="PT Astra Serif"/>
          <w:sz w:val="24"/>
          <w:szCs w:val="24"/>
        </w:rPr>
        <w:t xml:space="preserve"> 14.08.2020  № 402а</w:t>
      </w:r>
    </w:p>
    <w:p w:rsidR="00D65656" w:rsidRPr="00F754C2" w:rsidRDefault="00D65656" w:rsidP="00D65656">
      <w:pPr>
        <w:ind w:left="6096" w:firstLine="0"/>
        <w:rPr>
          <w:rFonts w:ascii="PT Astra Serif" w:hAnsi="PT Astra Serif"/>
          <w:sz w:val="24"/>
          <w:szCs w:val="24"/>
        </w:rPr>
      </w:pPr>
    </w:p>
    <w:p w:rsidR="00D65656" w:rsidRPr="00F754C2" w:rsidRDefault="00D65656" w:rsidP="00D65656">
      <w:pPr>
        <w:ind w:left="6096" w:firstLine="0"/>
        <w:rPr>
          <w:rFonts w:ascii="PT Astra Serif" w:hAnsi="PT Astra Serif"/>
          <w:sz w:val="24"/>
          <w:szCs w:val="24"/>
        </w:rPr>
      </w:pPr>
    </w:p>
    <w:p w:rsidR="00D65656" w:rsidRPr="00F754C2" w:rsidRDefault="00D65656" w:rsidP="00A17224">
      <w:pPr>
        <w:ind w:firstLine="0"/>
        <w:jc w:val="center"/>
        <w:rPr>
          <w:rFonts w:ascii="PT Astra Serif" w:hAnsi="PT Astra Serif"/>
          <w:szCs w:val="26"/>
        </w:rPr>
      </w:pPr>
      <w:r w:rsidRPr="00F754C2">
        <w:rPr>
          <w:rFonts w:ascii="PT Astra Serif" w:hAnsi="PT Astra Serif"/>
          <w:szCs w:val="26"/>
        </w:rPr>
        <w:t xml:space="preserve">Методика распределения иных межбюджетных трансфертов на исполнение </w:t>
      </w:r>
      <w:r w:rsidRPr="00F754C2">
        <w:rPr>
          <w:rFonts w:ascii="PT Astra Serif" w:hAnsi="PT Astra Serif"/>
          <w:szCs w:val="26"/>
        </w:rPr>
        <w:br/>
        <w:t xml:space="preserve">судебных актов по обеспечению жилыми помещениями детей-сирот </w:t>
      </w:r>
      <w:r w:rsidRPr="00F754C2">
        <w:rPr>
          <w:rFonts w:ascii="PT Astra Serif" w:hAnsi="PT Astra Serif"/>
          <w:szCs w:val="26"/>
        </w:rPr>
        <w:br/>
        <w:t>и детей, оставшихся без попечения родителей, а также лиц из их числа</w:t>
      </w:r>
    </w:p>
    <w:p w:rsidR="00D65656" w:rsidRPr="00F754C2" w:rsidRDefault="00D65656" w:rsidP="00A17224">
      <w:pPr>
        <w:jc w:val="center"/>
        <w:rPr>
          <w:rFonts w:ascii="PT Astra Serif" w:hAnsi="PT Astra Serif"/>
          <w:szCs w:val="26"/>
        </w:rPr>
      </w:pP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1.</w:t>
      </w:r>
      <w:r w:rsidRPr="00F754C2">
        <w:rPr>
          <w:rFonts w:ascii="PT Astra Serif" w:hAnsi="PT Astra Serif"/>
        </w:rPr>
        <w:t> </w:t>
      </w:r>
      <w:r w:rsidRPr="00F754C2">
        <w:rPr>
          <w:rFonts w:ascii="PT Astra Serif" w:hAnsi="PT Astra Serif" w:cs="PT Astra Serif"/>
          <w:szCs w:val="26"/>
        </w:rPr>
        <w:t xml:space="preserve">Настоящая Методика предназначена для распределения иных межбюджетных трансфертов на исполнение судебных актов по обеспечению жилыми помещениями детей-сирот и детей, оставшихся без попечения родителей, </w:t>
      </w:r>
      <w:r w:rsidR="00F754C2" w:rsidRPr="00F754C2">
        <w:rPr>
          <w:rFonts w:ascii="PT Astra Serif" w:hAnsi="PT Astra Serif" w:cs="PT Astra Serif"/>
          <w:szCs w:val="26"/>
        </w:rPr>
        <w:t>а также лиц из их числа (далее –</w:t>
      </w:r>
      <w:r w:rsidRPr="00F754C2">
        <w:rPr>
          <w:rFonts w:ascii="PT Astra Serif" w:hAnsi="PT Astra Serif" w:cs="PT Astra Serif"/>
          <w:szCs w:val="26"/>
        </w:rPr>
        <w:t xml:space="preserve"> иные межбюджетные трансферты) бюджетам муниципальных районов </w:t>
      </w:r>
      <w:r w:rsidR="00141164" w:rsidRPr="00F754C2">
        <w:rPr>
          <w:rFonts w:ascii="PT Astra Serif" w:hAnsi="PT Astra Serif" w:cs="PT Astra Serif"/>
          <w:szCs w:val="26"/>
        </w:rPr>
        <w:br/>
      </w:r>
      <w:r w:rsidRPr="00F754C2">
        <w:rPr>
          <w:rFonts w:ascii="PT Astra Serif" w:hAnsi="PT Astra Serif" w:cs="PT Astra Serif"/>
          <w:szCs w:val="26"/>
        </w:rPr>
        <w:t>и городских округов Томской области.</w:t>
      </w:r>
    </w:p>
    <w:p w:rsidR="00D65656" w:rsidRPr="00F754C2" w:rsidRDefault="008A58C1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2.</w:t>
      </w:r>
      <w:r w:rsidRPr="00F754C2">
        <w:rPr>
          <w:rFonts w:ascii="PT Astra Serif" w:hAnsi="PT Astra Serif"/>
        </w:rPr>
        <w:t> </w:t>
      </w:r>
      <w:r w:rsidR="00D65656" w:rsidRPr="00F754C2">
        <w:rPr>
          <w:rFonts w:ascii="PT Astra Serif" w:hAnsi="PT Astra Serif" w:cs="PT Astra Serif"/>
          <w:szCs w:val="26"/>
        </w:rPr>
        <w:t xml:space="preserve">Размер иного межбюджетного трансферта, предоставляемого на исполнение </w:t>
      </w:r>
      <w:r w:rsidR="00D65656" w:rsidRPr="00F754C2">
        <w:rPr>
          <w:rFonts w:ascii="PT Astra Serif" w:hAnsi="PT Astra Serif" w:cs="PT Astra Serif"/>
          <w:szCs w:val="26"/>
        </w:rPr>
        <w:br/>
      </w:r>
      <w:r w:rsidR="00D65656" w:rsidRPr="00F754C2">
        <w:rPr>
          <w:rFonts w:ascii="PT Astra Serif" w:hAnsi="PT Astra Serif" w:cs="PT Astra Serif"/>
          <w:szCs w:val="26"/>
          <w:lang w:val="en-US"/>
        </w:rPr>
        <w:t>i</w:t>
      </w:r>
      <w:r w:rsidR="00D65656" w:rsidRPr="00F754C2">
        <w:rPr>
          <w:rFonts w:ascii="PT Astra Serif" w:hAnsi="PT Astra Serif" w:cs="PT Astra Serif"/>
          <w:szCs w:val="26"/>
        </w:rPr>
        <w:t>-го судебного акта, определяется по формуле:</w:t>
      </w:r>
    </w:p>
    <w:p w:rsidR="00D65656" w:rsidRPr="00F754C2" w:rsidRDefault="00D65656" w:rsidP="00A17224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  <w:proofErr w:type="spellStart"/>
      <w:r w:rsidRPr="00F754C2">
        <w:rPr>
          <w:rFonts w:ascii="PT Astra Serif" w:hAnsi="PT Astra Serif" w:cs="PT Astra Serif"/>
          <w:szCs w:val="26"/>
          <w:lang w:val="en-US"/>
        </w:rPr>
        <w:t>Zi</w:t>
      </w:r>
      <w:proofErr w:type="spellEnd"/>
      <w:r w:rsidRPr="00F754C2">
        <w:rPr>
          <w:rFonts w:ascii="PT Astra Serif" w:hAnsi="PT Astra Serif" w:cs="PT Astra Serif"/>
          <w:szCs w:val="26"/>
        </w:rPr>
        <w:t xml:space="preserve"> = М*С, где:</w:t>
      </w: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spellStart"/>
      <w:r w:rsidRPr="00F754C2">
        <w:rPr>
          <w:rFonts w:ascii="PT Astra Serif" w:hAnsi="PT Astra Serif" w:cs="PT Astra Serif"/>
          <w:szCs w:val="26"/>
          <w:lang w:val="en-US"/>
        </w:rPr>
        <w:t>Zi</w:t>
      </w:r>
      <w:proofErr w:type="spellEnd"/>
      <w:r w:rsidRPr="00F754C2">
        <w:rPr>
          <w:rFonts w:ascii="PT Astra Serif" w:hAnsi="PT Astra Serif" w:cs="PT Astra Serif"/>
          <w:szCs w:val="26"/>
        </w:rPr>
        <w:t xml:space="preserve"> - размер иного межбюджетного трансферта, предоставляемого на исполнение </w:t>
      </w:r>
      <w:r w:rsidRPr="00F754C2">
        <w:rPr>
          <w:rFonts w:ascii="PT Astra Serif" w:hAnsi="PT Astra Serif" w:cs="PT Astra Serif"/>
          <w:szCs w:val="26"/>
          <w:lang w:val="en-US"/>
        </w:rPr>
        <w:t>i</w:t>
      </w:r>
      <w:r w:rsidRPr="00F754C2">
        <w:rPr>
          <w:rFonts w:ascii="PT Astra Serif" w:hAnsi="PT Astra Serif" w:cs="PT Astra Serif"/>
          <w:szCs w:val="26"/>
        </w:rPr>
        <w:t>-го судебного акта;</w:t>
      </w: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М - норма предоставления жилого помещения;</w:t>
      </w: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С - норматив средней рыночной стоимости 1 квадратного метра общей площади жилья.</w:t>
      </w: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3.</w:t>
      </w:r>
      <w:r w:rsidR="00141164" w:rsidRPr="00F754C2">
        <w:rPr>
          <w:rFonts w:ascii="PT Astra Serif" w:hAnsi="PT Astra Serif"/>
        </w:rPr>
        <w:t> </w:t>
      </w:r>
      <w:r w:rsidRPr="00F754C2">
        <w:rPr>
          <w:rFonts w:ascii="PT Astra Serif" w:hAnsi="PT Astra Serif" w:cs="PT Astra Serif"/>
          <w:szCs w:val="26"/>
        </w:rPr>
        <w:t xml:space="preserve">Объем иного межбюджетного трансферта, предоставляемого </w:t>
      </w:r>
      <w:r w:rsidRPr="00F754C2">
        <w:rPr>
          <w:rFonts w:ascii="PT Astra Serif" w:hAnsi="PT Astra Serif" w:cs="PT Astra Serif"/>
          <w:szCs w:val="26"/>
          <w:lang w:val="en-US"/>
        </w:rPr>
        <w:t>j</w:t>
      </w:r>
      <w:r w:rsidRPr="00F754C2">
        <w:rPr>
          <w:rFonts w:ascii="PT Astra Serif" w:hAnsi="PT Astra Serif" w:cs="PT Astra Serif"/>
          <w:szCs w:val="26"/>
        </w:rPr>
        <w:t>-му поселению муниципального района Томской области, определяется по формуле:</w:t>
      </w:r>
    </w:p>
    <w:p w:rsidR="00D65656" w:rsidRPr="00F754C2" w:rsidRDefault="00D65656" w:rsidP="00A17224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  <w:proofErr w:type="spellStart"/>
      <w:proofErr w:type="gramStart"/>
      <w:r w:rsidRPr="00F754C2">
        <w:rPr>
          <w:rFonts w:ascii="PT Astra Serif" w:hAnsi="PT Astra Serif" w:cs="PT Astra Serif"/>
          <w:szCs w:val="26"/>
          <w:lang w:val="en-US"/>
        </w:rPr>
        <w:t>Vj</w:t>
      </w:r>
      <w:proofErr w:type="spellEnd"/>
      <w:proofErr w:type="gramEnd"/>
      <w:r w:rsidRPr="00F754C2">
        <w:rPr>
          <w:rFonts w:ascii="PT Astra Serif" w:hAnsi="PT Astra Serif" w:cs="PT Astra Serif"/>
          <w:szCs w:val="26"/>
        </w:rPr>
        <w:t xml:space="preserve"> = ∑ </w:t>
      </w:r>
      <w:proofErr w:type="spellStart"/>
      <w:r w:rsidRPr="00F754C2">
        <w:rPr>
          <w:rFonts w:ascii="PT Astra Serif" w:hAnsi="PT Astra Serif" w:cs="PT Astra Serif"/>
          <w:szCs w:val="26"/>
          <w:lang w:val="en-US"/>
        </w:rPr>
        <w:t>Zi</w:t>
      </w:r>
      <w:proofErr w:type="spellEnd"/>
      <w:r w:rsidRPr="00F754C2">
        <w:rPr>
          <w:rFonts w:ascii="PT Astra Serif" w:hAnsi="PT Astra Serif" w:cs="PT Astra Serif"/>
          <w:szCs w:val="26"/>
        </w:rPr>
        <w:t>, где:</w:t>
      </w: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spellStart"/>
      <w:proofErr w:type="gramStart"/>
      <w:r w:rsidRPr="00F754C2">
        <w:rPr>
          <w:rFonts w:ascii="PT Astra Serif" w:hAnsi="PT Astra Serif" w:cs="PT Astra Serif"/>
          <w:szCs w:val="26"/>
          <w:lang w:val="en-US"/>
        </w:rPr>
        <w:t>Vj</w:t>
      </w:r>
      <w:proofErr w:type="spellEnd"/>
      <w:proofErr w:type="gramEnd"/>
      <w:r w:rsidRPr="00F754C2">
        <w:rPr>
          <w:rFonts w:ascii="PT Astra Serif" w:hAnsi="PT Astra Serif" w:cs="PT Astra Serif"/>
          <w:szCs w:val="26"/>
        </w:rPr>
        <w:t xml:space="preserve"> - объем иного межбюджетного трансферта, предоставляемого </w:t>
      </w:r>
      <w:r w:rsidRPr="00F754C2">
        <w:rPr>
          <w:rFonts w:ascii="PT Astra Serif" w:hAnsi="PT Astra Serif" w:cs="PT Astra Serif"/>
          <w:szCs w:val="26"/>
          <w:lang w:val="en-US"/>
        </w:rPr>
        <w:t>j</w:t>
      </w:r>
      <w:r w:rsidRPr="00F754C2">
        <w:rPr>
          <w:rFonts w:ascii="PT Astra Serif" w:hAnsi="PT Astra Serif" w:cs="PT Astra Serif"/>
          <w:szCs w:val="26"/>
        </w:rPr>
        <w:t xml:space="preserve">-му </w:t>
      </w:r>
      <w:r w:rsidR="00A432E5">
        <w:rPr>
          <w:rFonts w:ascii="PT Astra Serif" w:hAnsi="PT Astra Serif" w:cs="PT Astra Serif"/>
          <w:szCs w:val="26"/>
        </w:rPr>
        <w:t>поселению муниципального района.</w:t>
      </w: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4.</w:t>
      </w:r>
      <w:r w:rsidRPr="00F754C2">
        <w:rPr>
          <w:rFonts w:ascii="PT Astra Serif" w:hAnsi="PT Astra Serif"/>
        </w:rPr>
        <w:t> </w:t>
      </w:r>
      <w:r w:rsidRPr="00F754C2">
        <w:rPr>
          <w:rFonts w:ascii="PT Astra Serif" w:hAnsi="PT Astra Serif" w:cs="PT Astra Serif"/>
          <w:szCs w:val="26"/>
        </w:rPr>
        <w:t xml:space="preserve">Объем иного межбюджетного трансферта, предоставляемого </w:t>
      </w:r>
      <w:r w:rsidRPr="00F754C2">
        <w:rPr>
          <w:rFonts w:ascii="PT Astra Serif" w:hAnsi="PT Astra Serif" w:cs="PT Astra Serif"/>
          <w:szCs w:val="26"/>
          <w:lang w:val="en-US"/>
        </w:rPr>
        <w:t>k</w:t>
      </w:r>
      <w:r w:rsidRPr="00F754C2">
        <w:rPr>
          <w:rFonts w:ascii="PT Astra Serif" w:hAnsi="PT Astra Serif" w:cs="PT Astra Serif"/>
          <w:szCs w:val="26"/>
        </w:rPr>
        <w:t>-му городскому округу Томской области, определяется по формуле:</w:t>
      </w:r>
    </w:p>
    <w:p w:rsidR="00D65656" w:rsidRPr="00F754C2" w:rsidRDefault="00D65656" w:rsidP="00A17224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  <w:proofErr w:type="spellStart"/>
      <w:r w:rsidRPr="00F754C2">
        <w:rPr>
          <w:rFonts w:ascii="PT Astra Serif" w:hAnsi="PT Astra Serif" w:cs="PT Astra Serif"/>
          <w:szCs w:val="26"/>
          <w:lang w:val="en-US"/>
        </w:rPr>
        <w:t>Fk</w:t>
      </w:r>
      <w:proofErr w:type="spellEnd"/>
      <w:r w:rsidRPr="00F754C2">
        <w:rPr>
          <w:rFonts w:ascii="PT Astra Serif" w:hAnsi="PT Astra Serif" w:cs="PT Astra Serif"/>
          <w:szCs w:val="26"/>
        </w:rPr>
        <w:t xml:space="preserve"> = ∑ </w:t>
      </w:r>
      <w:proofErr w:type="spellStart"/>
      <w:r w:rsidRPr="00F754C2">
        <w:rPr>
          <w:rFonts w:ascii="PT Astra Serif" w:hAnsi="PT Astra Serif" w:cs="PT Astra Serif"/>
          <w:szCs w:val="26"/>
          <w:lang w:val="en-US"/>
        </w:rPr>
        <w:t>Zi</w:t>
      </w:r>
      <w:proofErr w:type="spellEnd"/>
      <w:r w:rsidRPr="00F754C2">
        <w:rPr>
          <w:rFonts w:ascii="PT Astra Serif" w:hAnsi="PT Astra Serif" w:cs="PT Astra Serif"/>
          <w:szCs w:val="26"/>
        </w:rPr>
        <w:t>, где:</w:t>
      </w: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spellStart"/>
      <w:proofErr w:type="gramStart"/>
      <w:r w:rsidRPr="00F754C2">
        <w:rPr>
          <w:rFonts w:ascii="PT Astra Serif" w:hAnsi="PT Astra Serif" w:cs="PT Astra Serif"/>
          <w:szCs w:val="26"/>
          <w:lang w:val="en-US"/>
        </w:rPr>
        <w:t>Fk</w:t>
      </w:r>
      <w:proofErr w:type="spellEnd"/>
      <w:r w:rsidRPr="00F754C2">
        <w:rPr>
          <w:rFonts w:ascii="PT Astra Serif" w:hAnsi="PT Astra Serif" w:cs="PT Astra Serif"/>
          <w:szCs w:val="26"/>
        </w:rPr>
        <w:t xml:space="preserve"> - объем иного межбюджетного трансферта, предоставляемого </w:t>
      </w:r>
      <w:r w:rsidRPr="00F754C2">
        <w:rPr>
          <w:rFonts w:ascii="PT Astra Serif" w:hAnsi="PT Astra Serif" w:cs="PT Astra Serif"/>
          <w:szCs w:val="26"/>
          <w:lang w:val="en-US"/>
        </w:rPr>
        <w:t>k</w:t>
      </w:r>
      <w:r w:rsidRPr="00F754C2">
        <w:rPr>
          <w:rFonts w:ascii="PT Astra Serif" w:hAnsi="PT Astra Serif" w:cs="PT Astra Serif"/>
          <w:szCs w:val="26"/>
        </w:rPr>
        <w:t>-му го</w:t>
      </w:r>
      <w:r w:rsidR="00A432E5">
        <w:rPr>
          <w:rFonts w:ascii="PT Astra Serif" w:hAnsi="PT Astra Serif" w:cs="PT Astra Serif"/>
          <w:szCs w:val="26"/>
        </w:rPr>
        <w:t>родскому округу Томской области.</w:t>
      </w:r>
      <w:proofErr w:type="gramEnd"/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5.</w:t>
      </w:r>
      <w:r w:rsidRPr="00F754C2">
        <w:rPr>
          <w:rFonts w:ascii="PT Astra Serif" w:hAnsi="PT Astra Serif"/>
        </w:rPr>
        <w:t> </w:t>
      </w:r>
      <w:r w:rsidRPr="00F754C2">
        <w:rPr>
          <w:rFonts w:ascii="PT Astra Serif" w:hAnsi="PT Astra Serif" w:cs="PT Astra Serif"/>
          <w:szCs w:val="26"/>
        </w:rPr>
        <w:t xml:space="preserve">Объем иного межбюджетного трансферта, предоставляемого </w:t>
      </w:r>
      <w:r w:rsidRPr="00F754C2">
        <w:rPr>
          <w:rFonts w:ascii="PT Astra Serif" w:hAnsi="PT Astra Serif" w:cs="PT Astra Serif"/>
          <w:szCs w:val="26"/>
          <w:lang w:val="en-US"/>
        </w:rPr>
        <w:t>n</w:t>
      </w:r>
      <w:r w:rsidRPr="00F754C2">
        <w:rPr>
          <w:rFonts w:ascii="PT Astra Serif" w:hAnsi="PT Astra Serif" w:cs="PT Astra Serif"/>
          <w:szCs w:val="26"/>
        </w:rPr>
        <w:t>-му муниципальному району Томской области, определяется по формуле:</w:t>
      </w:r>
    </w:p>
    <w:p w:rsidR="00D65656" w:rsidRPr="00F754C2" w:rsidRDefault="00D65656" w:rsidP="00A17224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  <w:proofErr w:type="spellStart"/>
      <w:r w:rsidRPr="00F754C2">
        <w:rPr>
          <w:rFonts w:ascii="PT Astra Serif" w:hAnsi="PT Astra Serif" w:cs="PT Astra Serif"/>
          <w:szCs w:val="26"/>
          <w:lang w:val="en-US"/>
        </w:rPr>
        <w:t>Mn</w:t>
      </w:r>
      <w:proofErr w:type="spellEnd"/>
      <w:r w:rsidRPr="00F754C2">
        <w:rPr>
          <w:rFonts w:ascii="PT Astra Serif" w:hAnsi="PT Astra Serif" w:cs="PT Astra Serif"/>
          <w:szCs w:val="26"/>
        </w:rPr>
        <w:t xml:space="preserve"> = ∑ </w:t>
      </w:r>
      <w:proofErr w:type="spellStart"/>
      <w:proofErr w:type="gramStart"/>
      <w:r w:rsidRPr="00F754C2">
        <w:rPr>
          <w:rFonts w:ascii="PT Astra Serif" w:hAnsi="PT Astra Serif" w:cs="PT Astra Serif"/>
          <w:szCs w:val="26"/>
          <w:lang w:val="en-US"/>
        </w:rPr>
        <w:t>Vj</w:t>
      </w:r>
      <w:proofErr w:type="spellEnd"/>
      <w:proofErr w:type="gramEnd"/>
      <w:r w:rsidRPr="00F754C2">
        <w:rPr>
          <w:rFonts w:ascii="PT Astra Serif" w:hAnsi="PT Astra Serif" w:cs="PT Astra Serif"/>
          <w:szCs w:val="26"/>
        </w:rPr>
        <w:t>, где</w:t>
      </w:r>
      <w:r w:rsidR="00A432E5">
        <w:rPr>
          <w:rFonts w:ascii="PT Astra Serif" w:hAnsi="PT Astra Serif" w:cs="PT Astra Serif"/>
          <w:szCs w:val="26"/>
        </w:rPr>
        <w:t>:</w:t>
      </w:r>
    </w:p>
    <w:p w:rsidR="00D65656" w:rsidRPr="00F754C2" w:rsidRDefault="00D65656" w:rsidP="00A17224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Cs w:val="26"/>
        </w:rPr>
      </w:pPr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spellStart"/>
      <w:proofErr w:type="gramStart"/>
      <w:r w:rsidRPr="00F754C2">
        <w:rPr>
          <w:rFonts w:ascii="PT Astra Serif" w:hAnsi="PT Astra Serif" w:cs="PT Astra Serif"/>
          <w:szCs w:val="26"/>
          <w:lang w:val="en-US"/>
        </w:rPr>
        <w:t>Mn</w:t>
      </w:r>
      <w:proofErr w:type="spellEnd"/>
      <w:r w:rsidRPr="00F754C2">
        <w:rPr>
          <w:rFonts w:ascii="PT Astra Serif" w:hAnsi="PT Astra Serif" w:cs="PT Astra Serif"/>
          <w:szCs w:val="26"/>
        </w:rPr>
        <w:t xml:space="preserve"> - объем иного межбюджетного трансферта, предоставляемого </w:t>
      </w:r>
      <w:r w:rsidRPr="00F754C2">
        <w:rPr>
          <w:rFonts w:ascii="PT Astra Serif" w:hAnsi="PT Astra Serif" w:cs="PT Astra Serif"/>
          <w:szCs w:val="26"/>
          <w:lang w:val="en-US"/>
        </w:rPr>
        <w:t>n</w:t>
      </w:r>
      <w:r w:rsidRPr="00F754C2">
        <w:rPr>
          <w:rFonts w:ascii="PT Astra Serif" w:hAnsi="PT Astra Serif" w:cs="PT Astra Serif"/>
          <w:szCs w:val="26"/>
        </w:rPr>
        <w:t>-му муниципал</w:t>
      </w:r>
      <w:r w:rsidR="00A432E5">
        <w:rPr>
          <w:rFonts w:ascii="PT Astra Serif" w:hAnsi="PT Astra Serif" w:cs="PT Astra Serif"/>
          <w:szCs w:val="26"/>
        </w:rPr>
        <w:t>ьному району Томской области.</w:t>
      </w:r>
      <w:proofErr w:type="gramEnd"/>
    </w:p>
    <w:p w:rsidR="00D65656" w:rsidRPr="00F754C2" w:rsidRDefault="00D65656" w:rsidP="00A1722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F754C2">
        <w:rPr>
          <w:rFonts w:ascii="PT Astra Serif" w:hAnsi="PT Astra Serif" w:cs="PT Astra Serif"/>
          <w:szCs w:val="26"/>
        </w:rPr>
        <w:t>6.</w:t>
      </w:r>
      <w:r w:rsidRPr="00F754C2">
        <w:rPr>
          <w:rFonts w:ascii="PT Astra Serif" w:hAnsi="PT Astra Serif"/>
        </w:rPr>
        <w:t> </w:t>
      </w:r>
      <w:r w:rsidRPr="00F754C2">
        <w:rPr>
          <w:rFonts w:ascii="PT Astra Serif" w:hAnsi="PT Astra Serif" w:cs="PT Astra Serif"/>
          <w:szCs w:val="26"/>
        </w:rPr>
        <w:t>Общий объем иных межбюджетных трансфертов, предоставляемых муниципальным районам и городским округам Томской области:</w:t>
      </w:r>
    </w:p>
    <w:p w:rsidR="00D65656" w:rsidRPr="00F754C2" w:rsidRDefault="00D65656" w:rsidP="00A17224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  <w:lang w:val="en-US"/>
        </w:rPr>
      </w:pPr>
      <w:r w:rsidRPr="00F754C2">
        <w:rPr>
          <w:rFonts w:ascii="PT Astra Serif" w:hAnsi="PT Astra Serif" w:cs="PT Astra Serif"/>
          <w:szCs w:val="26"/>
        </w:rPr>
        <w:t>S = ∑</w:t>
      </w:r>
      <w:r w:rsidRPr="00F754C2">
        <w:rPr>
          <w:rFonts w:ascii="PT Astra Serif" w:hAnsi="PT Astra Serif" w:cs="PT Astra Serif"/>
          <w:szCs w:val="26"/>
          <w:lang w:val="en-US"/>
        </w:rPr>
        <w:t xml:space="preserve"> </w:t>
      </w:r>
      <w:proofErr w:type="spellStart"/>
      <w:r w:rsidRPr="00F754C2">
        <w:rPr>
          <w:rFonts w:ascii="PT Astra Serif" w:hAnsi="PT Astra Serif" w:cs="PT Astra Serif"/>
          <w:szCs w:val="26"/>
          <w:lang w:val="en-US"/>
        </w:rPr>
        <w:t>Fk</w:t>
      </w:r>
      <w:proofErr w:type="spellEnd"/>
      <w:r w:rsidRPr="00F754C2">
        <w:rPr>
          <w:rFonts w:ascii="PT Astra Serif" w:hAnsi="PT Astra Serif" w:cs="PT Astra Serif"/>
          <w:szCs w:val="26"/>
          <w:lang w:val="en-US"/>
        </w:rPr>
        <w:t>+</w:t>
      </w:r>
      <w:r w:rsidRPr="00F754C2">
        <w:rPr>
          <w:rFonts w:ascii="PT Astra Serif" w:hAnsi="PT Astra Serif" w:cs="PT Astra Serif"/>
          <w:szCs w:val="26"/>
        </w:rPr>
        <w:t>∑</w:t>
      </w:r>
      <w:proofErr w:type="spellStart"/>
      <w:r w:rsidRPr="00F754C2">
        <w:rPr>
          <w:rFonts w:ascii="PT Astra Serif" w:hAnsi="PT Astra Serif" w:cs="PT Astra Serif"/>
          <w:szCs w:val="26"/>
          <w:lang w:val="en-US"/>
        </w:rPr>
        <w:t>Mn</w:t>
      </w:r>
      <w:proofErr w:type="spellEnd"/>
    </w:p>
    <w:p w:rsidR="00A17224" w:rsidRDefault="00A17224" w:rsidP="00A17224">
      <w:pPr>
        <w:autoSpaceDE w:val="0"/>
        <w:autoSpaceDN w:val="0"/>
        <w:adjustRightInd w:val="0"/>
        <w:ind w:firstLine="567"/>
        <w:contextualSpacing/>
        <w:jc w:val="center"/>
        <w:rPr>
          <w:sz w:val="25"/>
          <w:szCs w:val="25"/>
        </w:rPr>
      </w:pPr>
    </w:p>
    <w:p w:rsidR="00A17224" w:rsidRPr="00A17224" w:rsidRDefault="00A17224" w:rsidP="00A17224">
      <w:pPr>
        <w:rPr>
          <w:sz w:val="25"/>
          <w:szCs w:val="25"/>
        </w:rPr>
      </w:pPr>
    </w:p>
    <w:p w:rsidR="00A17224" w:rsidRDefault="00A17224" w:rsidP="00A17224">
      <w:pPr>
        <w:rPr>
          <w:sz w:val="25"/>
          <w:szCs w:val="25"/>
        </w:rPr>
      </w:pPr>
    </w:p>
    <w:p w:rsidR="005A56C0" w:rsidRPr="00A17224" w:rsidRDefault="00A17224" w:rsidP="00A17224">
      <w:pPr>
        <w:tabs>
          <w:tab w:val="left" w:pos="7005"/>
        </w:tabs>
        <w:rPr>
          <w:sz w:val="25"/>
          <w:szCs w:val="25"/>
        </w:rPr>
      </w:pPr>
      <w:r>
        <w:rPr>
          <w:sz w:val="25"/>
          <w:szCs w:val="25"/>
        </w:rPr>
        <w:tab/>
      </w:r>
    </w:p>
    <w:sectPr w:rsidR="005A56C0" w:rsidRPr="00A17224" w:rsidSect="007023C2">
      <w:pgSz w:w="11906" w:h="16838"/>
      <w:pgMar w:top="851" w:right="851" w:bottom="680" w:left="1304" w:header="340" w:footer="709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EE9" w:rsidRDefault="00C50EE9">
      <w:r>
        <w:separator/>
      </w:r>
    </w:p>
  </w:endnote>
  <w:endnote w:type="continuationSeparator" w:id="0">
    <w:p w:rsidR="00C50EE9" w:rsidRDefault="00C50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EE9" w:rsidRDefault="00C50EE9" w:rsidP="00E31A92">
    <w:pPr>
      <w:pStyle w:val="a7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EE9" w:rsidRDefault="00C50EE9">
      <w:r>
        <w:separator/>
      </w:r>
    </w:p>
  </w:footnote>
  <w:footnote w:type="continuationSeparator" w:id="0">
    <w:p w:rsidR="00C50EE9" w:rsidRDefault="00C50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EE9" w:rsidRDefault="00C50EE9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50EE9" w:rsidRDefault="00C50E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EE9" w:rsidRPr="00A432E5" w:rsidRDefault="00C50EE9" w:rsidP="00630A43">
    <w:pPr>
      <w:pStyle w:val="a5"/>
      <w:ind w:firstLine="0"/>
      <w:rPr>
        <w:rFonts w:ascii="PT Astra Serif" w:hAnsi="PT Astra Serif"/>
        <w:b w:val="0"/>
        <w:sz w:val="24"/>
        <w:szCs w:val="24"/>
      </w:rPr>
    </w:pPr>
    <w:r w:rsidRPr="00A432E5">
      <w:rPr>
        <w:rFonts w:ascii="PT Astra Serif" w:hAnsi="PT Astra Serif"/>
        <w:b w:val="0"/>
        <w:sz w:val="24"/>
        <w:szCs w:val="24"/>
      </w:rPr>
      <w:fldChar w:fldCharType="begin"/>
    </w:r>
    <w:r w:rsidRPr="00A432E5">
      <w:rPr>
        <w:rFonts w:ascii="PT Astra Serif" w:hAnsi="PT Astra Serif"/>
        <w:b w:val="0"/>
        <w:sz w:val="24"/>
        <w:szCs w:val="24"/>
      </w:rPr>
      <w:instrText>PAGE   \* MERGEFORMAT</w:instrText>
    </w:r>
    <w:r w:rsidRPr="00A432E5">
      <w:rPr>
        <w:rFonts w:ascii="PT Astra Serif" w:hAnsi="PT Astra Serif"/>
        <w:b w:val="0"/>
        <w:sz w:val="24"/>
        <w:szCs w:val="24"/>
      </w:rPr>
      <w:fldChar w:fldCharType="separate"/>
    </w:r>
    <w:r w:rsidR="00A564A3">
      <w:rPr>
        <w:rFonts w:ascii="PT Astra Serif" w:hAnsi="PT Astra Serif"/>
        <w:b w:val="0"/>
        <w:noProof/>
        <w:sz w:val="24"/>
        <w:szCs w:val="24"/>
      </w:rPr>
      <w:t>2</w:t>
    </w:r>
    <w:r w:rsidRPr="00A432E5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EE9" w:rsidRDefault="00C50EE9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6958C2CB" wp14:editId="0D35CD13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0EE9" w:rsidRPr="00F754C2" w:rsidRDefault="00C50EE9" w:rsidP="0040336A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F754C2">
      <w:rPr>
        <w:rFonts w:ascii="PT Astra Serif" w:hAnsi="PT Astra Serif"/>
        <w:sz w:val="30"/>
        <w:szCs w:val="30"/>
      </w:rPr>
      <w:t>администрация ТОМСКОЙ ОБЛАСТИ</w:t>
    </w:r>
  </w:p>
  <w:p w:rsidR="00C50EE9" w:rsidRPr="00F754C2" w:rsidRDefault="00C50EE9" w:rsidP="0040336A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 w:rsidRPr="00F754C2">
      <w:rPr>
        <w:rFonts w:ascii="PT Astra Serif" w:hAnsi="PT Astra Serif"/>
        <w:spacing w:val="20"/>
        <w:szCs w:val="28"/>
      </w:rPr>
      <w:t>постановление</w:t>
    </w:r>
  </w:p>
  <w:p w:rsidR="00C50EE9" w:rsidRPr="00841E50" w:rsidRDefault="00C50EE9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EE9" w:rsidRPr="007B0E32" w:rsidRDefault="00C50EE9" w:rsidP="007B0E3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40FD627C"/>
    <w:multiLevelType w:val="hybridMultilevel"/>
    <w:tmpl w:val="7BBE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8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0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7"/>
  </w:num>
  <w:num w:numId="14">
    <w:abstractNumId w:val="28"/>
  </w:num>
  <w:num w:numId="15">
    <w:abstractNumId w:val="27"/>
  </w:num>
  <w:num w:numId="16">
    <w:abstractNumId w:val="21"/>
  </w:num>
  <w:num w:numId="17">
    <w:abstractNumId w:val="30"/>
  </w:num>
  <w:num w:numId="18">
    <w:abstractNumId w:val="16"/>
  </w:num>
  <w:num w:numId="19">
    <w:abstractNumId w:val="25"/>
  </w:num>
  <w:num w:numId="20">
    <w:abstractNumId w:val="3"/>
  </w:num>
  <w:num w:numId="21">
    <w:abstractNumId w:val="5"/>
  </w:num>
  <w:num w:numId="22">
    <w:abstractNumId w:val="14"/>
  </w:num>
  <w:num w:numId="23">
    <w:abstractNumId w:val="4"/>
  </w:num>
  <w:num w:numId="24">
    <w:abstractNumId w:val="20"/>
  </w:num>
  <w:num w:numId="25">
    <w:abstractNumId w:val="23"/>
  </w:num>
  <w:num w:numId="26">
    <w:abstractNumId w:val="6"/>
  </w:num>
  <w:num w:numId="27">
    <w:abstractNumId w:val="10"/>
  </w:num>
  <w:num w:numId="28">
    <w:abstractNumId w:val="35"/>
  </w:num>
  <w:num w:numId="29">
    <w:abstractNumId w:val="12"/>
  </w:num>
  <w:num w:numId="30">
    <w:abstractNumId w:val="0"/>
  </w:num>
  <w:num w:numId="31">
    <w:abstractNumId w:val="15"/>
  </w:num>
  <w:num w:numId="32">
    <w:abstractNumId w:val="26"/>
  </w:num>
  <w:num w:numId="33">
    <w:abstractNumId w:val="24"/>
  </w:num>
  <w:num w:numId="34">
    <w:abstractNumId w:val="1"/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3550"/>
    <w:rsid w:val="00013786"/>
    <w:rsid w:val="00014282"/>
    <w:rsid w:val="0001535D"/>
    <w:rsid w:val="0004443B"/>
    <w:rsid w:val="00045752"/>
    <w:rsid w:val="00045E05"/>
    <w:rsid w:val="00045FAE"/>
    <w:rsid w:val="000467BE"/>
    <w:rsid w:val="00047CB2"/>
    <w:rsid w:val="00051721"/>
    <w:rsid w:val="00054877"/>
    <w:rsid w:val="0005608C"/>
    <w:rsid w:val="00056315"/>
    <w:rsid w:val="000622F1"/>
    <w:rsid w:val="000623FF"/>
    <w:rsid w:val="000747F3"/>
    <w:rsid w:val="00082647"/>
    <w:rsid w:val="00090D8F"/>
    <w:rsid w:val="00096C90"/>
    <w:rsid w:val="000B12C3"/>
    <w:rsid w:val="000C78FD"/>
    <w:rsid w:val="000D00C8"/>
    <w:rsid w:val="000D5997"/>
    <w:rsid w:val="000E7EB2"/>
    <w:rsid w:val="000F1F32"/>
    <w:rsid w:val="000F5BB6"/>
    <w:rsid w:val="001018D4"/>
    <w:rsid w:val="00104FDA"/>
    <w:rsid w:val="00115A64"/>
    <w:rsid w:val="00117DD8"/>
    <w:rsid w:val="00120AC7"/>
    <w:rsid w:val="00124AB1"/>
    <w:rsid w:val="00137D7A"/>
    <w:rsid w:val="00141164"/>
    <w:rsid w:val="001464F7"/>
    <w:rsid w:val="00150921"/>
    <w:rsid w:val="001522CC"/>
    <w:rsid w:val="00156EAE"/>
    <w:rsid w:val="00184364"/>
    <w:rsid w:val="0018470D"/>
    <w:rsid w:val="00191D57"/>
    <w:rsid w:val="00196BB4"/>
    <w:rsid w:val="001A4999"/>
    <w:rsid w:val="001B641D"/>
    <w:rsid w:val="001B7020"/>
    <w:rsid w:val="001D67D2"/>
    <w:rsid w:val="00224674"/>
    <w:rsid w:val="002248D3"/>
    <w:rsid w:val="002276E3"/>
    <w:rsid w:val="00232F42"/>
    <w:rsid w:val="0024574D"/>
    <w:rsid w:val="002521DC"/>
    <w:rsid w:val="0025306D"/>
    <w:rsid w:val="002729E3"/>
    <w:rsid w:val="00280AE8"/>
    <w:rsid w:val="00283153"/>
    <w:rsid w:val="0028692B"/>
    <w:rsid w:val="00286B62"/>
    <w:rsid w:val="00292199"/>
    <w:rsid w:val="002937C2"/>
    <w:rsid w:val="002957BE"/>
    <w:rsid w:val="002A10EE"/>
    <w:rsid w:val="002A6444"/>
    <w:rsid w:val="002B1E4E"/>
    <w:rsid w:val="002C0C37"/>
    <w:rsid w:val="002C285E"/>
    <w:rsid w:val="002C29DF"/>
    <w:rsid w:val="002D3565"/>
    <w:rsid w:val="002E6D0A"/>
    <w:rsid w:val="003022A2"/>
    <w:rsid w:val="00321A61"/>
    <w:rsid w:val="003414C2"/>
    <w:rsid w:val="00371AC3"/>
    <w:rsid w:val="00376C6F"/>
    <w:rsid w:val="003A0A19"/>
    <w:rsid w:val="003A3B8C"/>
    <w:rsid w:val="003A796C"/>
    <w:rsid w:val="003B7A56"/>
    <w:rsid w:val="003C2A15"/>
    <w:rsid w:val="003D471C"/>
    <w:rsid w:val="003D4A49"/>
    <w:rsid w:val="003D4D72"/>
    <w:rsid w:val="003E1829"/>
    <w:rsid w:val="003E1D11"/>
    <w:rsid w:val="0040336A"/>
    <w:rsid w:val="004075C2"/>
    <w:rsid w:val="00410FEA"/>
    <w:rsid w:val="004112DC"/>
    <w:rsid w:val="00412311"/>
    <w:rsid w:val="00424646"/>
    <w:rsid w:val="00427F51"/>
    <w:rsid w:val="0043090F"/>
    <w:rsid w:val="004319E9"/>
    <w:rsid w:val="004345B1"/>
    <w:rsid w:val="00436D47"/>
    <w:rsid w:val="00451CBE"/>
    <w:rsid w:val="0045422D"/>
    <w:rsid w:val="00455544"/>
    <w:rsid w:val="004566AA"/>
    <w:rsid w:val="004577F4"/>
    <w:rsid w:val="004613DE"/>
    <w:rsid w:val="004669E7"/>
    <w:rsid w:val="0047482C"/>
    <w:rsid w:val="004808FF"/>
    <w:rsid w:val="0048241B"/>
    <w:rsid w:val="004A2609"/>
    <w:rsid w:val="004B178D"/>
    <w:rsid w:val="004B2210"/>
    <w:rsid w:val="004B3DB0"/>
    <w:rsid w:val="004B5CD9"/>
    <w:rsid w:val="004D5EFD"/>
    <w:rsid w:val="004D70C6"/>
    <w:rsid w:val="004E0049"/>
    <w:rsid w:val="004F00BB"/>
    <w:rsid w:val="004F2F4F"/>
    <w:rsid w:val="00515F53"/>
    <w:rsid w:val="005224AA"/>
    <w:rsid w:val="0052521F"/>
    <w:rsid w:val="00534335"/>
    <w:rsid w:val="005563DE"/>
    <w:rsid w:val="00564041"/>
    <w:rsid w:val="00570B12"/>
    <w:rsid w:val="00577D9C"/>
    <w:rsid w:val="005825FC"/>
    <w:rsid w:val="0058715C"/>
    <w:rsid w:val="00595150"/>
    <w:rsid w:val="0059640A"/>
    <w:rsid w:val="005A56C0"/>
    <w:rsid w:val="005A5EA7"/>
    <w:rsid w:val="005B2C0B"/>
    <w:rsid w:val="005B2D28"/>
    <w:rsid w:val="005B305D"/>
    <w:rsid w:val="005B3D73"/>
    <w:rsid w:val="005B6563"/>
    <w:rsid w:val="005B68AD"/>
    <w:rsid w:val="005C3F35"/>
    <w:rsid w:val="005D082B"/>
    <w:rsid w:val="005D23CA"/>
    <w:rsid w:val="006115A7"/>
    <w:rsid w:val="00625A25"/>
    <w:rsid w:val="00630A43"/>
    <w:rsid w:val="00635835"/>
    <w:rsid w:val="00651C4F"/>
    <w:rsid w:val="00653F9E"/>
    <w:rsid w:val="00656B76"/>
    <w:rsid w:val="006642A4"/>
    <w:rsid w:val="0066722E"/>
    <w:rsid w:val="00677293"/>
    <w:rsid w:val="00681066"/>
    <w:rsid w:val="0069620C"/>
    <w:rsid w:val="006B7F2D"/>
    <w:rsid w:val="006C4861"/>
    <w:rsid w:val="006D5240"/>
    <w:rsid w:val="006E1BFB"/>
    <w:rsid w:val="00701B9A"/>
    <w:rsid w:val="007023C2"/>
    <w:rsid w:val="0070440D"/>
    <w:rsid w:val="00726A65"/>
    <w:rsid w:val="0073559A"/>
    <w:rsid w:val="00737F69"/>
    <w:rsid w:val="00752807"/>
    <w:rsid w:val="00763819"/>
    <w:rsid w:val="00764ABC"/>
    <w:rsid w:val="007657DF"/>
    <w:rsid w:val="007664AB"/>
    <w:rsid w:val="00766D95"/>
    <w:rsid w:val="0079284D"/>
    <w:rsid w:val="00793A5B"/>
    <w:rsid w:val="00794F67"/>
    <w:rsid w:val="007A2B2A"/>
    <w:rsid w:val="007B0E32"/>
    <w:rsid w:val="007B39BC"/>
    <w:rsid w:val="007B407D"/>
    <w:rsid w:val="007C1830"/>
    <w:rsid w:val="007C25D9"/>
    <w:rsid w:val="007C3C0C"/>
    <w:rsid w:val="00821083"/>
    <w:rsid w:val="00827A91"/>
    <w:rsid w:val="00830DBF"/>
    <w:rsid w:val="00835C2C"/>
    <w:rsid w:val="00841E50"/>
    <w:rsid w:val="00847D9F"/>
    <w:rsid w:val="008506E4"/>
    <w:rsid w:val="0086590A"/>
    <w:rsid w:val="00876A2E"/>
    <w:rsid w:val="00887FA8"/>
    <w:rsid w:val="008A58C1"/>
    <w:rsid w:val="008B02E9"/>
    <w:rsid w:val="008B754A"/>
    <w:rsid w:val="008C4CFE"/>
    <w:rsid w:val="008C555B"/>
    <w:rsid w:val="008E0045"/>
    <w:rsid w:val="008E0824"/>
    <w:rsid w:val="008E1892"/>
    <w:rsid w:val="008F2BDC"/>
    <w:rsid w:val="008F69DF"/>
    <w:rsid w:val="00913E94"/>
    <w:rsid w:val="0091409C"/>
    <w:rsid w:val="00923A23"/>
    <w:rsid w:val="0092625C"/>
    <w:rsid w:val="00927CD5"/>
    <w:rsid w:val="00936164"/>
    <w:rsid w:val="009371DA"/>
    <w:rsid w:val="009405ED"/>
    <w:rsid w:val="00947C65"/>
    <w:rsid w:val="00961A9A"/>
    <w:rsid w:val="00997CAA"/>
    <w:rsid w:val="009B4414"/>
    <w:rsid w:val="009C1CED"/>
    <w:rsid w:val="009C1D6F"/>
    <w:rsid w:val="009C43F4"/>
    <w:rsid w:val="009C5FA2"/>
    <w:rsid w:val="009D586D"/>
    <w:rsid w:val="009E5DBB"/>
    <w:rsid w:val="009F7A38"/>
    <w:rsid w:val="00A035F0"/>
    <w:rsid w:val="00A1638F"/>
    <w:rsid w:val="00A17224"/>
    <w:rsid w:val="00A208EA"/>
    <w:rsid w:val="00A30001"/>
    <w:rsid w:val="00A3543C"/>
    <w:rsid w:val="00A432E5"/>
    <w:rsid w:val="00A43750"/>
    <w:rsid w:val="00A564A3"/>
    <w:rsid w:val="00A57C7C"/>
    <w:rsid w:val="00A61BA8"/>
    <w:rsid w:val="00A75A31"/>
    <w:rsid w:val="00A768D8"/>
    <w:rsid w:val="00A77F6A"/>
    <w:rsid w:val="00A92E3D"/>
    <w:rsid w:val="00AB0552"/>
    <w:rsid w:val="00AB640A"/>
    <w:rsid w:val="00AC4280"/>
    <w:rsid w:val="00AC78F9"/>
    <w:rsid w:val="00AD2C51"/>
    <w:rsid w:val="00AE4A2D"/>
    <w:rsid w:val="00AF0C94"/>
    <w:rsid w:val="00AF0E85"/>
    <w:rsid w:val="00AF4817"/>
    <w:rsid w:val="00B0018E"/>
    <w:rsid w:val="00B01B57"/>
    <w:rsid w:val="00B04E53"/>
    <w:rsid w:val="00B126DB"/>
    <w:rsid w:val="00B20FF4"/>
    <w:rsid w:val="00B25855"/>
    <w:rsid w:val="00B25D17"/>
    <w:rsid w:val="00B268E9"/>
    <w:rsid w:val="00B44584"/>
    <w:rsid w:val="00B4465B"/>
    <w:rsid w:val="00B47B11"/>
    <w:rsid w:val="00B56AD0"/>
    <w:rsid w:val="00B57635"/>
    <w:rsid w:val="00B62D4E"/>
    <w:rsid w:val="00B66FFB"/>
    <w:rsid w:val="00B74E08"/>
    <w:rsid w:val="00B75C8B"/>
    <w:rsid w:val="00B83F82"/>
    <w:rsid w:val="00B9563A"/>
    <w:rsid w:val="00BA0AF0"/>
    <w:rsid w:val="00BA4BC1"/>
    <w:rsid w:val="00BD1DAA"/>
    <w:rsid w:val="00BD2364"/>
    <w:rsid w:val="00BF2BA5"/>
    <w:rsid w:val="00BF310F"/>
    <w:rsid w:val="00BF6E92"/>
    <w:rsid w:val="00C03F91"/>
    <w:rsid w:val="00C03FD6"/>
    <w:rsid w:val="00C22DE9"/>
    <w:rsid w:val="00C351BF"/>
    <w:rsid w:val="00C37496"/>
    <w:rsid w:val="00C40A24"/>
    <w:rsid w:val="00C430B6"/>
    <w:rsid w:val="00C45924"/>
    <w:rsid w:val="00C50EE9"/>
    <w:rsid w:val="00C54441"/>
    <w:rsid w:val="00C6136B"/>
    <w:rsid w:val="00C64BF2"/>
    <w:rsid w:val="00C71EB7"/>
    <w:rsid w:val="00C975A8"/>
    <w:rsid w:val="00CA381B"/>
    <w:rsid w:val="00CB5864"/>
    <w:rsid w:val="00CB7ED0"/>
    <w:rsid w:val="00CB7F57"/>
    <w:rsid w:val="00CD0A3C"/>
    <w:rsid w:val="00CD760D"/>
    <w:rsid w:val="00CE33B4"/>
    <w:rsid w:val="00CE7ACD"/>
    <w:rsid w:val="00CF0CEC"/>
    <w:rsid w:val="00D01F7F"/>
    <w:rsid w:val="00D028C8"/>
    <w:rsid w:val="00D02EB9"/>
    <w:rsid w:val="00D05AC6"/>
    <w:rsid w:val="00D200D6"/>
    <w:rsid w:val="00D34692"/>
    <w:rsid w:val="00D34B1C"/>
    <w:rsid w:val="00D37653"/>
    <w:rsid w:val="00D40035"/>
    <w:rsid w:val="00D41451"/>
    <w:rsid w:val="00D473B8"/>
    <w:rsid w:val="00D514BE"/>
    <w:rsid w:val="00D52B7A"/>
    <w:rsid w:val="00D55181"/>
    <w:rsid w:val="00D65656"/>
    <w:rsid w:val="00D72FF6"/>
    <w:rsid w:val="00D73118"/>
    <w:rsid w:val="00D768CF"/>
    <w:rsid w:val="00D81067"/>
    <w:rsid w:val="00D832AA"/>
    <w:rsid w:val="00D9008E"/>
    <w:rsid w:val="00D90D0D"/>
    <w:rsid w:val="00D91F04"/>
    <w:rsid w:val="00D959FE"/>
    <w:rsid w:val="00D97174"/>
    <w:rsid w:val="00DB5774"/>
    <w:rsid w:val="00DB60C6"/>
    <w:rsid w:val="00DD0932"/>
    <w:rsid w:val="00DE3FB0"/>
    <w:rsid w:val="00DE6CBA"/>
    <w:rsid w:val="00DF17E3"/>
    <w:rsid w:val="00E03446"/>
    <w:rsid w:val="00E06F43"/>
    <w:rsid w:val="00E145D2"/>
    <w:rsid w:val="00E17265"/>
    <w:rsid w:val="00E229EF"/>
    <w:rsid w:val="00E31A92"/>
    <w:rsid w:val="00E35E45"/>
    <w:rsid w:val="00E45187"/>
    <w:rsid w:val="00E461EE"/>
    <w:rsid w:val="00E546FB"/>
    <w:rsid w:val="00E55E88"/>
    <w:rsid w:val="00E86890"/>
    <w:rsid w:val="00EA3447"/>
    <w:rsid w:val="00EC0F86"/>
    <w:rsid w:val="00ED105D"/>
    <w:rsid w:val="00EE0C9E"/>
    <w:rsid w:val="00EF062C"/>
    <w:rsid w:val="00EF450A"/>
    <w:rsid w:val="00F00F48"/>
    <w:rsid w:val="00F01F48"/>
    <w:rsid w:val="00F171CA"/>
    <w:rsid w:val="00F23F4C"/>
    <w:rsid w:val="00F33A6A"/>
    <w:rsid w:val="00F427D6"/>
    <w:rsid w:val="00F50A47"/>
    <w:rsid w:val="00F70D63"/>
    <w:rsid w:val="00F754C2"/>
    <w:rsid w:val="00F837BA"/>
    <w:rsid w:val="00F839B4"/>
    <w:rsid w:val="00F911CF"/>
    <w:rsid w:val="00F938D6"/>
    <w:rsid w:val="00F941EF"/>
    <w:rsid w:val="00FA50D9"/>
    <w:rsid w:val="00FA5822"/>
    <w:rsid w:val="00FB48AB"/>
    <w:rsid w:val="00FC5D37"/>
    <w:rsid w:val="00FC7C2F"/>
    <w:rsid w:val="00FD3773"/>
    <w:rsid w:val="00FE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FD2B4-2E1E-4282-BA30-D50AADFB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70</TotalTime>
  <Pages>4</Pages>
  <Words>911</Words>
  <Characters>6493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7390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13</cp:revision>
  <cp:lastPrinted>2020-08-17T05:48:00Z</cp:lastPrinted>
  <dcterms:created xsi:type="dcterms:W3CDTF">2020-08-17T05:42:00Z</dcterms:created>
  <dcterms:modified xsi:type="dcterms:W3CDTF">2020-08-17T06:56:00Z</dcterms:modified>
</cp:coreProperties>
</file>